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DAC21" w14:textId="77777777" w:rsidR="00EC11B1" w:rsidRDefault="00000000">
      <w:pPr>
        <w:tabs>
          <w:tab w:val="left" w:pos="8205"/>
        </w:tabs>
        <w:rPr>
          <w:rFonts w:ascii="Arial" w:eastAsia="Arial" w:hAnsi="Arial" w:cs="Arial"/>
          <w:sz w:val="20"/>
          <w:szCs w:val="20"/>
        </w:rPr>
      </w:pPr>
      <w:r>
        <w:rPr>
          <w:rFonts w:ascii="Arial" w:eastAsia="Arial" w:hAnsi="Arial" w:cs="Arial"/>
          <w:sz w:val="20"/>
          <w:szCs w:val="20"/>
        </w:rPr>
        <w:tab/>
      </w:r>
    </w:p>
    <w:p w14:paraId="27314462" w14:textId="77777777" w:rsidR="00EC11B1" w:rsidRDefault="00EC11B1">
      <w:pPr>
        <w:rPr>
          <w:rFonts w:ascii="Arial" w:eastAsia="Arial" w:hAnsi="Arial" w:cs="Arial"/>
          <w:sz w:val="20"/>
          <w:szCs w:val="20"/>
        </w:rPr>
      </w:pPr>
    </w:p>
    <w:p w14:paraId="281927A3" w14:textId="77777777" w:rsidR="00EC11B1" w:rsidRDefault="00EC11B1">
      <w:pPr>
        <w:rPr>
          <w:rFonts w:ascii="Arial" w:eastAsia="Arial" w:hAnsi="Arial" w:cs="Arial"/>
          <w:sz w:val="20"/>
          <w:szCs w:val="20"/>
        </w:rPr>
      </w:pPr>
    </w:p>
    <w:p w14:paraId="68126F5B" w14:textId="77777777" w:rsidR="00EC11B1" w:rsidRDefault="00EC11B1">
      <w:pPr>
        <w:rPr>
          <w:rFonts w:ascii="Arial" w:eastAsia="Arial" w:hAnsi="Arial" w:cs="Arial"/>
          <w:sz w:val="20"/>
          <w:szCs w:val="20"/>
        </w:rPr>
      </w:pPr>
    </w:p>
    <w:p w14:paraId="2646D96A" w14:textId="77777777" w:rsidR="00EC11B1" w:rsidRDefault="00EC11B1">
      <w:pPr>
        <w:rPr>
          <w:rFonts w:ascii="Arial" w:eastAsia="Arial" w:hAnsi="Arial" w:cs="Arial"/>
          <w:sz w:val="20"/>
          <w:szCs w:val="20"/>
        </w:rPr>
      </w:pPr>
    </w:p>
    <w:p w14:paraId="070F8BCE" w14:textId="77777777" w:rsidR="00EC11B1" w:rsidRDefault="00EC11B1">
      <w:pPr>
        <w:rPr>
          <w:rFonts w:ascii="Arial" w:eastAsia="Arial" w:hAnsi="Arial" w:cs="Arial"/>
          <w:sz w:val="20"/>
          <w:szCs w:val="20"/>
        </w:rPr>
      </w:pPr>
    </w:p>
    <w:p w14:paraId="7A731E92" w14:textId="77777777" w:rsidR="00EC11B1" w:rsidRDefault="00EC11B1">
      <w:pPr>
        <w:rPr>
          <w:rFonts w:ascii="Arial" w:eastAsia="Arial" w:hAnsi="Arial" w:cs="Arial"/>
          <w:sz w:val="20"/>
          <w:szCs w:val="20"/>
        </w:rPr>
      </w:pPr>
    </w:p>
    <w:p w14:paraId="2D68C4D8" w14:textId="77777777" w:rsidR="00EC11B1" w:rsidRDefault="00EC11B1">
      <w:pPr>
        <w:rPr>
          <w:rFonts w:ascii="Arial" w:eastAsia="Arial" w:hAnsi="Arial" w:cs="Arial"/>
          <w:sz w:val="20"/>
          <w:szCs w:val="20"/>
        </w:rPr>
      </w:pPr>
    </w:p>
    <w:p w14:paraId="27546B69" w14:textId="77777777" w:rsidR="00EC11B1" w:rsidRDefault="00000000">
      <w:pPr>
        <w:spacing w:before="198"/>
        <w:ind w:left="159"/>
        <w:jc w:val="center"/>
        <w:rPr>
          <w:rFonts w:ascii="Arial" w:eastAsia="Arial" w:hAnsi="Arial" w:cs="Arial"/>
          <w:sz w:val="56"/>
          <w:szCs w:val="56"/>
          <w:u w:val="single"/>
        </w:rPr>
      </w:pPr>
      <w:r>
        <w:rPr>
          <w:rFonts w:ascii="Arial" w:eastAsia="Arial" w:hAnsi="Arial" w:cs="Arial"/>
          <w:b/>
          <w:sz w:val="56"/>
          <w:szCs w:val="56"/>
          <w:u w:val="single"/>
        </w:rPr>
        <w:t>Union Endicott Little League Baseball &amp; Softball</w:t>
      </w:r>
    </w:p>
    <w:p w14:paraId="6CA965EC" w14:textId="77777777" w:rsidR="00EC11B1" w:rsidRDefault="00000000">
      <w:pPr>
        <w:jc w:val="center"/>
        <w:rPr>
          <w:rFonts w:ascii="Arial" w:eastAsia="Arial" w:hAnsi="Arial" w:cs="Arial"/>
          <w:b/>
          <w:sz w:val="20"/>
          <w:szCs w:val="20"/>
        </w:rPr>
      </w:pPr>
      <w:r>
        <w:rPr>
          <w:rFonts w:ascii="Arial" w:eastAsia="Arial" w:hAnsi="Arial" w:cs="Arial"/>
          <w:b/>
          <w:sz w:val="20"/>
          <w:szCs w:val="20"/>
        </w:rPr>
        <w:t>Established 2014</w:t>
      </w:r>
    </w:p>
    <w:p w14:paraId="39B7F337" w14:textId="77777777" w:rsidR="00EC11B1" w:rsidRDefault="00EC11B1">
      <w:pPr>
        <w:rPr>
          <w:rFonts w:ascii="Arial" w:eastAsia="Arial" w:hAnsi="Arial" w:cs="Arial"/>
          <w:b/>
          <w:sz w:val="40"/>
          <w:szCs w:val="40"/>
        </w:rPr>
      </w:pPr>
    </w:p>
    <w:p w14:paraId="60FA4EC8" w14:textId="77777777" w:rsidR="00EC11B1" w:rsidRDefault="00EC11B1">
      <w:pPr>
        <w:rPr>
          <w:rFonts w:ascii="Arial" w:eastAsia="Arial" w:hAnsi="Arial" w:cs="Arial"/>
          <w:b/>
          <w:sz w:val="40"/>
          <w:szCs w:val="40"/>
        </w:rPr>
      </w:pPr>
    </w:p>
    <w:p w14:paraId="7DAD4BA2" w14:textId="77777777" w:rsidR="00EC11B1" w:rsidRDefault="00EC11B1">
      <w:pPr>
        <w:rPr>
          <w:rFonts w:ascii="Arial" w:eastAsia="Arial" w:hAnsi="Arial" w:cs="Arial"/>
          <w:b/>
          <w:sz w:val="40"/>
          <w:szCs w:val="40"/>
        </w:rPr>
      </w:pPr>
    </w:p>
    <w:p w14:paraId="7C3B8527" w14:textId="77777777" w:rsidR="00EC11B1" w:rsidRDefault="00EC11B1">
      <w:pPr>
        <w:rPr>
          <w:rFonts w:ascii="Arial" w:eastAsia="Arial" w:hAnsi="Arial" w:cs="Arial"/>
          <w:b/>
          <w:sz w:val="40"/>
          <w:szCs w:val="40"/>
        </w:rPr>
      </w:pPr>
    </w:p>
    <w:p w14:paraId="12701A63" w14:textId="77777777" w:rsidR="00EC11B1" w:rsidRDefault="00EC11B1">
      <w:pPr>
        <w:spacing w:before="6"/>
        <w:rPr>
          <w:rFonts w:ascii="Arial" w:eastAsia="Arial" w:hAnsi="Arial" w:cs="Arial"/>
          <w:b/>
          <w:sz w:val="39"/>
          <w:szCs w:val="39"/>
        </w:rPr>
      </w:pPr>
    </w:p>
    <w:p w14:paraId="71B10D1F" w14:textId="77777777" w:rsidR="00EC11B1" w:rsidRDefault="00000000">
      <w:pPr>
        <w:ind w:left="2309" w:right="2317"/>
        <w:jc w:val="center"/>
        <w:rPr>
          <w:rFonts w:ascii="Arial" w:eastAsia="Arial" w:hAnsi="Arial" w:cs="Arial"/>
          <w:sz w:val="72"/>
          <w:szCs w:val="72"/>
        </w:rPr>
      </w:pPr>
      <w:r>
        <w:rPr>
          <w:rFonts w:ascii="Arial" w:eastAsia="Arial" w:hAnsi="Arial" w:cs="Arial"/>
          <w:b/>
          <w:sz w:val="72"/>
          <w:szCs w:val="72"/>
        </w:rPr>
        <w:t>League Rules</w:t>
      </w:r>
    </w:p>
    <w:p w14:paraId="30515134" w14:textId="77777777" w:rsidR="00EC11B1" w:rsidRDefault="00EC11B1">
      <w:pPr>
        <w:rPr>
          <w:rFonts w:ascii="Arial" w:eastAsia="Arial" w:hAnsi="Arial" w:cs="Arial"/>
          <w:b/>
          <w:sz w:val="72"/>
          <w:szCs w:val="72"/>
        </w:rPr>
      </w:pPr>
    </w:p>
    <w:p w14:paraId="3AA503F2" w14:textId="2D2323EA" w:rsidR="00EC11B1" w:rsidRDefault="00000000">
      <w:pPr>
        <w:jc w:val="center"/>
        <w:rPr>
          <w:rFonts w:ascii="Arial" w:eastAsia="Arial" w:hAnsi="Arial" w:cs="Arial"/>
        </w:rPr>
        <w:sectPr w:rsidR="00EC11B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rFonts w:ascii="Arial" w:eastAsia="Arial" w:hAnsi="Arial" w:cs="Arial"/>
          <w:b/>
          <w:sz w:val="31"/>
          <w:szCs w:val="31"/>
        </w:rPr>
        <w:t>March, 202</w:t>
      </w:r>
      <w:r w:rsidR="00D15EDB">
        <w:rPr>
          <w:rFonts w:ascii="Arial" w:eastAsia="Arial" w:hAnsi="Arial" w:cs="Arial"/>
          <w:b/>
          <w:sz w:val="31"/>
          <w:szCs w:val="31"/>
        </w:rPr>
        <w:t>4</w:t>
      </w:r>
    </w:p>
    <w:p w14:paraId="67951C66" w14:textId="77777777" w:rsidR="00EC11B1" w:rsidRDefault="00000000">
      <w:pPr>
        <w:pStyle w:val="Heading1"/>
        <w:ind w:left="532" w:firstLine="0"/>
        <w:jc w:val="center"/>
        <w:rPr>
          <w:rFonts w:ascii="Arial" w:eastAsia="Arial" w:hAnsi="Arial" w:cs="Arial"/>
          <w:u w:val="none"/>
        </w:rPr>
      </w:pPr>
      <w:r>
        <w:rPr>
          <w:rFonts w:ascii="Arial" w:eastAsia="Arial" w:hAnsi="Arial" w:cs="Arial"/>
          <w:u w:val="none"/>
        </w:rPr>
        <w:lastRenderedPageBreak/>
        <w:t>TABLE OF CONTENTS</w:t>
      </w:r>
    </w:p>
    <w:p w14:paraId="5E6F6BD1" w14:textId="77777777" w:rsidR="00EC11B1" w:rsidRDefault="00EC11B1">
      <w:pPr>
        <w:pStyle w:val="Heading1"/>
        <w:ind w:left="532" w:firstLine="0"/>
        <w:rPr>
          <w:rFonts w:ascii="Arial" w:eastAsia="Arial" w:hAnsi="Arial" w:cs="Arial"/>
          <w:u w:val="none"/>
        </w:rPr>
      </w:pPr>
    </w:p>
    <w:p w14:paraId="738806F1" w14:textId="77777777" w:rsidR="00EC11B1" w:rsidRDefault="00EC11B1">
      <w:pPr>
        <w:pStyle w:val="Heading1"/>
        <w:ind w:left="532" w:firstLine="0"/>
        <w:rPr>
          <w:rFonts w:ascii="Arial" w:eastAsia="Arial" w:hAnsi="Arial" w:cs="Arial"/>
          <w:u w:val="none"/>
        </w:rPr>
      </w:pPr>
    </w:p>
    <w:p w14:paraId="447F3978"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GENERAL RULES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PAGE </w:t>
      </w:r>
      <w:r>
        <w:rPr>
          <w:rFonts w:ascii="Arial" w:eastAsia="Arial" w:hAnsi="Arial" w:cs="Arial"/>
          <w:b/>
          <w:color w:val="000000"/>
        </w:rPr>
        <w:tab/>
        <w:t>3</w:t>
      </w:r>
    </w:p>
    <w:p w14:paraId="5FCC9C6A" w14:textId="77777777" w:rsidR="00EC11B1" w:rsidRDefault="00EC11B1">
      <w:pPr>
        <w:pBdr>
          <w:top w:val="nil"/>
          <w:left w:val="nil"/>
          <w:bottom w:val="nil"/>
          <w:right w:val="nil"/>
          <w:between w:val="nil"/>
        </w:pBdr>
        <w:tabs>
          <w:tab w:val="left" w:pos="1635"/>
        </w:tabs>
        <w:ind w:left="720"/>
        <w:rPr>
          <w:rFonts w:ascii="Arial" w:eastAsia="Arial" w:hAnsi="Arial" w:cs="Arial"/>
          <w:b/>
          <w:color w:val="000000"/>
        </w:rPr>
      </w:pPr>
    </w:p>
    <w:p w14:paraId="479976F5"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GAME CONDITIONS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6</w:t>
      </w:r>
    </w:p>
    <w:p w14:paraId="657576C9" w14:textId="77777777" w:rsidR="00EC11B1" w:rsidRDefault="00EC11B1">
      <w:pPr>
        <w:pBdr>
          <w:top w:val="nil"/>
          <w:left w:val="nil"/>
          <w:bottom w:val="nil"/>
          <w:right w:val="nil"/>
          <w:between w:val="nil"/>
        </w:pBdr>
        <w:rPr>
          <w:rFonts w:ascii="Arial" w:eastAsia="Arial" w:hAnsi="Arial" w:cs="Arial"/>
          <w:b/>
          <w:color w:val="000000"/>
        </w:rPr>
      </w:pPr>
    </w:p>
    <w:p w14:paraId="665AD86E"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RESCHEDULING</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7</w:t>
      </w:r>
    </w:p>
    <w:p w14:paraId="462DE4E1" w14:textId="77777777" w:rsidR="00EC11B1" w:rsidRDefault="00EC11B1">
      <w:pPr>
        <w:tabs>
          <w:tab w:val="left" w:pos="1635"/>
        </w:tabs>
        <w:rPr>
          <w:rFonts w:ascii="Arial" w:eastAsia="Arial" w:hAnsi="Arial" w:cs="Arial"/>
          <w:b/>
        </w:rPr>
      </w:pPr>
    </w:p>
    <w:p w14:paraId="69B25B4F"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MANAGERIAL REQUIREMENTS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7</w:t>
      </w:r>
    </w:p>
    <w:p w14:paraId="7A65E227" w14:textId="77777777" w:rsidR="00EC11B1" w:rsidRDefault="00000000">
      <w:pPr>
        <w:tabs>
          <w:tab w:val="left" w:pos="1635"/>
        </w:tabs>
        <w:rPr>
          <w:rFonts w:ascii="Arial" w:eastAsia="Arial" w:hAnsi="Arial" w:cs="Arial"/>
          <w:b/>
        </w:rPr>
      </w:pPr>
      <w:r>
        <w:rPr>
          <w:rFonts w:ascii="Arial" w:eastAsia="Arial" w:hAnsi="Arial" w:cs="Arial"/>
          <w:b/>
        </w:rPr>
        <w:tab/>
      </w:r>
    </w:p>
    <w:p w14:paraId="31A1E70F"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MANAGERIAL DUTIES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8</w:t>
      </w:r>
    </w:p>
    <w:p w14:paraId="2B29EBB7" w14:textId="77777777" w:rsidR="00EC11B1" w:rsidRDefault="00EC11B1">
      <w:pPr>
        <w:pBdr>
          <w:top w:val="nil"/>
          <w:left w:val="nil"/>
          <w:bottom w:val="nil"/>
          <w:right w:val="nil"/>
          <w:between w:val="nil"/>
        </w:pBdr>
        <w:tabs>
          <w:tab w:val="left" w:pos="1635"/>
        </w:tabs>
        <w:ind w:left="720"/>
        <w:rPr>
          <w:rFonts w:ascii="Arial" w:eastAsia="Arial" w:hAnsi="Arial" w:cs="Arial"/>
          <w:b/>
          <w:color w:val="000000"/>
        </w:rPr>
      </w:pPr>
    </w:p>
    <w:p w14:paraId="024486FA"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BASEBALL AND SOFTBALL TRY OUTS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9</w:t>
      </w:r>
    </w:p>
    <w:p w14:paraId="19FAE0D7" w14:textId="77777777" w:rsidR="00EC11B1" w:rsidRDefault="00EC11B1">
      <w:pPr>
        <w:tabs>
          <w:tab w:val="left" w:pos="1635"/>
        </w:tabs>
        <w:rPr>
          <w:rFonts w:ascii="Arial" w:eastAsia="Arial" w:hAnsi="Arial" w:cs="Arial"/>
          <w:b/>
        </w:rPr>
      </w:pPr>
    </w:p>
    <w:p w14:paraId="48905E8A"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DRAFT RULES – SOFTBALL MAJORS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10</w:t>
      </w:r>
    </w:p>
    <w:p w14:paraId="6587BB15" w14:textId="77777777" w:rsidR="00EC11B1" w:rsidRDefault="00EC11B1">
      <w:pPr>
        <w:pBdr>
          <w:top w:val="nil"/>
          <w:left w:val="nil"/>
          <w:bottom w:val="nil"/>
          <w:right w:val="nil"/>
          <w:between w:val="nil"/>
        </w:pBdr>
        <w:rPr>
          <w:rFonts w:ascii="Arial" w:eastAsia="Arial" w:hAnsi="Arial" w:cs="Arial"/>
          <w:b/>
          <w:color w:val="000000"/>
        </w:rPr>
      </w:pPr>
    </w:p>
    <w:p w14:paraId="23210480"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DRAFT RULES – BASEBALL MAJORS AND MINORS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11</w:t>
      </w:r>
    </w:p>
    <w:p w14:paraId="44B65D3E" w14:textId="77777777" w:rsidR="00EC11B1" w:rsidRDefault="00EC11B1">
      <w:pPr>
        <w:pBdr>
          <w:top w:val="nil"/>
          <w:left w:val="nil"/>
          <w:bottom w:val="nil"/>
          <w:right w:val="nil"/>
          <w:between w:val="nil"/>
        </w:pBdr>
        <w:rPr>
          <w:rFonts w:ascii="Arial" w:eastAsia="Arial" w:hAnsi="Arial" w:cs="Arial"/>
          <w:b/>
          <w:color w:val="000000"/>
        </w:rPr>
      </w:pPr>
    </w:p>
    <w:p w14:paraId="2323FCF3"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DRAFT RULES – SOFTBALL MINOR LEAGUES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16</w:t>
      </w:r>
    </w:p>
    <w:p w14:paraId="36ABBF8F" w14:textId="77777777" w:rsidR="00EC11B1" w:rsidRDefault="00EC11B1">
      <w:pPr>
        <w:pBdr>
          <w:top w:val="nil"/>
          <w:left w:val="nil"/>
          <w:bottom w:val="nil"/>
          <w:right w:val="nil"/>
          <w:between w:val="nil"/>
        </w:pBdr>
        <w:rPr>
          <w:rFonts w:ascii="Arial" w:eastAsia="Arial" w:hAnsi="Arial" w:cs="Arial"/>
          <w:b/>
          <w:color w:val="000000"/>
        </w:rPr>
      </w:pPr>
    </w:p>
    <w:p w14:paraId="75E09D26"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DRAFT RULES – INSTRUCTIONAL LEAGUE</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17</w:t>
      </w:r>
    </w:p>
    <w:p w14:paraId="44F9B098" w14:textId="77777777" w:rsidR="00EC11B1" w:rsidRDefault="00EC11B1">
      <w:pPr>
        <w:pBdr>
          <w:top w:val="nil"/>
          <w:left w:val="nil"/>
          <w:bottom w:val="nil"/>
          <w:right w:val="nil"/>
          <w:between w:val="nil"/>
        </w:pBdr>
        <w:rPr>
          <w:rFonts w:ascii="Arial" w:eastAsia="Arial" w:hAnsi="Arial" w:cs="Arial"/>
          <w:b/>
          <w:color w:val="000000"/>
        </w:rPr>
      </w:pPr>
    </w:p>
    <w:p w14:paraId="39F87F60"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PROTEST</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17</w:t>
      </w:r>
    </w:p>
    <w:p w14:paraId="0D3B5CA5" w14:textId="77777777" w:rsidR="00EC11B1" w:rsidRDefault="00EC11B1">
      <w:pPr>
        <w:pBdr>
          <w:top w:val="nil"/>
          <w:left w:val="nil"/>
          <w:bottom w:val="nil"/>
          <w:right w:val="nil"/>
          <w:between w:val="nil"/>
        </w:pBdr>
        <w:rPr>
          <w:rFonts w:ascii="Arial" w:eastAsia="Arial" w:hAnsi="Arial" w:cs="Arial"/>
          <w:b/>
          <w:color w:val="000000"/>
        </w:rPr>
      </w:pPr>
    </w:p>
    <w:p w14:paraId="395DE675"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color w:val="000000"/>
        </w:rPr>
      </w:pPr>
      <w:r>
        <w:rPr>
          <w:rFonts w:ascii="Arial" w:eastAsia="Arial" w:hAnsi="Arial" w:cs="Arial"/>
          <w:b/>
          <w:color w:val="000000"/>
        </w:rPr>
        <w:t>CONCESSION STAND DUTY</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18</w:t>
      </w:r>
    </w:p>
    <w:p w14:paraId="625ED90A" w14:textId="77777777" w:rsidR="00EC11B1" w:rsidRDefault="00EC11B1">
      <w:pPr>
        <w:pBdr>
          <w:top w:val="nil"/>
          <w:left w:val="nil"/>
          <w:bottom w:val="nil"/>
          <w:right w:val="nil"/>
          <w:between w:val="nil"/>
        </w:pBdr>
        <w:rPr>
          <w:rFonts w:ascii="Arial" w:eastAsia="Arial" w:hAnsi="Arial" w:cs="Arial"/>
          <w:color w:val="000000"/>
        </w:rPr>
      </w:pPr>
    </w:p>
    <w:p w14:paraId="6BB939DC"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color w:val="000000"/>
        </w:rPr>
      </w:pPr>
      <w:r>
        <w:rPr>
          <w:rFonts w:ascii="Arial" w:eastAsia="Arial" w:hAnsi="Arial" w:cs="Arial"/>
          <w:b/>
          <w:color w:val="000000"/>
        </w:rPr>
        <w:t>PLAYERS – GUIDELINES AND EXPECTATIONS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19</w:t>
      </w:r>
    </w:p>
    <w:p w14:paraId="3BED95F9" w14:textId="77777777" w:rsidR="00EC11B1" w:rsidRDefault="00EC11B1">
      <w:pPr>
        <w:pBdr>
          <w:top w:val="nil"/>
          <w:left w:val="nil"/>
          <w:bottom w:val="nil"/>
          <w:right w:val="nil"/>
          <w:between w:val="nil"/>
        </w:pBdr>
        <w:rPr>
          <w:rFonts w:ascii="Arial" w:eastAsia="Arial" w:hAnsi="Arial" w:cs="Arial"/>
          <w:color w:val="000000"/>
        </w:rPr>
      </w:pPr>
    </w:p>
    <w:p w14:paraId="249F3E69"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color w:val="000000"/>
        </w:rPr>
      </w:pPr>
      <w:r>
        <w:rPr>
          <w:rFonts w:ascii="Arial" w:eastAsia="Arial" w:hAnsi="Arial" w:cs="Arial"/>
          <w:b/>
          <w:color w:val="000000"/>
        </w:rPr>
        <w:t>PARENTS – GUIDELINES AND EXPECTATIONS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19</w:t>
      </w:r>
    </w:p>
    <w:p w14:paraId="0C2A0A87" w14:textId="77777777" w:rsidR="00EC11B1" w:rsidRDefault="00EC11B1">
      <w:pPr>
        <w:pBdr>
          <w:top w:val="nil"/>
          <w:left w:val="nil"/>
          <w:bottom w:val="nil"/>
          <w:right w:val="nil"/>
          <w:between w:val="nil"/>
        </w:pBdr>
        <w:rPr>
          <w:rFonts w:ascii="Arial" w:eastAsia="Arial" w:hAnsi="Arial" w:cs="Arial"/>
          <w:color w:val="000000"/>
        </w:rPr>
      </w:pPr>
    </w:p>
    <w:p w14:paraId="43E2A25A" w14:textId="77777777" w:rsidR="00EC11B1" w:rsidRDefault="00000000">
      <w:pPr>
        <w:numPr>
          <w:ilvl w:val="0"/>
          <w:numId w:val="6"/>
        </w:numPr>
        <w:pBdr>
          <w:top w:val="nil"/>
          <w:left w:val="nil"/>
          <w:bottom w:val="nil"/>
          <w:right w:val="nil"/>
          <w:between w:val="nil"/>
        </w:pBdr>
        <w:tabs>
          <w:tab w:val="left" w:pos="1635"/>
        </w:tabs>
        <w:rPr>
          <w:rFonts w:ascii="Arial" w:eastAsia="Arial" w:hAnsi="Arial" w:cs="Arial"/>
          <w:b/>
          <w:color w:val="000000"/>
        </w:rPr>
      </w:pPr>
      <w:r>
        <w:rPr>
          <w:rFonts w:ascii="Arial" w:eastAsia="Arial" w:hAnsi="Arial" w:cs="Arial"/>
          <w:b/>
          <w:color w:val="000000"/>
        </w:rPr>
        <w:t>BASEBALL RULES – MAJOR LEAGUE BASEBALL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20</w:t>
      </w:r>
    </w:p>
    <w:p w14:paraId="687B3135" w14:textId="77777777" w:rsidR="00EC11B1" w:rsidRDefault="00EC11B1">
      <w:pPr>
        <w:pBdr>
          <w:top w:val="nil"/>
          <w:left w:val="nil"/>
          <w:bottom w:val="nil"/>
          <w:right w:val="nil"/>
          <w:between w:val="nil"/>
        </w:pBdr>
        <w:rPr>
          <w:rFonts w:ascii="Arial" w:eastAsia="Arial" w:hAnsi="Arial" w:cs="Arial"/>
          <w:b/>
          <w:color w:val="000000"/>
        </w:rPr>
      </w:pPr>
    </w:p>
    <w:p w14:paraId="591BA847"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BASEBALL RULES – AAA MINOR BASEBALL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23</w:t>
      </w:r>
    </w:p>
    <w:p w14:paraId="15138676" w14:textId="77777777" w:rsidR="00EC11B1" w:rsidRDefault="00EC11B1">
      <w:pPr>
        <w:pBdr>
          <w:top w:val="nil"/>
          <w:left w:val="nil"/>
          <w:bottom w:val="nil"/>
          <w:right w:val="nil"/>
          <w:between w:val="nil"/>
        </w:pBdr>
        <w:ind w:left="360"/>
        <w:rPr>
          <w:rFonts w:ascii="Arial" w:eastAsia="Arial" w:hAnsi="Arial" w:cs="Arial"/>
          <w:b/>
          <w:color w:val="000000"/>
        </w:rPr>
      </w:pPr>
    </w:p>
    <w:p w14:paraId="291A081A"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BASEBALL RULES – AA MINOR BASEBALL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28</w:t>
      </w:r>
    </w:p>
    <w:p w14:paraId="66B59FDD" w14:textId="77777777" w:rsidR="00EC11B1" w:rsidRDefault="00EC11B1">
      <w:pPr>
        <w:ind w:left="360"/>
        <w:rPr>
          <w:rFonts w:ascii="Arial" w:eastAsia="Arial" w:hAnsi="Arial" w:cs="Arial"/>
        </w:rPr>
      </w:pPr>
    </w:p>
    <w:p w14:paraId="60C2D9FE"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BASEBALL RULES – INSTRUCTIONAL BASEBALL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30</w:t>
      </w:r>
    </w:p>
    <w:p w14:paraId="2E31D704" w14:textId="77777777" w:rsidR="00EC11B1" w:rsidRDefault="00EC11B1">
      <w:pPr>
        <w:rPr>
          <w:rFonts w:ascii="Arial" w:eastAsia="Arial" w:hAnsi="Arial" w:cs="Arial"/>
        </w:rPr>
      </w:pPr>
    </w:p>
    <w:p w14:paraId="491283F4"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SOFTBALL RULES – TEENER SOFTBALL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33</w:t>
      </w:r>
    </w:p>
    <w:p w14:paraId="665CF6C3" w14:textId="77777777" w:rsidR="00EC11B1" w:rsidRDefault="00EC11B1">
      <w:pPr>
        <w:pBdr>
          <w:top w:val="nil"/>
          <w:left w:val="nil"/>
          <w:bottom w:val="nil"/>
          <w:right w:val="nil"/>
          <w:between w:val="nil"/>
        </w:pBdr>
        <w:rPr>
          <w:rFonts w:ascii="Arial" w:eastAsia="Arial" w:hAnsi="Arial" w:cs="Arial"/>
          <w:b/>
          <w:color w:val="000000"/>
        </w:rPr>
      </w:pPr>
    </w:p>
    <w:p w14:paraId="17738FDA"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SOFTBALL RULES – MAJOR SOFTBALL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35</w:t>
      </w:r>
    </w:p>
    <w:p w14:paraId="47625F15" w14:textId="77777777" w:rsidR="00EC11B1" w:rsidRDefault="00EC11B1">
      <w:pPr>
        <w:pBdr>
          <w:top w:val="nil"/>
          <w:left w:val="nil"/>
          <w:bottom w:val="nil"/>
          <w:right w:val="nil"/>
          <w:between w:val="nil"/>
        </w:pBdr>
        <w:rPr>
          <w:rFonts w:ascii="Arial" w:eastAsia="Arial" w:hAnsi="Arial" w:cs="Arial"/>
          <w:b/>
          <w:color w:val="000000"/>
        </w:rPr>
      </w:pPr>
    </w:p>
    <w:p w14:paraId="23E68E02"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SOFTBALL RULES – MINOR SOFTBALL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38</w:t>
      </w:r>
    </w:p>
    <w:p w14:paraId="5EE2B359" w14:textId="77777777" w:rsidR="00EC11B1" w:rsidRDefault="00EC11B1">
      <w:pPr>
        <w:pBdr>
          <w:top w:val="nil"/>
          <w:left w:val="nil"/>
          <w:bottom w:val="nil"/>
          <w:right w:val="nil"/>
          <w:between w:val="nil"/>
        </w:pBdr>
        <w:rPr>
          <w:rFonts w:ascii="Arial" w:eastAsia="Arial" w:hAnsi="Arial" w:cs="Arial"/>
          <w:b/>
          <w:color w:val="000000"/>
        </w:rPr>
      </w:pPr>
    </w:p>
    <w:p w14:paraId="3A074841" w14:textId="77777777" w:rsidR="00EC11B1"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BASEBALL ALL STARS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PAGE 44</w:t>
      </w:r>
    </w:p>
    <w:p w14:paraId="446BC72C" w14:textId="77777777" w:rsidR="00EC11B1" w:rsidRDefault="00EC11B1">
      <w:pPr>
        <w:pBdr>
          <w:top w:val="nil"/>
          <w:left w:val="nil"/>
          <w:bottom w:val="nil"/>
          <w:right w:val="nil"/>
          <w:between w:val="nil"/>
        </w:pBdr>
        <w:rPr>
          <w:rFonts w:ascii="Arial" w:eastAsia="Arial" w:hAnsi="Arial" w:cs="Arial"/>
          <w:b/>
          <w:color w:val="000000"/>
        </w:rPr>
      </w:pPr>
    </w:p>
    <w:p w14:paraId="75C4A97D" w14:textId="77777777" w:rsidR="00EC11B1" w:rsidRDefault="00EC11B1">
      <w:pPr>
        <w:pBdr>
          <w:top w:val="nil"/>
          <w:left w:val="nil"/>
          <w:bottom w:val="nil"/>
          <w:right w:val="nil"/>
          <w:between w:val="nil"/>
        </w:pBdr>
        <w:ind w:left="720"/>
        <w:rPr>
          <w:rFonts w:ascii="Arial" w:eastAsia="Arial" w:hAnsi="Arial" w:cs="Arial"/>
          <w:b/>
          <w:color w:val="000000"/>
        </w:rPr>
      </w:pPr>
    </w:p>
    <w:p w14:paraId="14A71DB1" w14:textId="77777777" w:rsidR="00EC11B1" w:rsidRDefault="00000000">
      <w:pPr>
        <w:rPr>
          <w:rFonts w:ascii="Arial" w:eastAsia="Arial" w:hAnsi="Arial" w:cs="Arial"/>
        </w:rPr>
        <w:sectPr w:rsidR="00EC11B1">
          <w:footerReference w:type="default" r:id="rId14"/>
          <w:pgSz w:w="12240" w:h="15840"/>
          <w:pgMar w:top="1440" w:right="1440" w:bottom="1440" w:left="1440" w:header="0" w:footer="825" w:gutter="0"/>
          <w:pgNumType w:start="2"/>
          <w:cols w:space="720"/>
        </w:sectPr>
      </w:pPr>
      <w:r>
        <w:rPr>
          <w:rFonts w:ascii="Arial" w:eastAsia="Arial" w:hAnsi="Arial" w:cs="Arial"/>
          <w:b/>
        </w:rPr>
        <w:tab/>
      </w:r>
    </w:p>
    <w:p w14:paraId="6A2ADDC0" w14:textId="77777777" w:rsidR="00EC11B1" w:rsidRDefault="00000000">
      <w:pPr>
        <w:pStyle w:val="Heading1"/>
        <w:numPr>
          <w:ilvl w:val="0"/>
          <w:numId w:val="25"/>
        </w:numPr>
        <w:tabs>
          <w:tab w:val="left" w:pos="720"/>
        </w:tabs>
        <w:spacing w:before="68"/>
        <w:rPr>
          <w:rFonts w:ascii="Arial" w:eastAsia="Arial" w:hAnsi="Arial" w:cs="Arial"/>
          <w:b w:val="0"/>
          <w:sz w:val="24"/>
          <w:szCs w:val="24"/>
          <w:u w:val="none"/>
        </w:rPr>
      </w:pPr>
      <w:bookmarkStart w:id="0" w:name="_heading=h.gjdgxs" w:colFirst="0" w:colLast="0"/>
      <w:bookmarkEnd w:id="0"/>
      <w:r>
        <w:rPr>
          <w:rFonts w:ascii="Arial" w:eastAsia="Arial" w:hAnsi="Arial" w:cs="Arial"/>
          <w:sz w:val="24"/>
          <w:szCs w:val="24"/>
        </w:rPr>
        <w:lastRenderedPageBreak/>
        <w:t>GENERAL RULES</w:t>
      </w:r>
    </w:p>
    <w:p w14:paraId="0989EF69" w14:textId="77777777" w:rsidR="00EC11B1" w:rsidRDefault="00EC11B1">
      <w:pPr>
        <w:spacing w:before="7"/>
        <w:rPr>
          <w:rFonts w:ascii="Arial" w:eastAsia="Arial" w:hAnsi="Arial" w:cs="Arial"/>
          <w:b/>
        </w:rPr>
      </w:pPr>
    </w:p>
    <w:p w14:paraId="0BB24EC3" w14:textId="77777777" w:rsidR="00EC11B1" w:rsidRDefault="00000000">
      <w:pPr>
        <w:numPr>
          <w:ilvl w:val="0"/>
          <w:numId w:val="24"/>
        </w:numPr>
        <w:pBdr>
          <w:top w:val="nil"/>
          <w:left w:val="nil"/>
          <w:bottom w:val="nil"/>
          <w:right w:val="nil"/>
          <w:between w:val="nil"/>
        </w:pBdr>
        <w:ind w:hanging="305"/>
        <w:rPr>
          <w:rFonts w:ascii="Arial" w:eastAsia="Arial" w:hAnsi="Arial" w:cs="Arial"/>
          <w:color w:val="000000"/>
        </w:rPr>
      </w:pPr>
      <w:r>
        <w:rPr>
          <w:rFonts w:ascii="Arial" w:eastAsia="Arial" w:hAnsi="Arial" w:cs="Arial"/>
          <w:color w:val="000000"/>
        </w:rPr>
        <w:t>The board of directors / board member on duty will have the discretion to resolve any rule infraction.</w:t>
      </w:r>
    </w:p>
    <w:p w14:paraId="52844A7B" w14:textId="77777777" w:rsidR="00EC11B1" w:rsidRDefault="00EC11B1">
      <w:pPr>
        <w:spacing w:before="1"/>
        <w:rPr>
          <w:rFonts w:ascii="Arial" w:eastAsia="Arial" w:hAnsi="Arial" w:cs="Arial"/>
        </w:rPr>
      </w:pPr>
    </w:p>
    <w:p w14:paraId="382A4100" w14:textId="77777777" w:rsidR="00EC11B1" w:rsidRDefault="00000000">
      <w:pPr>
        <w:numPr>
          <w:ilvl w:val="0"/>
          <w:numId w:val="24"/>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Eligibility for new registrants is restricted to those living in the Union Endicott school districts only.</w:t>
      </w:r>
    </w:p>
    <w:p w14:paraId="480C818E" w14:textId="77777777" w:rsidR="00EC11B1" w:rsidRDefault="00EC11B1">
      <w:pPr>
        <w:spacing w:before="5"/>
        <w:rPr>
          <w:rFonts w:ascii="Arial" w:eastAsia="Arial" w:hAnsi="Arial" w:cs="Arial"/>
        </w:rPr>
      </w:pPr>
    </w:p>
    <w:p w14:paraId="22D2F549" w14:textId="77777777" w:rsidR="00EC11B1" w:rsidRDefault="00000000">
      <w:pPr>
        <w:numPr>
          <w:ilvl w:val="0"/>
          <w:numId w:val="24"/>
        </w:numPr>
        <w:pBdr>
          <w:top w:val="nil"/>
          <w:left w:val="nil"/>
          <w:bottom w:val="nil"/>
          <w:right w:val="nil"/>
          <w:between w:val="nil"/>
        </w:pBdr>
        <w:ind w:right="378" w:hanging="305"/>
        <w:rPr>
          <w:rFonts w:ascii="Arial" w:eastAsia="Arial" w:hAnsi="Arial" w:cs="Arial"/>
          <w:color w:val="000000"/>
        </w:rPr>
      </w:pPr>
      <w:r>
        <w:rPr>
          <w:rFonts w:ascii="Arial" w:eastAsia="Arial" w:hAnsi="Arial" w:cs="Arial"/>
          <w:color w:val="000000"/>
        </w:rPr>
        <w:t>If an existing UELL player moves from the Union Endicott school district, and wishes to continue playing in the league, they will be allowed.  This player will not be eligible to play on the Williamsport All Star team.</w:t>
      </w:r>
    </w:p>
    <w:p w14:paraId="1218BD0D" w14:textId="77777777" w:rsidR="00EC11B1" w:rsidRDefault="00EC11B1">
      <w:pPr>
        <w:spacing w:before="1"/>
        <w:rPr>
          <w:rFonts w:ascii="Arial" w:eastAsia="Arial" w:hAnsi="Arial" w:cs="Arial"/>
        </w:rPr>
      </w:pPr>
    </w:p>
    <w:p w14:paraId="5A1952CB" w14:textId="77777777" w:rsidR="00EC11B1" w:rsidRDefault="00000000">
      <w:pPr>
        <w:numPr>
          <w:ilvl w:val="0"/>
          <w:numId w:val="24"/>
        </w:numPr>
        <w:pBdr>
          <w:top w:val="nil"/>
          <w:left w:val="nil"/>
          <w:bottom w:val="nil"/>
          <w:right w:val="nil"/>
          <w:between w:val="nil"/>
        </w:pBdr>
        <w:ind w:right="378" w:hanging="305"/>
        <w:rPr>
          <w:rFonts w:ascii="Arial" w:eastAsia="Arial" w:hAnsi="Arial" w:cs="Arial"/>
          <w:color w:val="000000"/>
        </w:rPr>
      </w:pPr>
      <w:r>
        <w:rPr>
          <w:rFonts w:ascii="Arial" w:eastAsia="Arial" w:hAnsi="Arial" w:cs="Arial"/>
          <w:color w:val="000000"/>
        </w:rPr>
        <w:t>If a manager wants to discipline a player by not playing him/her in a game, he must report him/her as “disciplinary action” prior to the start of the game to the opposing manager and board members on duty.  If the opposing manager and board members on duty agree, the player is not eligible to play in that game.</w:t>
      </w:r>
    </w:p>
    <w:p w14:paraId="188A22FF" w14:textId="77777777" w:rsidR="00EC11B1" w:rsidRDefault="00EC11B1">
      <w:pPr>
        <w:spacing w:before="1"/>
        <w:rPr>
          <w:rFonts w:ascii="Arial" w:eastAsia="Arial" w:hAnsi="Arial" w:cs="Arial"/>
        </w:rPr>
      </w:pPr>
    </w:p>
    <w:p w14:paraId="066D3DAC" w14:textId="77777777" w:rsidR="00EC11B1" w:rsidRDefault="00000000">
      <w:pPr>
        <w:numPr>
          <w:ilvl w:val="0"/>
          <w:numId w:val="24"/>
        </w:numPr>
        <w:pBdr>
          <w:top w:val="nil"/>
          <w:left w:val="nil"/>
          <w:bottom w:val="nil"/>
          <w:right w:val="nil"/>
          <w:between w:val="nil"/>
        </w:pBdr>
        <w:ind w:right="230" w:hanging="305"/>
        <w:rPr>
          <w:rFonts w:ascii="Arial" w:eastAsia="Arial" w:hAnsi="Arial" w:cs="Arial"/>
          <w:color w:val="000000"/>
        </w:rPr>
      </w:pPr>
      <w:r>
        <w:rPr>
          <w:rFonts w:ascii="Arial" w:eastAsia="Arial" w:hAnsi="Arial" w:cs="Arial"/>
          <w:color w:val="000000"/>
        </w:rPr>
        <w:t>The first violation of a pitching rule, playing rule, substitution rule or game infraction will result in a forfeit of the game in question.  A second subsequent violation in a season will result in a forfeit of the second game as well as the manager being suspended for the next two games.  A protest must be brought forward to umpire and board member(s) on duty at the time of the infraction. See Section L of this document for protest guidelines. A third subsequent violation in a season will result in the manager being suspended for the remainder of the season; regular, post-season and all-stars.</w:t>
      </w:r>
    </w:p>
    <w:p w14:paraId="27E3A955" w14:textId="77777777" w:rsidR="00EC11B1" w:rsidRDefault="00EC11B1">
      <w:pPr>
        <w:spacing w:before="5"/>
        <w:rPr>
          <w:rFonts w:ascii="Arial" w:eastAsia="Arial" w:hAnsi="Arial" w:cs="Arial"/>
        </w:rPr>
      </w:pPr>
    </w:p>
    <w:p w14:paraId="63E3DE0B" w14:textId="77777777" w:rsidR="00EC11B1" w:rsidRDefault="00000000">
      <w:pPr>
        <w:numPr>
          <w:ilvl w:val="0"/>
          <w:numId w:val="24"/>
        </w:numPr>
        <w:pBdr>
          <w:top w:val="nil"/>
          <w:left w:val="nil"/>
          <w:bottom w:val="nil"/>
          <w:right w:val="nil"/>
          <w:between w:val="nil"/>
        </w:pBdr>
        <w:ind w:right="230" w:hanging="305"/>
        <w:rPr>
          <w:rFonts w:ascii="Arial" w:eastAsia="Arial" w:hAnsi="Arial" w:cs="Arial"/>
          <w:color w:val="000000"/>
        </w:rPr>
      </w:pPr>
      <w:r>
        <w:rPr>
          <w:rFonts w:ascii="Arial" w:eastAsia="Arial" w:hAnsi="Arial" w:cs="Arial"/>
          <w:color w:val="000000"/>
        </w:rPr>
        <w:t xml:space="preserve">The “slide rule” is a safety measure to prevent injury from collisions. A player </w:t>
      </w:r>
      <w:r>
        <w:rPr>
          <w:rFonts w:ascii="Arial" w:eastAsia="Arial" w:hAnsi="Arial" w:cs="Arial"/>
          <w:color w:val="000000"/>
          <w:u w:val="single"/>
        </w:rPr>
        <w:t xml:space="preserve">must </w:t>
      </w:r>
      <w:r>
        <w:rPr>
          <w:rFonts w:ascii="Arial" w:eastAsia="Arial" w:hAnsi="Arial" w:cs="Arial"/>
          <w:color w:val="000000"/>
        </w:rPr>
        <w:t>slide into a base or give themselves up by running out of the base path if a play is being made on the runner, but is not automatically out if he/she fails to do so. This will be a judgment call by the umpire.  Head first slides are strictly prohibited.  An automatic out will be called for all head first slides.  This does not include a dive back to the base during a pick-off attempt or during a rundown situation, provided the runner is only a few feet off the base.</w:t>
      </w:r>
    </w:p>
    <w:p w14:paraId="37CA46BB" w14:textId="77777777" w:rsidR="00EC11B1" w:rsidRDefault="00EC11B1">
      <w:pPr>
        <w:spacing w:before="1"/>
        <w:rPr>
          <w:rFonts w:ascii="Arial" w:eastAsia="Arial" w:hAnsi="Arial" w:cs="Arial"/>
        </w:rPr>
      </w:pPr>
    </w:p>
    <w:p w14:paraId="66083BA3" w14:textId="77777777" w:rsidR="00EC11B1" w:rsidRDefault="00000000">
      <w:pPr>
        <w:numPr>
          <w:ilvl w:val="0"/>
          <w:numId w:val="24"/>
        </w:numPr>
        <w:pBdr>
          <w:top w:val="nil"/>
          <w:left w:val="nil"/>
          <w:bottom w:val="nil"/>
          <w:right w:val="nil"/>
          <w:between w:val="nil"/>
        </w:pBdr>
        <w:ind w:right="378" w:hanging="305"/>
        <w:rPr>
          <w:rFonts w:ascii="Arial" w:eastAsia="Arial" w:hAnsi="Arial" w:cs="Arial"/>
          <w:color w:val="000000"/>
        </w:rPr>
      </w:pPr>
      <w:r>
        <w:rPr>
          <w:rFonts w:ascii="Arial" w:eastAsia="Arial" w:hAnsi="Arial" w:cs="Arial"/>
          <w:color w:val="000000"/>
        </w:rPr>
        <w:t>Only the manager, or acting manager of a team, can protest a call by an umpire.  At no time can a ‘coach’ approach the umpire or board members on duty at the same time that the ‘manager’ is discussing a situation with the umpire or board members on duty.  This rule must be enforced to eliminate any harassment of the umpires or board members on duty trying to perform their duties to the best of their ability.  It is expected that all managers exercise good judgment when discussing an umpire’s or board members on duty decisions.</w:t>
      </w:r>
    </w:p>
    <w:p w14:paraId="64E4D5E5" w14:textId="77777777" w:rsidR="00EC11B1" w:rsidRDefault="00EC11B1">
      <w:pPr>
        <w:spacing w:before="1"/>
        <w:rPr>
          <w:rFonts w:ascii="Arial" w:eastAsia="Arial" w:hAnsi="Arial" w:cs="Arial"/>
        </w:rPr>
      </w:pPr>
    </w:p>
    <w:p w14:paraId="39EEB1CC" w14:textId="77777777" w:rsidR="00EC11B1" w:rsidRDefault="00000000">
      <w:pPr>
        <w:numPr>
          <w:ilvl w:val="0"/>
          <w:numId w:val="24"/>
        </w:numPr>
        <w:pBdr>
          <w:top w:val="nil"/>
          <w:left w:val="nil"/>
          <w:bottom w:val="nil"/>
          <w:right w:val="nil"/>
          <w:between w:val="nil"/>
        </w:pBdr>
        <w:ind w:right="520" w:hanging="305"/>
        <w:rPr>
          <w:rFonts w:ascii="Arial" w:eastAsia="Arial" w:hAnsi="Arial" w:cs="Arial"/>
          <w:color w:val="000000"/>
        </w:rPr>
      </w:pPr>
      <w:r>
        <w:rPr>
          <w:rFonts w:ascii="Arial" w:eastAsia="Arial" w:hAnsi="Arial" w:cs="Arial"/>
          <w:color w:val="000000"/>
        </w:rPr>
        <w:t>Any undue harassment of an umpire or board member on duty will be subject to a league review.  It will be decided at a meeting of the board of directors whether or not the game will be forfeited.</w:t>
      </w:r>
    </w:p>
    <w:p w14:paraId="15279F67" w14:textId="77777777" w:rsidR="00EC11B1" w:rsidRDefault="00EC11B1">
      <w:pPr>
        <w:pBdr>
          <w:top w:val="nil"/>
          <w:left w:val="nil"/>
          <w:bottom w:val="nil"/>
          <w:right w:val="nil"/>
          <w:between w:val="nil"/>
        </w:pBdr>
        <w:rPr>
          <w:rFonts w:ascii="Arial" w:eastAsia="Arial" w:hAnsi="Arial" w:cs="Arial"/>
          <w:color w:val="000000"/>
        </w:rPr>
      </w:pPr>
    </w:p>
    <w:p w14:paraId="2C1AE00D" w14:textId="77777777" w:rsidR="00EC11B1" w:rsidRDefault="00EC11B1">
      <w:pPr>
        <w:pBdr>
          <w:top w:val="nil"/>
          <w:left w:val="nil"/>
          <w:bottom w:val="nil"/>
          <w:right w:val="nil"/>
          <w:between w:val="nil"/>
        </w:pBdr>
        <w:ind w:left="748" w:right="520" w:hanging="576"/>
        <w:rPr>
          <w:rFonts w:ascii="Arial" w:eastAsia="Arial" w:hAnsi="Arial" w:cs="Arial"/>
          <w:color w:val="000000"/>
        </w:rPr>
      </w:pPr>
    </w:p>
    <w:p w14:paraId="1E121DF4" w14:textId="77777777" w:rsidR="00EC11B1" w:rsidRDefault="00EC11B1">
      <w:pPr>
        <w:pBdr>
          <w:top w:val="nil"/>
          <w:left w:val="nil"/>
          <w:bottom w:val="nil"/>
          <w:right w:val="nil"/>
          <w:between w:val="nil"/>
        </w:pBdr>
        <w:ind w:left="748" w:right="520" w:hanging="576"/>
        <w:rPr>
          <w:rFonts w:ascii="Arial" w:eastAsia="Arial" w:hAnsi="Arial" w:cs="Arial"/>
          <w:color w:val="000000"/>
        </w:rPr>
      </w:pPr>
    </w:p>
    <w:p w14:paraId="3813DB34" w14:textId="77777777" w:rsidR="00EC11B1" w:rsidRDefault="00EC11B1">
      <w:pPr>
        <w:pBdr>
          <w:top w:val="nil"/>
          <w:left w:val="nil"/>
          <w:bottom w:val="nil"/>
          <w:right w:val="nil"/>
          <w:between w:val="nil"/>
        </w:pBdr>
        <w:ind w:left="748" w:right="520" w:hanging="576"/>
        <w:rPr>
          <w:rFonts w:ascii="Arial" w:eastAsia="Arial" w:hAnsi="Arial" w:cs="Arial"/>
          <w:color w:val="000000"/>
        </w:rPr>
      </w:pPr>
    </w:p>
    <w:p w14:paraId="6CCD3141" w14:textId="77777777" w:rsidR="00EC11B1" w:rsidRDefault="00EC11B1">
      <w:pPr>
        <w:spacing w:before="2"/>
        <w:rPr>
          <w:rFonts w:ascii="Arial" w:eastAsia="Arial" w:hAnsi="Arial" w:cs="Arial"/>
        </w:rPr>
      </w:pPr>
    </w:p>
    <w:p w14:paraId="16E782E0" w14:textId="77777777" w:rsidR="00EC11B1" w:rsidRDefault="00000000">
      <w:pPr>
        <w:numPr>
          <w:ilvl w:val="0"/>
          <w:numId w:val="24"/>
        </w:numPr>
        <w:pBdr>
          <w:top w:val="nil"/>
          <w:left w:val="nil"/>
          <w:bottom w:val="nil"/>
          <w:right w:val="nil"/>
          <w:between w:val="nil"/>
        </w:pBdr>
        <w:spacing w:line="238" w:lineRule="auto"/>
        <w:ind w:right="293" w:hanging="396"/>
        <w:rPr>
          <w:rFonts w:ascii="Arial" w:eastAsia="Arial" w:hAnsi="Arial" w:cs="Arial"/>
          <w:color w:val="000000"/>
        </w:rPr>
      </w:pPr>
      <w:r>
        <w:rPr>
          <w:rFonts w:ascii="Arial" w:eastAsia="Arial" w:hAnsi="Arial" w:cs="Arial"/>
          <w:color w:val="000000"/>
        </w:rPr>
        <w:lastRenderedPageBreak/>
        <w:t>When the vice-president of the league has been informed that a manager, coach or player was removed from the game, he/she shall require such manager, coach or player to appear before at least three (3) members of the board of directors (excluding managers or coaches) to explain his/her conduct.  In the case of a player, his/her manager shall appear with him/her in the capacity of an advisor.  The board of directors present at the meeting shall impose such penalty as they feel is justified.</w:t>
      </w:r>
      <w:r>
        <w:rPr>
          <w:noProof/>
        </w:rPr>
        <mc:AlternateContent>
          <mc:Choice Requires="wpg">
            <w:drawing>
              <wp:anchor distT="0" distB="0" distL="0" distR="0" simplePos="0" relativeHeight="251658240" behindDoc="1" locked="0" layoutInCell="1" hidden="0" allowOverlap="1" wp14:anchorId="32A62AFE" wp14:editId="2BCC1C4E">
                <wp:simplePos x="0" y="0"/>
                <wp:positionH relativeFrom="column">
                  <wp:posOffset>38100</wp:posOffset>
                </wp:positionH>
                <wp:positionV relativeFrom="paragraph">
                  <wp:posOffset>279400</wp:posOffset>
                </wp:positionV>
                <wp:extent cx="6304915" cy="448310"/>
                <wp:effectExtent l="0" t="0" r="0" b="0"/>
                <wp:wrapNone/>
                <wp:docPr id="105" name="Group 105"/>
                <wp:cNvGraphicFramePr/>
                <a:graphic xmlns:a="http://schemas.openxmlformats.org/drawingml/2006/main">
                  <a:graphicData uri="http://schemas.microsoft.com/office/word/2010/wordprocessingGroup">
                    <wpg:wgp>
                      <wpg:cNvGrpSpPr/>
                      <wpg:grpSpPr>
                        <a:xfrm>
                          <a:off x="0" y="0"/>
                          <a:ext cx="6304915" cy="448310"/>
                          <a:chOff x="2193525" y="3555825"/>
                          <a:chExt cx="6304950" cy="447700"/>
                        </a:xfrm>
                      </wpg:grpSpPr>
                      <wpg:grpSp>
                        <wpg:cNvPr id="400037059" name="Group 400037059"/>
                        <wpg:cNvGrpSpPr/>
                        <wpg:grpSpPr>
                          <a:xfrm>
                            <a:off x="2193543" y="3555845"/>
                            <a:ext cx="6304915" cy="448310"/>
                            <a:chOff x="1512" y="445"/>
                            <a:chExt cx="9929" cy="706"/>
                          </a:xfrm>
                        </wpg:grpSpPr>
                        <wps:wsp>
                          <wps:cNvPr id="1580612563" name="Rectangle 1580612563"/>
                          <wps:cNvSpPr/>
                          <wps:spPr>
                            <a:xfrm>
                              <a:off x="1512" y="445"/>
                              <a:ext cx="9925" cy="700"/>
                            </a:xfrm>
                            <a:prstGeom prst="rect">
                              <a:avLst/>
                            </a:prstGeom>
                            <a:noFill/>
                            <a:ln>
                              <a:noFill/>
                            </a:ln>
                          </wps:spPr>
                          <wps:txbx>
                            <w:txbxContent>
                              <w:p w14:paraId="4A23473E" w14:textId="77777777" w:rsidR="00EC11B1" w:rsidRDefault="00EC11B1">
                                <w:pPr>
                                  <w:textDirection w:val="btLr"/>
                                </w:pPr>
                              </w:p>
                            </w:txbxContent>
                          </wps:txbx>
                          <wps:bodyPr spcFirstLastPara="1" wrap="square" lIns="91425" tIns="91425" rIns="91425" bIns="91425" anchor="ctr" anchorCtr="0">
                            <a:noAutofit/>
                          </wps:bodyPr>
                        </wps:wsp>
                        <wps:wsp>
                          <wps:cNvPr id="1444260480" name="Freeform: Shape 1444260480"/>
                          <wps:cNvSpPr/>
                          <wps:spPr>
                            <a:xfrm>
                              <a:off x="1512" y="445"/>
                              <a:ext cx="9468" cy="245"/>
                            </a:xfrm>
                            <a:custGeom>
                              <a:avLst/>
                              <a:gdLst/>
                              <a:ahLst/>
                              <a:cxnLst/>
                              <a:rect l="l" t="t" r="r" b="b"/>
                              <a:pathLst>
                                <a:path w="9468" h="245" extrusionOk="0">
                                  <a:moveTo>
                                    <a:pt x="0" y="245"/>
                                  </a:moveTo>
                                  <a:lnTo>
                                    <a:pt x="9468" y="245"/>
                                  </a:lnTo>
                                  <a:lnTo>
                                    <a:pt x="9468"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894303338" name="Freeform: Shape 1894303338"/>
                          <wps:cNvSpPr/>
                          <wps:spPr>
                            <a:xfrm>
                              <a:off x="1512" y="675"/>
                              <a:ext cx="9929" cy="245"/>
                            </a:xfrm>
                            <a:custGeom>
                              <a:avLst/>
                              <a:gdLst/>
                              <a:ahLst/>
                              <a:cxnLst/>
                              <a:rect l="l" t="t" r="r" b="b"/>
                              <a:pathLst>
                                <a:path w="9929" h="245" extrusionOk="0">
                                  <a:moveTo>
                                    <a:pt x="0" y="245"/>
                                  </a:moveTo>
                                  <a:lnTo>
                                    <a:pt x="9929" y="245"/>
                                  </a:lnTo>
                                  <a:lnTo>
                                    <a:pt x="9929"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725443628" name="Freeform: Shape 725443628"/>
                          <wps:cNvSpPr/>
                          <wps:spPr>
                            <a:xfrm>
                              <a:off x="1512" y="906"/>
                              <a:ext cx="706" cy="245"/>
                            </a:xfrm>
                            <a:custGeom>
                              <a:avLst/>
                              <a:gdLst/>
                              <a:ahLst/>
                              <a:cxnLst/>
                              <a:rect l="l" t="t" r="r" b="b"/>
                              <a:pathLst>
                                <a:path w="706" h="245" extrusionOk="0">
                                  <a:moveTo>
                                    <a:pt x="0" y="244"/>
                                  </a:moveTo>
                                  <a:lnTo>
                                    <a:pt x="706" y="244"/>
                                  </a:lnTo>
                                  <a:lnTo>
                                    <a:pt x="706"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2A62AFE" id="Group 105" o:spid="_x0000_s1026" style="position:absolute;left:0;text-align:left;margin-left:3pt;margin-top:22pt;width:496.45pt;height:35.3pt;z-index:-251658240;mso-wrap-distance-left:0;mso-wrap-distance-right:0" coordorigin="21935,35558" coordsize="63049,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">
                <v:group id="Group 400037059" o:spid="_x0000_s1027" style="position:absolute;left:21935;top:35558;width:63049;height:4483" coordorigin="1512,445" coordsize="992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">
                  <v:rect id="Rectangle 1580612563" o:spid="_x0000_s1028" style="position:absolute;left:1512;top:445;width:9925;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" filled="f" stroked="f">
                    <v:textbox inset="2.53958mm,2.53958mm,2.53958mm,2.53958mm">
                      <w:txbxContent>
                        <w:p w14:paraId="4A23473E" w14:textId="77777777" w:rsidR="00EC11B1" w:rsidRDefault="00EC11B1">
                          <w:pPr>
                            <w:textDirection w:val="btLr"/>
                          </w:pPr>
                        </w:p>
                      </w:txbxContent>
                    </v:textbox>
                  </v:rect>
                  <v:shape id="Freeform: Shape 1444260480" o:spid="_x0000_s1029" style="position:absolute;left:1512;top:445;width:9468;height:245;visibility:visible;mso-wrap-style:square;v-text-anchor:middle" coordsize="94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" path="m,245r9468,l9468,,,,,245xe" stroked="f">
                    <v:path arrowok="t" o:extrusionok="f"/>
                  </v:shape>
                  <v:shape id="Freeform: Shape 1894303338" o:spid="_x0000_s1030" style="position:absolute;left:1512;top:675;width:9929;height:245;visibility:visible;mso-wrap-style:square;v-text-anchor:middle" coordsize="992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" path="m,245r9929,l9929,,,,,245xe" stroked="f">
                    <v:path arrowok="t" o:extrusionok="f"/>
                  </v:shape>
                  <v:shape id="Freeform: Shape 725443628" o:spid="_x0000_s1031" style="position:absolute;left:1512;top:906;width:706;height:245;visibility:visible;mso-wrap-style:square;v-text-anchor:middle" coordsize="7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" path="m,244r706,l706,,,,,244xe" stroked="f">
                    <v:path arrowok="t" o:extrusionok="f"/>
                  </v:shape>
                </v:group>
              </v:group>
            </w:pict>
          </mc:Fallback>
        </mc:AlternateContent>
      </w:r>
    </w:p>
    <w:p w14:paraId="4A949361" w14:textId="77777777" w:rsidR="00EC11B1" w:rsidRDefault="00EC11B1">
      <w:pPr>
        <w:spacing w:before="1"/>
        <w:rPr>
          <w:rFonts w:ascii="Arial" w:eastAsia="Arial" w:hAnsi="Arial" w:cs="Arial"/>
        </w:rPr>
      </w:pPr>
    </w:p>
    <w:p w14:paraId="40E6DF6F" w14:textId="77777777" w:rsidR="00EC11B1" w:rsidRDefault="00000000">
      <w:pPr>
        <w:numPr>
          <w:ilvl w:val="0"/>
          <w:numId w:val="24"/>
        </w:numPr>
        <w:pBdr>
          <w:top w:val="nil"/>
          <w:left w:val="nil"/>
          <w:bottom w:val="nil"/>
          <w:right w:val="nil"/>
          <w:between w:val="nil"/>
        </w:pBdr>
        <w:tabs>
          <w:tab w:val="left" w:pos="892"/>
        </w:tabs>
        <w:ind w:right="230" w:hanging="396"/>
        <w:rPr>
          <w:rFonts w:ascii="Arial" w:eastAsia="Arial" w:hAnsi="Arial" w:cs="Arial"/>
          <w:color w:val="000000"/>
        </w:rPr>
      </w:pPr>
      <w:r>
        <w:rPr>
          <w:rFonts w:ascii="Arial" w:eastAsia="Arial" w:hAnsi="Arial" w:cs="Arial"/>
          <w:color w:val="000000"/>
        </w:rPr>
        <w:t>Managers, coaches or players ejected from a game will be suspended for the next game.  A second subsequent violation in a season will result in a forfeit of the second game as well as the manager being suspended for the remainder of the season; regular, post and all-stars.  The removal of a coach, for any reason, will be at the discretion of the board.</w:t>
      </w:r>
    </w:p>
    <w:p w14:paraId="74166E14" w14:textId="77777777" w:rsidR="00EC11B1" w:rsidRDefault="00EC11B1">
      <w:pPr>
        <w:spacing w:before="1"/>
        <w:rPr>
          <w:rFonts w:ascii="Arial" w:eastAsia="Arial" w:hAnsi="Arial" w:cs="Arial"/>
        </w:rPr>
      </w:pPr>
    </w:p>
    <w:p w14:paraId="1B89DD6B" w14:textId="77777777" w:rsidR="00EC11B1" w:rsidRDefault="00000000">
      <w:pPr>
        <w:numPr>
          <w:ilvl w:val="0"/>
          <w:numId w:val="24"/>
        </w:numPr>
        <w:pBdr>
          <w:top w:val="nil"/>
          <w:left w:val="nil"/>
          <w:bottom w:val="nil"/>
          <w:right w:val="nil"/>
          <w:between w:val="nil"/>
        </w:pBdr>
        <w:ind w:right="230" w:hanging="396"/>
        <w:rPr>
          <w:rFonts w:ascii="Arial" w:eastAsia="Arial" w:hAnsi="Arial" w:cs="Arial"/>
          <w:color w:val="000000"/>
        </w:rPr>
      </w:pPr>
      <w:r>
        <w:rPr>
          <w:rFonts w:ascii="Arial" w:eastAsia="Arial" w:hAnsi="Arial" w:cs="Arial"/>
          <w:color w:val="000000"/>
        </w:rPr>
        <w:t>Caps must be worn front wards and shirts must be tucked in at all times.  It is the managers’ responsibility to ensure that their players’ shirts are tucked in. No jewelry may be worn unless for medical or religious reasons.  If it is worn, it must be taped to the body. Caps or visors are not mandatory in Teener softball.</w:t>
      </w:r>
    </w:p>
    <w:p w14:paraId="130017EF" w14:textId="77777777" w:rsidR="00EC11B1" w:rsidRDefault="00EC11B1">
      <w:pPr>
        <w:spacing w:before="1"/>
        <w:rPr>
          <w:rFonts w:ascii="Arial" w:eastAsia="Arial" w:hAnsi="Arial" w:cs="Arial"/>
        </w:rPr>
      </w:pPr>
    </w:p>
    <w:p w14:paraId="05A2D8EF" w14:textId="77777777" w:rsidR="00EC11B1" w:rsidRDefault="00000000">
      <w:pPr>
        <w:numPr>
          <w:ilvl w:val="0"/>
          <w:numId w:val="24"/>
        </w:numPr>
        <w:pBdr>
          <w:top w:val="nil"/>
          <w:left w:val="nil"/>
          <w:bottom w:val="nil"/>
          <w:right w:val="nil"/>
          <w:between w:val="nil"/>
        </w:pBdr>
        <w:ind w:right="378" w:hanging="396"/>
        <w:rPr>
          <w:rFonts w:ascii="Arial" w:eastAsia="Arial" w:hAnsi="Arial" w:cs="Arial"/>
          <w:color w:val="000000"/>
        </w:rPr>
      </w:pPr>
      <w:r>
        <w:rPr>
          <w:rFonts w:ascii="Arial" w:eastAsia="Arial" w:hAnsi="Arial" w:cs="Arial"/>
          <w:color w:val="000000"/>
        </w:rPr>
        <w:t>All teams must wear league issued uniforms.  Uniforms are defined as hats, jerseys and pants / shorts. Sponsor logos cannot be applied to hats, shirts or pants. Uniforms cannot be changed, altered or substituted for. The only exception being is if a player has not received the league issued uniform.  He/she will not be penalized for tardy uniform delivery.</w:t>
      </w:r>
      <w:r>
        <w:rPr>
          <w:rFonts w:ascii="Arial" w:eastAsia="Arial" w:hAnsi="Arial" w:cs="Arial"/>
          <w:color w:val="000000"/>
        </w:rPr>
        <w:br/>
      </w:r>
    </w:p>
    <w:p w14:paraId="536909A3" w14:textId="77777777" w:rsidR="00EC11B1" w:rsidRDefault="00000000">
      <w:pPr>
        <w:numPr>
          <w:ilvl w:val="0"/>
          <w:numId w:val="24"/>
        </w:numPr>
        <w:pBdr>
          <w:top w:val="nil"/>
          <w:left w:val="nil"/>
          <w:bottom w:val="nil"/>
          <w:right w:val="nil"/>
          <w:between w:val="nil"/>
        </w:pBdr>
        <w:spacing w:before="61"/>
        <w:ind w:right="230" w:hanging="396"/>
        <w:rPr>
          <w:rFonts w:ascii="Arial" w:eastAsia="Arial" w:hAnsi="Arial" w:cs="Arial"/>
          <w:color w:val="000000"/>
        </w:rPr>
      </w:pPr>
      <w:r>
        <w:rPr>
          <w:rFonts w:ascii="Arial" w:eastAsia="Arial" w:hAnsi="Arial" w:cs="Arial"/>
          <w:color w:val="000000"/>
        </w:rPr>
        <w:t>All batters are required to wear a batting helmet while batting.  If a batter reaches base safely, they are required to keep the helmet on while on base.  Face shields are recommended but not required.</w:t>
      </w:r>
    </w:p>
    <w:p w14:paraId="7FA3909F" w14:textId="77777777" w:rsidR="00EC11B1" w:rsidRDefault="00EC11B1">
      <w:pPr>
        <w:spacing w:before="1"/>
        <w:rPr>
          <w:rFonts w:ascii="Arial" w:eastAsia="Arial" w:hAnsi="Arial" w:cs="Arial"/>
        </w:rPr>
      </w:pPr>
    </w:p>
    <w:p w14:paraId="40F01EDF" w14:textId="77777777" w:rsidR="00EC11B1" w:rsidRDefault="00000000">
      <w:pPr>
        <w:numPr>
          <w:ilvl w:val="0"/>
          <w:numId w:val="24"/>
        </w:numPr>
        <w:pBdr>
          <w:top w:val="nil"/>
          <w:left w:val="nil"/>
          <w:bottom w:val="nil"/>
          <w:right w:val="nil"/>
          <w:between w:val="nil"/>
        </w:pBdr>
        <w:ind w:right="340" w:hanging="396"/>
        <w:jc w:val="both"/>
        <w:rPr>
          <w:rFonts w:ascii="Arial" w:eastAsia="Arial" w:hAnsi="Arial" w:cs="Arial"/>
          <w:color w:val="000000"/>
        </w:rPr>
      </w:pPr>
      <w:r>
        <w:rPr>
          <w:rFonts w:ascii="Arial" w:eastAsia="Arial" w:hAnsi="Arial" w:cs="Arial"/>
          <w:color w:val="000000"/>
        </w:rPr>
        <w:t>A one-game playoff game may be held if so deemed by the board of directors to determine the regular season champion if two (2) or more teams tie for first place. If a playoff game will not be held, ties will be broken by the following methods: head-to-head record, runs scored against, and lastly a coin flip.</w:t>
      </w:r>
    </w:p>
    <w:p w14:paraId="56DD1545" w14:textId="77777777" w:rsidR="00EC11B1" w:rsidRDefault="00EC11B1">
      <w:pPr>
        <w:spacing w:before="1"/>
        <w:rPr>
          <w:rFonts w:ascii="Arial" w:eastAsia="Arial" w:hAnsi="Arial" w:cs="Arial"/>
        </w:rPr>
      </w:pPr>
    </w:p>
    <w:p w14:paraId="7A85E41C" w14:textId="77777777" w:rsidR="00EC11B1" w:rsidRDefault="00000000">
      <w:pPr>
        <w:numPr>
          <w:ilvl w:val="0"/>
          <w:numId w:val="24"/>
        </w:numPr>
        <w:pBdr>
          <w:top w:val="nil"/>
          <w:left w:val="nil"/>
          <w:bottom w:val="nil"/>
          <w:right w:val="nil"/>
          <w:between w:val="nil"/>
        </w:pBdr>
        <w:ind w:right="502" w:hanging="396"/>
        <w:rPr>
          <w:rFonts w:ascii="Arial" w:eastAsia="Arial" w:hAnsi="Arial" w:cs="Arial"/>
          <w:color w:val="000000"/>
        </w:rPr>
      </w:pPr>
      <w:r>
        <w:rPr>
          <w:rFonts w:ascii="Arial" w:eastAsia="Arial" w:hAnsi="Arial" w:cs="Arial"/>
          <w:color w:val="000000"/>
        </w:rPr>
        <w:t>Two (2) adults are allowed to coach on the baselines. No more than four (4) adults (three (3) coaches plus a scorekeeper) are allowed in the dugout during the game. The scorekeeper may be an adult or youth.  All should have background checks performed by the Board of Directors and will be issued a badge.</w:t>
      </w:r>
    </w:p>
    <w:p w14:paraId="7D8D0386" w14:textId="77777777" w:rsidR="00EC11B1" w:rsidRDefault="00EC11B1">
      <w:pPr>
        <w:spacing w:before="5"/>
        <w:rPr>
          <w:rFonts w:ascii="Arial" w:eastAsia="Arial" w:hAnsi="Arial" w:cs="Arial"/>
        </w:rPr>
      </w:pPr>
    </w:p>
    <w:p w14:paraId="25CD278A" w14:textId="77777777" w:rsidR="00EC11B1" w:rsidRDefault="00000000">
      <w:pPr>
        <w:numPr>
          <w:ilvl w:val="0"/>
          <w:numId w:val="24"/>
        </w:numPr>
        <w:pBdr>
          <w:top w:val="nil"/>
          <w:left w:val="nil"/>
          <w:bottom w:val="nil"/>
          <w:right w:val="nil"/>
          <w:between w:val="nil"/>
        </w:pBdr>
        <w:ind w:right="378" w:hanging="396"/>
        <w:rPr>
          <w:rFonts w:ascii="Arial" w:eastAsia="Arial" w:hAnsi="Arial" w:cs="Arial"/>
          <w:color w:val="000000"/>
        </w:rPr>
      </w:pPr>
      <w:r>
        <w:rPr>
          <w:rFonts w:ascii="Arial" w:eastAsia="Arial" w:hAnsi="Arial" w:cs="Arial"/>
          <w:color w:val="000000"/>
        </w:rPr>
        <w:t>Players, managers, coaches or board members are not permitted to smoke before, during or directly after games around the playing field fence and/or dugout area. They are also not permitted to smoke during any team practices.</w:t>
      </w:r>
    </w:p>
    <w:p w14:paraId="4A729659" w14:textId="77777777" w:rsidR="00EC11B1" w:rsidRDefault="00EC11B1">
      <w:pPr>
        <w:spacing w:before="1"/>
        <w:rPr>
          <w:rFonts w:ascii="Arial" w:eastAsia="Arial" w:hAnsi="Arial" w:cs="Arial"/>
        </w:rPr>
      </w:pPr>
    </w:p>
    <w:p w14:paraId="28FEBD88" w14:textId="77777777" w:rsidR="00EC11B1" w:rsidRDefault="00000000">
      <w:pPr>
        <w:numPr>
          <w:ilvl w:val="0"/>
          <w:numId w:val="24"/>
        </w:numPr>
        <w:pBdr>
          <w:top w:val="nil"/>
          <w:left w:val="nil"/>
          <w:bottom w:val="nil"/>
          <w:right w:val="nil"/>
          <w:between w:val="nil"/>
        </w:pBdr>
        <w:ind w:left="990" w:hanging="360"/>
        <w:rPr>
          <w:rFonts w:ascii="Arial" w:eastAsia="Arial" w:hAnsi="Arial" w:cs="Arial"/>
          <w:color w:val="000000"/>
        </w:rPr>
      </w:pPr>
      <w:r>
        <w:rPr>
          <w:rFonts w:ascii="Arial" w:eastAsia="Arial" w:hAnsi="Arial" w:cs="Arial"/>
          <w:color w:val="000000"/>
        </w:rPr>
        <w:t>For all playoff games, the higher seeded team will be the home team.</w:t>
      </w:r>
    </w:p>
    <w:p w14:paraId="4FB9E525" w14:textId="77777777" w:rsidR="00EC11B1" w:rsidRDefault="00EC11B1">
      <w:pPr>
        <w:pBdr>
          <w:top w:val="nil"/>
          <w:left w:val="nil"/>
          <w:bottom w:val="nil"/>
          <w:right w:val="nil"/>
          <w:between w:val="nil"/>
        </w:pBdr>
        <w:rPr>
          <w:rFonts w:ascii="Arial" w:eastAsia="Arial" w:hAnsi="Arial" w:cs="Arial"/>
          <w:color w:val="000000"/>
        </w:rPr>
      </w:pPr>
    </w:p>
    <w:p w14:paraId="29989502" w14:textId="77777777" w:rsidR="00EC11B1" w:rsidRDefault="00EC11B1">
      <w:pPr>
        <w:pBdr>
          <w:top w:val="nil"/>
          <w:left w:val="nil"/>
          <w:bottom w:val="nil"/>
          <w:right w:val="nil"/>
          <w:between w:val="nil"/>
        </w:pBdr>
        <w:ind w:left="748" w:hanging="576"/>
        <w:rPr>
          <w:rFonts w:ascii="Arial" w:eastAsia="Arial" w:hAnsi="Arial" w:cs="Arial"/>
          <w:color w:val="000000"/>
        </w:rPr>
      </w:pPr>
    </w:p>
    <w:p w14:paraId="5D993C06" w14:textId="77777777" w:rsidR="00EC11B1" w:rsidRDefault="00EC11B1">
      <w:pPr>
        <w:pBdr>
          <w:top w:val="nil"/>
          <w:left w:val="nil"/>
          <w:bottom w:val="nil"/>
          <w:right w:val="nil"/>
          <w:between w:val="nil"/>
        </w:pBdr>
        <w:ind w:left="748" w:hanging="576"/>
        <w:rPr>
          <w:rFonts w:ascii="Arial" w:eastAsia="Arial" w:hAnsi="Arial" w:cs="Arial"/>
          <w:color w:val="000000"/>
        </w:rPr>
      </w:pPr>
    </w:p>
    <w:p w14:paraId="5AA0AB43" w14:textId="77777777" w:rsidR="00EC11B1" w:rsidRDefault="00EC11B1">
      <w:pPr>
        <w:pBdr>
          <w:top w:val="nil"/>
          <w:left w:val="nil"/>
          <w:bottom w:val="nil"/>
          <w:right w:val="nil"/>
          <w:between w:val="nil"/>
        </w:pBdr>
        <w:ind w:left="748" w:hanging="576"/>
        <w:rPr>
          <w:rFonts w:ascii="Arial" w:eastAsia="Arial" w:hAnsi="Arial" w:cs="Arial"/>
          <w:color w:val="000000"/>
        </w:rPr>
      </w:pPr>
    </w:p>
    <w:p w14:paraId="60D7178F" w14:textId="77777777" w:rsidR="00EC11B1" w:rsidRDefault="00EC11B1">
      <w:pPr>
        <w:pBdr>
          <w:top w:val="nil"/>
          <w:left w:val="nil"/>
          <w:bottom w:val="nil"/>
          <w:right w:val="nil"/>
          <w:between w:val="nil"/>
        </w:pBdr>
        <w:ind w:left="748" w:hanging="576"/>
        <w:rPr>
          <w:rFonts w:ascii="Arial" w:eastAsia="Arial" w:hAnsi="Arial" w:cs="Arial"/>
          <w:color w:val="000000"/>
        </w:rPr>
      </w:pPr>
    </w:p>
    <w:p w14:paraId="36AFAA35" w14:textId="77777777" w:rsidR="00EC11B1" w:rsidRDefault="00EC11B1">
      <w:pPr>
        <w:pBdr>
          <w:top w:val="nil"/>
          <w:left w:val="nil"/>
          <w:bottom w:val="nil"/>
          <w:right w:val="nil"/>
          <w:between w:val="nil"/>
        </w:pBdr>
        <w:ind w:left="748" w:hanging="576"/>
        <w:rPr>
          <w:rFonts w:ascii="Arial" w:eastAsia="Arial" w:hAnsi="Arial" w:cs="Arial"/>
          <w:color w:val="000000"/>
        </w:rPr>
      </w:pPr>
    </w:p>
    <w:p w14:paraId="0C218441" w14:textId="77777777" w:rsidR="00EC11B1" w:rsidRDefault="00EC11B1">
      <w:pPr>
        <w:spacing w:before="1"/>
        <w:rPr>
          <w:rFonts w:ascii="Arial" w:eastAsia="Arial" w:hAnsi="Arial" w:cs="Arial"/>
        </w:rPr>
      </w:pPr>
    </w:p>
    <w:p w14:paraId="7CDB72A6" w14:textId="77777777" w:rsidR="00EC11B1" w:rsidRDefault="00000000">
      <w:pPr>
        <w:numPr>
          <w:ilvl w:val="0"/>
          <w:numId w:val="24"/>
        </w:numPr>
        <w:pBdr>
          <w:top w:val="nil"/>
          <w:left w:val="nil"/>
          <w:bottom w:val="nil"/>
          <w:right w:val="nil"/>
          <w:between w:val="nil"/>
        </w:pBdr>
        <w:ind w:right="230" w:hanging="396"/>
        <w:rPr>
          <w:rFonts w:ascii="Arial" w:eastAsia="Arial" w:hAnsi="Arial" w:cs="Arial"/>
          <w:color w:val="000000"/>
        </w:rPr>
      </w:pPr>
      <w:r>
        <w:rPr>
          <w:rFonts w:ascii="Arial" w:eastAsia="Arial" w:hAnsi="Arial" w:cs="Arial"/>
          <w:color w:val="000000"/>
        </w:rPr>
        <w:t>Each year the Board of Directors will set the registration session dates for the upcoming season. Registration is typically in early February</w:t>
      </w:r>
      <w:r>
        <w:rPr>
          <w:rFonts w:ascii="Arial" w:eastAsia="Arial" w:hAnsi="Arial" w:cs="Arial"/>
          <w:b/>
          <w:color w:val="000000"/>
        </w:rPr>
        <w:t xml:space="preserve">. </w:t>
      </w:r>
      <w:r>
        <w:rPr>
          <w:rFonts w:ascii="Arial" w:eastAsia="Arial" w:hAnsi="Arial" w:cs="Arial"/>
          <w:color w:val="000000"/>
        </w:rPr>
        <w:t>The dates will be advertised on the UELL web site as well as other channels of information; i.e. Media, newspaper, flyers and recreational newsletters.  The board will also determine when registration will be closed and further applicants will no longer be accepted. Cost of play will be determined by the board of directors prior to the beginning of registration.  The length of the season is also determined by the board of directors.</w:t>
      </w:r>
    </w:p>
    <w:p w14:paraId="09CA3D9F" w14:textId="77777777" w:rsidR="00EC11B1" w:rsidRDefault="00EC11B1">
      <w:pPr>
        <w:spacing w:before="1"/>
        <w:rPr>
          <w:rFonts w:ascii="Arial" w:eastAsia="Arial" w:hAnsi="Arial" w:cs="Arial"/>
        </w:rPr>
      </w:pPr>
    </w:p>
    <w:p w14:paraId="2EAAC538" w14:textId="77777777" w:rsidR="00EC11B1" w:rsidRDefault="00000000">
      <w:pPr>
        <w:numPr>
          <w:ilvl w:val="0"/>
          <w:numId w:val="24"/>
        </w:numPr>
        <w:pBdr>
          <w:top w:val="nil"/>
          <w:left w:val="nil"/>
          <w:bottom w:val="nil"/>
          <w:right w:val="nil"/>
          <w:between w:val="nil"/>
        </w:pBdr>
        <w:spacing w:line="239" w:lineRule="auto"/>
        <w:ind w:right="378" w:hanging="396"/>
        <w:rPr>
          <w:rFonts w:ascii="Arial" w:eastAsia="Arial" w:hAnsi="Arial" w:cs="Arial"/>
          <w:color w:val="000000"/>
        </w:rPr>
      </w:pPr>
      <w:r>
        <w:rPr>
          <w:rFonts w:ascii="Arial" w:eastAsia="Arial" w:hAnsi="Arial" w:cs="Arial"/>
          <w:color w:val="000000"/>
        </w:rPr>
        <w:t xml:space="preserve">From year to year, with the exception of Majors baseball, any of the other baseball and/or softball leagues may need to be contracted depending upon the number(s) of players registered and/or Managers available. When contraction is necessary, all players that formerly played for a team being disbanded team shall be absorbed into the remaining teams in the same league.  If the number of impacted players is the exact same as the number of remaining teams within the league being contracted, then there will be a separate, reentry draft in addition to the normal draft. If the number of impacted players is different than the number of remaining teams within the league being contracted, then the impacted players will be entered into the same draft as the other players who have become eligible for the league draft to be conducted.  In either draft, all impacted players shall be drafted into the league being contracted, i.e. having the players change to a lower league is not an option.  In addition, no parent of an impacted player from a team being disbanded is eligible to become a designated coach for any other team in the league being contracted.  </w:t>
      </w:r>
      <w:r>
        <w:rPr>
          <w:noProof/>
        </w:rPr>
        <mc:AlternateContent>
          <mc:Choice Requires="wpg">
            <w:drawing>
              <wp:anchor distT="0" distB="0" distL="0" distR="0" simplePos="0" relativeHeight="251659264" behindDoc="1" locked="0" layoutInCell="1" hidden="0" allowOverlap="1" wp14:anchorId="5066A17E" wp14:editId="0C4E51B8">
                <wp:simplePos x="0" y="0"/>
                <wp:positionH relativeFrom="column">
                  <wp:posOffset>38100</wp:posOffset>
                </wp:positionH>
                <wp:positionV relativeFrom="paragraph">
                  <wp:posOffset>127000</wp:posOffset>
                </wp:positionV>
                <wp:extent cx="6217920" cy="1331595"/>
                <wp:effectExtent l="0" t="0" r="0" b="0"/>
                <wp:wrapNone/>
                <wp:docPr id="97" name="Group 97"/>
                <wp:cNvGraphicFramePr/>
                <a:graphic xmlns:a="http://schemas.openxmlformats.org/drawingml/2006/main">
                  <a:graphicData uri="http://schemas.microsoft.com/office/word/2010/wordprocessingGroup">
                    <wpg:wgp>
                      <wpg:cNvGrpSpPr/>
                      <wpg:grpSpPr>
                        <a:xfrm>
                          <a:off x="0" y="0"/>
                          <a:ext cx="6217920" cy="1331595"/>
                          <a:chOff x="2237025" y="3112600"/>
                          <a:chExt cx="6217950" cy="1332575"/>
                        </a:xfrm>
                      </wpg:grpSpPr>
                      <wpg:grpSp>
                        <wpg:cNvPr id="1346297023" name="Group 1346297023"/>
                        <wpg:cNvGrpSpPr/>
                        <wpg:grpSpPr>
                          <a:xfrm>
                            <a:off x="2237040" y="3114203"/>
                            <a:ext cx="6217920" cy="1330960"/>
                            <a:chOff x="1512" y="207"/>
                            <a:chExt cx="9792" cy="2096"/>
                          </a:xfrm>
                        </wpg:grpSpPr>
                        <wps:wsp>
                          <wps:cNvPr id="1431467120" name="Rectangle 1431467120"/>
                          <wps:cNvSpPr/>
                          <wps:spPr>
                            <a:xfrm>
                              <a:off x="1512" y="207"/>
                              <a:ext cx="9775" cy="2075"/>
                            </a:xfrm>
                            <a:prstGeom prst="rect">
                              <a:avLst/>
                            </a:prstGeom>
                            <a:noFill/>
                            <a:ln>
                              <a:noFill/>
                            </a:ln>
                          </wps:spPr>
                          <wps:txbx>
                            <w:txbxContent>
                              <w:p w14:paraId="7702E44A" w14:textId="77777777" w:rsidR="00EC11B1" w:rsidRDefault="00EC11B1">
                                <w:pPr>
                                  <w:textDirection w:val="btLr"/>
                                </w:pPr>
                              </w:p>
                            </w:txbxContent>
                          </wps:txbx>
                          <wps:bodyPr spcFirstLastPara="1" wrap="square" lIns="91425" tIns="91425" rIns="91425" bIns="91425" anchor="ctr" anchorCtr="0">
                            <a:noAutofit/>
                          </wps:bodyPr>
                        </wps:wsp>
                        <wps:wsp>
                          <wps:cNvPr id="30012435" name="Freeform: Shape 30012435"/>
                          <wps:cNvSpPr/>
                          <wps:spPr>
                            <a:xfrm>
                              <a:off x="7718" y="212"/>
                              <a:ext cx="828" cy="2"/>
                            </a:xfrm>
                            <a:custGeom>
                              <a:avLst/>
                              <a:gdLst/>
                              <a:ahLst/>
                              <a:cxnLst/>
                              <a:rect l="l" t="t" r="r" b="b"/>
                              <a:pathLst>
                                <a:path w="828" h="120000" extrusionOk="0">
                                  <a:moveTo>
                                    <a:pt x="0" y="0"/>
                                  </a:moveTo>
                                  <a:lnTo>
                                    <a:pt x="82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89246991" name="Freeform: Shape 2089246991"/>
                          <wps:cNvSpPr/>
                          <wps:spPr>
                            <a:xfrm>
                              <a:off x="1512" y="215"/>
                              <a:ext cx="9641" cy="245"/>
                            </a:xfrm>
                            <a:custGeom>
                              <a:avLst/>
                              <a:gdLst/>
                              <a:ahLst/>
                              <a:cxnLst/>
                              <a:rect l="l" t="t" r="r" b="b"/>
                              <a:pathLst>
                                <a:path w="9641" h="245" extrusionOk="0">
                                  <a:moveTo>
                                    <a:pt x="0" y="245"/>
                                  </a:moveTo>
                                  <a:lnTo>
                                    <a:pt x="9641" y="245"/>
                                  </a:lnTo>
                                  <a:lnTo>
                                    <a:pt x="9641"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606911871" name="Freeform: Shape 606911871"/>
                          <wps:cNvSpPr/>
                          <wps:spPr>
                            <a:xfrm>
                              <a:off x="1512" y="446"/>
                              <a:ext cx="9792" cy="245"/>
                            </a:xfrm>
                            <a:custGeom>
                              <a:avLst/>
                              <a:gdLst/>
                              <a:ahLst/>
                              <a:cxnLst/>
                              <a:rect l="l" t="t" r="r" b="b"/>
                              <a:pathLst>
                                <a:path w="9792" h="245" extrusionOk="0">
                                  <a:moveTo>
                                    <a:pt x="0" y="244"/>
                                  </a:moveTo>
                                  <a:lnTo>
                                    <a:pt x="9792" y="244"/>
                                  </a:lnTo>
                                  <a:lnTo>
                                    <a:pt x="9792"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s:wsp>
                          <wps:cNvPr id="842745800" name="Freeform: Shape 842745800"/>
                          <wps:cNvSpPr/>
                          <wps:spPr>
                            <a:xfrm>
                              <a:off x="1512" y="676"/>
                              <a:ext cx="9742" cy="245"/>
                            </a:xfrm>
                            <a:custGeom>
                              <a:avLst/>
                              <a:gdLst/>
                              <a:ahLst/>
                              <a:cxnLst/>
                              <a:rect l="l" t="t" r="r" b="b"/>
                              <a:pathLst>
                                <a:path w="9742" h="245" extrusionOk="0">
                                  <a:moveTo>
                                    <a:pt x="0" y="245"/>
                                  </a:moveTo>
                                  <a:lnTo>
                                    <a:pt x="9742" y="245"/>
                                  </a:lnTo>
                                  <a:lnTo>
                                    <a:pt x="9742"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2065473422" name="Freeform: Shape 2065473422"/>
                          <wps:cNvSpPr/>
                          <wps:spPr>
                            <a:xfrm>
                              <a:off x="1512" y="906"/>
                              <a:ext cx="9555" cy="245"/>
                            </a:xfrm>
                            <a:custGeom>
                              <a:avLst/>
                              <a:gdLst/>
                              <a:ahLst/>
                              <a:cxnLst/>
                              <a:rect l="l" t="t" r="r" b="b"/>
                              <a:pathLst>
                                <a:path w="9555" h="245" extrusionOk="0">
                                  <a:moveTo>
                                    <a:pt x="0" y="245"/>
                                  </a:moveTo>
                                  <a:lnTo>
                                    <a:pt x="9554" y="245"/>
                                  </a:lnTo>
                                  <a:lnTo>
                                    <a:pt x="9554"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106201099" name="Freeform: Shape 1106201099"/>
                          <wps:cNvSpPr/>
                          <wps:spPr>
                            <a:xfrm>
                              <a:off x="1512" y="1137"/>
                              <a:ext cx="9677" cy="245"/>
                            </a:xfrm>
                            <a:custGeom>
                              <a:avLst/>
                              <a:gdLst/>
                              <a:ahLst/>
                              <a:cxnLst/>
                              <a:rect l="l" t="t" r="r" b="b"/>
                              <a:pathLst>
                                <a:path w="9677" h="245" extrusionOk="0">
                                  <a:moveTo>
                                    <a:pt x="0" y="245"/>
                                  </a:moveTo>
                                  <a:lnTo>
                                    <a:pt x="9677" y="245"/>
                                  </a:lnTo>
                                  <a:lnTo>
                                    <a:pt x="9677"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891828534" name="Freeform: Shape 1891828534"/>
                          <wps:cNvSpPr/>
                          <wps:spPr>
                            <a:xfrm>
                              <a:off x="1512" y="1367"/>
                              <a:ext cx="9490" cy="245"/>
                            </a:xfrm>
                            <a:custGeom>
                              <a:avLst/>
                              <a:gdLst/>
                              <a:ahLst/>
                              <a:cxnLst/>
                              <a:rect l="l" t="t" r="r" b="b"/>
                              <a:pathLst>
                                <a:path w="9490" h="245" extrusionOk="0">
                                  <a:moveTo>
                                    <a:pt x="0" y="245"/>
                                  </a:moveTo>
                                  <a:lnTo>
                                    <a:pt x="9490" y="245"/>
                                  </a:lnTo>
                                  <a:lnTo>
                                    <a:pt x="9490"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582437426" name="Freeform: Shape 582437426"/>
                          <wps:cNvSpPr/>
                          <wps:spPr>
                            <a:xfrm>
                              <a:off x="1512" y="1598"/>
                              <a:ext cx="9411" cy="245"/>
                            </a:xfrm>
                            <a:custGeom>
                              <a:avLst/>
                              <a:gdLst/>
                              <a:ahLst/>
                              <a:cxnLst/>
                              <a:rect l="l" t="t" r="r" b="b"/>
                              <a:pathLst>
                                <a:path w="9411" h="245" extrusionOk="0">
                                  <a:moveTo>
                                    <a:pt x="0" y="244"/>
                                  </a:moveTo>
                                  <a:lnTo>
                                    <a:pt x="9410" y="244"/>
                                  </a:lnTo>
                                  <a:lnTo>
                                    <a:pt x="9410"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s:wsp>
                          <wps:cNvPr id="536992465" name="Freeform: Shape 536992465"/>
                          <wps:cNvSpPr/>
                          <wps:spPr>
                            <a:xfrm>
                              <a:off x="1512" y="1828"/>
                              <a:ext cx="9512" cy="245"/>
                            </a:xfrm>
                            <a:custGeom>
                              <a:avLst/>
                              <a:gdLst/>
                              <a:ahLst/>
                              <a:cxnLst/>
                              <a:rect l="l" t="t" r="r" b="b"/>
                              <a:pathLst>
                                <a:path w="9512" h="245" extrusionOk="0">
                                  <a:moveTo>
                                    <a:pt x="0" y="245"/>
                                  </a:moveTo>
                                  <a:lnTo>
                                    <a:pt x="9511" y="245"/>
                                  </a:lnTo>
                                  <a:lnTo>
                                    <a:pt x="9511"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827834670" name="Freeform: Shape 827834670"/>
                          <wps:cNvSpPr/>
                          <wps:spPr>
                            <a:xfrm>
                              <a:off x="1512" y="2058"/>
                              <a:ext cx="1368" cy="245"/>
                            </a:xfrm>
                            <a:custGeom>
                              <a:avLst/>
                              <a:gdLst/>
                              <a:ahLst/>
                              <a:cxnLst/>
                              <a:rect l="l" t="t" r="r" b="b"/>
                              <a:pathLst>
                                <a:path w="1368" h="245" extrusionOk="0">
                                  <a:moveTo>
                                    <a:pt x="0" y="245"/>
                                  </a:moveTo>
                                  <a:lnTo>
                                    <a:pt x="1368" y="245"/>
                                  </a:lnTo>
                                  <a:lnTo>
                                    <a:pt x="1368"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5066A17E" id="Group 97" o:spid="_x0000_s1032" style="position:absolute;left:0;text-align:left;margin-left:3pt;margin-top:10pt;width:489.6pt;height:104.85pt;z-index:-251657216;mso-wrap-distance-left:0;mso-wrap-distance-right:0" coordorigin="22370,31126" coordsize="62179,1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">
                <v:group id="Group 1346297023" o:spid="_x0000_s1033" style="position:absolute;left:22370;top:31142;width:62179;height:13309" coordorigin="1512,207" coordsize="9792,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">
                  <v:rect id="Rectangle 1431467120" o:spid="_x0000_s1034" style="position:absolute;left:1512;top:207;width:9775;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" filled="f" stroked="f">
                    <v:textbox inset="2.53958mm,2.53958mm,2.53958mm,2.53958mm">
                      <w:txbxContent>
                        <w:p w14:paraId="7702E44A" w14:textId="77777777" w:rsidR="00EC11B1" w:rsidRDefault="00EC11B1">
                          <w:pPr>
                            <w:textDirection w:val="btLr"/>
                          </w:pPr>
                        </w:p>
                      </w:txbxContent>
                    </v:textbox>
                  </v:rect>
                  <v:shape id="Freeform: Shape 30012435" o:spid="_x0000_s1035" style="position:absolute;left:7718;top:212;width:828;height:2;visibility:visible;mso-wrap-style:square;v-text-anchor:middle" coordsize="82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" path="m,l828,e" filled="f">
                    <v:path arrowok="t" o:extrusionok="f"/>
                  </v:shape>
                  <v:shape id="Freeform: Shape 2089246991" o:spid="_x0000_s1036" style="position:absolute;left:1512;top:215;width:9641;height:245;visibility:visible;mso-wrap-style:square;v-text-anchor:middle" coordsize="96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" path="m,245r9641,l9641,,,,,245xe" stroked="f">
                    <v:path arrowok="t" o:extrusionok="f"/>
                  </v:shape>
                  <v:shape id="Freeform: Shape 606911871" o:spid="_x0000_s1037" style="position:absolute;left:1512;top:446;width:9792;height:245;visibility:visible;mso-wrap-style:square;v-text-anchor:middle" coordsize="979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" path="m,244r9792,l9792,,,,,244xe" stroked="f">
                    <v:path arrowok="t" o:extrusionok="f"/>
                  </v:shape>
                  <v:shape id="Freeform: Shape 842745800" o:spid="_x0000_s1038" style="position:absolute;left:1512;top:676;width:9742;height:245;visibility:visible;mso-wrap-style:square;v-text-anchor:middle" coordsize="97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" path="m,245r9742,l9742,,,,,245xe" stroked="f">
                    <v:path arrowok="t" o:extrusionok="f"/>
                  </v:shape>
                  <v:shape id="Freeform: Shape 2065473422" o:spid="_x0000_s1039" style="position:absolute;left:1512;top:906;width:9555;height:245;visibility:visible;mso-wrap-style:square;v-text-anchor:middle" coordsize="95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" path="m,245r9554,l9554,,,,,245xe" stroked="f">
                    <v:path arrowok="t" o:extrusionok="f"/>
                  </v:shape>
                  <v:shape id="Freeform: Shape 1106201099" o:spid="_x0000_s1040" style="position:absolute;left:1512;top:1137;width:9677;height:245;visibility:visible;mso-wrap-style:square;v-text-anchor:middle" coordsize="967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" path="m,245r9677,l9677,,,,,245xe" stroked="f">
                    <v:path arrowok="t" o:extrusionok="f"/>
                  </v:shape>
                  <v:shape id="Freeform: Shape 1891828534" o:spid="_x0000_s1041" style="position:absolute;left:1512;top:1367;width:9490;height:245;visibility:visible;mso-wrap-style:square;v-text-anchor:middle" coordsize="94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" path="m,245r9490,l9490,,,,,245xe" stroked="f">
                    <v:path arrowok="t" o:extrusionok="f"/>
                  </v:shape>
                  <v:shape id="Freeform: Shape 582437426" o:spid="_x0000_s1042" style="position:absolute;left:1512;top:1598;width:9411;height:245;visibility:visible;mso-wrap-style:square;v-text-anchor:middle" coordsize="9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" path="m,244r9410,l9410,,,,,244xe" stroked="f">
                    <v:path arrowok="t" o:extrusionok="f"/>
                  </v:shape>
                  <v:shape id="Freeform: Shape 536992465" o:spid="_x0000_s1043" style="position:absolute;left:1512;top:1828;width:9512;height:245;visibility:visible;mso-wrap-style:square;v-text-anchor:middle" coordsize="95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" path="m,245r9511,l9511,,,,,245xe" stroked="f">
                    <v:path arrowok="t" o:extrusionok="f"/>
                  </v:shape>
                  <v:shape id="Freeform: Shape 827834670" o:spid="_x0000_s1044" style="position:absolute;left:1512;top:2058;width:1368;height:245;visibility:visible;mso-wrap-style:square;v-text-anchor:middle" coordsize="13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" path="m,245r1368,l1368,,,,,245xe" stroked="f">
                    <v:path arrowok="t" o:extrusionok="f"/>
                  </v:shape>
                </v:group>
              </v:group>
            </w:pict>
          </mc:Fallback>
        </mc:AlternateContent>
      </w:r>
    </w:p>
    <w:p w14:paraId="685CC19E" w14:textId="77777777" w:rsidR="00EC11B1" w:rsidRDefault="00EC11B1">
      <w:pPr>
        <w:spacing w:before="1"/>
        <w:rPr>
          <w:rFonts w:ascii="Arial" w:eastAsia="Arial" w:hAnsi="Arial" w:cs="Arial"/>
        </w:rPr>
      </w:pPr>
    </w:p>
    <w:p w14:paraId="497CC727" w14:textId="77777777" w:rsidR="00EC11B1" w:rsidRDefault="00000000">
      <w:pPr>
        <w:numPr>
          <w:ilvl w:val="0"/>
          <w:numId w:val="24"/>
        </w:numPr>
        <w:pBdr>
          <w:top w:val="nil"/>
          <w:left w:val="nil"/>
          <w:bottom w:val="nil"/>
          <w:right w:val="nil"/>
          <w:between w:val="nil"/>
        </w:pBdr>
        <w:ind w:right="378" w:hanging="396"/>
        <w:rPr>
          <w:rFonts w:ascii="Arial" w:eastAsia="Arial" w:hAnsi="Arial" w:cs="Arial"/>
          <w:color w:val="000000"/>
        </w:rPr>
      </w:pPr>
      <w:r>
        <w:rPr>
          <w:rFonts w:ascii="Arial" w:eastAsia="Arial" w:hAnsi="Arial" w:cs="Arial"/>
          <w:color w:val="000000"/>
        </w:rPr>
        <w:t>From year to year, with the exception of Majors baseball, any of the other baseball and/or softball leagues may need to be expanded depending upon the number(s) of players registered and/or managers available. When expansion is necessary, the expansion team shall receive the first pick(s) in the draft. In addition, the expansion team shall receive two draft picks in each of the first three rounds. Designate picks and sons or daughters picks shall count toward the overall limit of six draft picks in the first three rounds. The expansion teams draft picks beyond the first three rounds shall be the same as normal draft rules determine.</w:t>
      </w:r>
    </w:p>
    <w:p w14:paraId="52F10D91" w14:textId="77777777" w:rsidR="00EC11B1" w:rsidRDefault="00EC11B1">
      <w:pPr>
        <w:spacing w:before="8"/>
        <w:rPr>
          <w:rFonts w:ascii="Arial" w:eastAsia="Arial" w:hAnsi="Arial" w:cs="Arial"/>
        </w:rPr>
      </w:pPr>
    </w:p>
    <w:p w14:paraId="04A24AD2" w14:textId="77777777" w:rsidR="00EC11B1" w:rsidRDefault="00000000">
      <w:pPr>
        <w:numPr>
          <w:ilvl w:val="0"/>
          <w:numId w:val="24"/>
        </w:numPr>
        <w:pBdr>
          <w:top w:val="nil"/>
          <w:left w:val="nil"/>
          <w:bottom w:val="nil"/>
          <w:right w:val="nil"/>
          <w:between w:val="nil"/>
        </w:pBdr>
        <w:spacing w:line="224" w:lineRule="auto"/>
        <w:ind w:left="990" w:right="622" w:hanging="360"/>
        <w:rPr>
          <w:rFonts w:ascii="Arial" w:eastAsia="Arial" w:hAnsi="Arial" w:cs="Arial"/>
          <w:color w:val="000000"/>
        </w:rPr>
      </w:pPr>
      <w:r>
        <w:rPr>
          <w:rFonts w:ascii="Arial" w:eastAsia="Arial" w:hAnsi="Arial" w:cs="Arial"/>
          <w:color w:val="000000"/>
        </w:rPr>
        <w:t>The use of instructional training equipment (i.e. hitting sticks, pop up nets etc.) cannot be used during a game. Once the game begins the use of these training aids must be stopped and put away.</w:t>
      </w:r>
      <w:r>
        <w:rPr>
          <w:noProof/>
        </w:rPr>
        <mc:AlternateContent>
          <mc:Choice Requires="wpg">
            <w:drawing>
              <wp:anchor distT="0" distB="0" distL="0" distR="0" simplePos="0" relativeHeight="251660288" behindDoc="1" locked="0" layoutInCell="1" hidden="0" allowOverlap="1" wp14:anchorId="33A1A562" wp14:editId="5B527A84">
                <wp:simplePos x="0" y="0"/>
                <wp:positionH relativeFrom="column">
                  <wp:posOffset>38100</wp:posOffset>
                </wp:positionH>
                <wp:positionV relativeFrom="paragraph">
                  <wp:posOffset>127000</wp:posOffset>
                </wp:positionV>
                <wp:extent cx="3712845" cy="155575"/>
                <wp:effectExtent l="0" t="0" r="0" b="0"/>
                <wp:wrapNone/>
                <wp:docPr id="111" name="Group 111"/>
                <wp:cNvGraphicFramePr/>
                <a:graphic xmlns:a="http://schemas.openxmlformats.org/drawingml/2006/main">
                  <a:graphicData uri="http://schemas.microsoft.com/office/word/2010/wordprocessingGroup">
                    <wpg:wgp>
                      <wpg:cNvGrpSpPr/>
                      <wpg:grpSpPr>
                        <a:xfrm>
                          <a:off x="0" y="0"/>
                          <a:ext cx="3712845" cy="155575"/>
                          <a:chOff x="3489575" y="3702200"/>
                          <a:chExt cx="3712225" cy="155600"/>
                        </a:xfrm>
                      </wpg:grpSpPr>
                      <wpg:grpSp>
                        <wpg:cNvPr id="1776498495" name="Group 1776498495"/>
                        <wpg:cNvGrpSpPr/>
                        <wpg:grpSpPr>
                          <a:xfrm>
                            <a:off x="3489578" y="3702213"/>
                            <a:ext cx="3712845" cy="155575"/>
                            <a:chOff x="1512" y="208"/>
                            <a:chExt cx="5847" cy="245"/>
                          </a:xfrm>
                        </wpg:grpSpPr>
                        <wps:wsp>
                          <wps:cNvPr id="2140308476" name="Rectangle 2140308476"/>
                          <wps:cNvSpPr/>
                          <wps:spPr>
                            <a:xfrm>
                              <a:off x="1512" y="208"/>
                              <a:ext cx="5825" cy="225"/>
                            </a:xfrm>
                            <a:prstGeom prst="rect">
                              <a:avLst/>
                            </a:prstGeom>
                            <a:noFill/>
                            <a:ln>
                              <a:noFill/>
                            </a:ln>
                          </wps:spPr>
                          <wps:txbx>
                            <w:txbxContent>
                              <w:p w14:paraId="334CB9EA" w14:textId="77777777" w:rsidR="00EC11B1" w:rsidRDefault="00EC11B1">
                                <w:pPr>
                                  <w:textDirection w:val="btLr"/>
                                </w:pPr>
                              </w:p>
                            </w:txbxContent>
                          </wps:txbx>
                          <wps:bodyPr spcFirstLastPara="1" wrap="square" lIns="91425" tIns="91425" rIns="91425" bIns="91425" anchor="ctr" anchorCtr="0">
                            <a:noAutofit/>
                          </wps:bodyPr>
                        </wps:wsp>
                        <wps:wsp>
                          <wps:cNvPr id="1747905065" name="Freeform: Shape 1747905065"/>
                          <wps:cNvSpPr/>
                          <wps:spPr>
                            <a:xfrm>
                              <a:off x="1512" y="208"/>
                              <a:ext cx="5847" cy="245"/>
                            </a:xfrm>
                            <a:custGeom>
                              <a:avLst/>
                              <a:gdLst/>
                              <a:ahLst/>
                              <a:cxnLst/>
                              <a:rect l="l" t="t" r="r" b="b"/>
                              <a:pathLst>
                                <a:path w="5847" h="245" extrusionOk="0">
                                  <a:moveTo>
                                    <a:pt x="0" y="245"/>
                                  </a:moveTo>
                                  <a:lnTo>
                                    <a:pt x="5846" y="245"/>
                                  </a:lnTo>
                                  <a:lnTo>
                                    <a:pt x="5846"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3A1A562" id="Group 111" o:spid="_x0000_s1045" style="position:absolute;left:0;text-align:left;margin-left:3pt;margin-top:10pt;width:292.35pt;height:12.25pt;z-index:-251656192;mso-wrap-distance-left:0;mso-wrap-distance-right:0" coordorigin="34895,37022" coordsize="37122,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">
                <v:group id="Group 1776498495" o:spid="_x0000_s1046" style="position:absolute;left:34895;top:37022;width:37129;height:1555" coordorigin="1512,208" coordsize="58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">
                  <v:rect id="Rectangle 2140308476" o:spid="_x0000_s1047" style="position:absolute;left:1512;top:208;width:58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" filled="f" stroked="f">
                    <v:textbox inset="2.53958mm,2.53958mm,2.53958mm,2.53958mm">
                      <w:txbxContent>
                        <w:p w14:paraId="334CB9EA" w14:textId="77777777" w:rsidR="00EC11B1" w:rsidRDefault="00EC11B1">
                          <w:pPr>
                            <w:textDirection w:val="btLr"/>
                          </w:pPr>
                        </w:p>
                      </w:txbxContent>
                    </v:textbox>
                  </v:rect>
                  <v:shape id="Freeform: Shape 1747905065" o:spid="_x0000_s1048" style="position:absolute;left:1512;top:208;width:5847;height:245;visibility:visible;mso-wrap-style:square;v-text-anchor:middle" coordsize="58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" path="m,245r5846,l5846,,,,,245xe" stroked="f">
                    <v:path arrowok="t" o:extrusionok="f"/>
                  </v:shape>
                </v:group>
              </v:group>
            </w:pict>
          </mc:Fallback>
        </mc:AlternateContent>
      </w:r>
    </w:p>
    <w:p w14:paraId="611D1747" w14:textId="77777777" w:rsidR="00EC11B1" w:rsidRDefault="00EC11B1">
      <w:pPr>
        <w:spacing w:before="11"/>
        <w:rPr>
          <w:rFonts w:ascii="Arial" w:eastAsia="Arial" w:hAnsi="Arial" w:cs="Arial"/>
          <w:highlight w:val="green"/>
        </w:rPr>
        <w:sectPr w:rsidR="00EC11B1">
          <w:pgSz w:w="12240" w:h="15840"/>
          <w:pgMar w:top="1440" w:right="1440" w:bottom="1440" w:left="1440" w:header="0" w:footer="825" w:gutter="0"/>
          <w:cols w:space="720"/>
        </w:sectPr>
      </w:pPr>
    </w:p>
    <w:p w14:paraId="3412F974" w14:textId="77777777" w:rsidR="00EC11B1" w:rsidRDefault="00000000">
      <w:pPr>
        <w:pStyle w:val="Heading1"/>
        <w:numPr>
          <w:ilvl w:val="0"/>
          <w:numId w:val="25"/>
        </w:numPr>
        <w:spacing w:before="20"/>
        <w:ind w:left="720" w:hanging="548"/>
        <w:rPr>
          <w:rFonts w:ascii="Arial" w:eastAsia="Arial" w:hAnsi="Arial" w:cs="Arial"/>
          <w:b w:val="0"/>
          <w:sz w:val="24"/>
          <w:szCs w:val="24"/>
          <w:u w:val="none"/>
        </w:rPr>
      </w:pPr>
      <w:bookmarkStart w:id="1" w:name="_heading=h.30j0zll" w:colFirst="0" w:colLast="0"/>
      <w:bookmarkEnd w:id="1"/>
      <w:r>
        <w:rPr>
          <w:rFonts w:ascii="Arial" w:eastAsia="Arial" w:hAnsi="Arial" w:cs="Arial"/>
          <w:sz w:val="24"/>
          <w:szCs w:val="24"/>
        </w:rPr>
        <w:lastRenderedPageBreak/>
        <w:t>Game Conditions</w:t>
      </w:r>
    </w:p>
    <w:p w14:paraId="56F897E1" w14:textId="77777777" w:rsidR="00EC11B1" w:rsidRDefault="00EC11B1">
      <w:pPr>
        <w:spacing w:before="8"/>
        <w:rPr>
          <w:rFonts w:ascii="Arial" w:eastAsia="Arial" w:hAnsi="Arial" w:cs="Arial"/>
          <w:b/>
        </w:rPr>
      </w:pPr>
    </w:p>
    <w:p w14:paraId="19E76A2F" w14:textId="77777777" w:rsidR="00EC11B1" w:rsidRDefault="00000000">
      <w:pPr>
        <w:numPr>
          <w:ilvl w:val="1"/>
          <w:numId w:val="25"/>
        </w:numPr>
        <w:pBdr>
          <w:top w:val="nil"/>
          <w:left w:val="nil"/>
          <w:bottom w:val="nil"/>
          <w:right w:val="nil"/>
          <w:between w:val="nil"/>
        </w:pBdr>
        <w:spacing w:before="75"/>
        <w:ind w:left="1080" w:right="378" w:hanging="360"/>
        <w:rPr>
          <w:rFonts w:ascii="Arial" w:eastAsia="Arial" w:hAnsi="Arial" w:cs="Arial"/>
          <w:color w:val="000000"/>
        </w:rPr>
      </w:pPr>
      <w:r>
        <w:rPr>
          <w:rFonts w:ascii="Arial" w:eastAsia="Arial" w:hAnsi="Arial" w:cs="Arial"/>
          <w:color w:val="000000"/>
        </w:rPr>
        <w:t xml:space="preserve">The board member on duty shall have the final decision as to whether or not a game will be played or cancelled.  In the case of inclement weather, both managers should report to the field thirty (30) minutes prior to game time.  The decision to play or cancel will be made after consulting with both managers and must be made no later than one half (1/2) hour after the scheduled starting time. At the discretion of the board member on duty, a game can be postponed or suspended, when the temperature feels at or below 45 degrees. </w:t>
      </w:r>
    </w:p>
    <w:p w14:paraId="5DE13F93" w14:textId="77777777" w:rsidR="00EC11B1" w:rsidRDefault="00EC11B1">
      <w:pPr>
        <w:spacing w:before="1"/>
        <w:ind w:left="1080" w:hanging="360"/>
        <w:rPr>
          <w:rFonts w:ascii="Arial" w:eastAsia="Arial" w:hAnsi="Arial" w:cs="Arial"/>
        </w:rPr>
      </w:pPr>
    </w:p>
    <w:p w14:paraId="2550D494" w14:textId="77777777" w:rsidR="00EC11B1" w:rsidRDefault="00000000">
      <w:pPr>
        <w:numPr>
          <w:ilvl w:val="1"/>
          <w:numId w:val="25"/>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For all regular season games, no new inning is to start 1 hour and 45 minutes after the start of the game when there is a game scheduled immediately following the game being played.  No new inning shall start after 9:45 pm for games being played during the week. The game will be considered completed at that point. If rain delays the start of the first game, the curfew will be extended an equal amount of time.  There will be no time limit for playoff or championship games.  Girl’s softball games will have a two hour game limit with a tie being decided by international rules.</w:t>
      </w:r>
    </w:p>
    <w:p w14:paraId="28F7F401" w14:textId="77777777" w:rsidR="00EC11B1" w:rsidRDefault="00EC11B1">
      <w:pPr>
        <w:spacing w:before="1"/>
        <w:ind w:left="1080" w:hanging="360"/>
        <w:rPr>
          <w:rFonts w:ascii="Arial" w:eastAsia="Arial" w:hAnsi="Arial" w:cs="Arial"/>
        </w:rPr>
      </w:pPr>
    </w:p>
    <w:p w14:paraId="4B5893B8" w14:textId="77777777" w:rsidR="00EC11B1" w:rsidRDefault="00000000">
      <w:pPr>
        <w:numPr>
          <w:ilvl w:val="1"/>
          <w:numId w:val="25"/>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The board member on duty shall notify the scorekeepers of both teams and the umpire, the official game starting time to be recorded in both scorebooks.</w:t>
      </w:r>
    </w:p>
    <w:p w14:paraId="2027CD04" w14:textId="77777777" w:rsidR="00EC11B1" w:rsidRDefault="00EC11B1">
      <w:pPr>
        <w:spacing w:before="8"/>
        <w:ind w:left="1080" w:hanging="360"/>
        <w:rPr>
          <w:rFonts w:ascii="Arial" w:eastAsia="Arial" w:hAnsi="Arial" w:cs="Arial"/>
        </w:rPr>
      </w:pPr>
    </w:p>
    <w:p w14:paraId="31F0DDC2" w14:textId="77777777" w:rsidR="00EC11B1" w:rsidRDefault="00000000">
      <w:pPr>
        <w:numPr>
          <w:ilvl w:val="1"/>
          <w:numId w:val="25"/>
        </w:numPr>
        <w:pBdr>
          <w:top w:val="nil"/>
          <w:left w:val="nil"/>
          <w:bottom w:val="nil"/>
          <w:right w:val="nil"/>
          <w:between w:val="nil"/>
        </w:pBdr>
        <w:spacing w:line="224" w:lineRule="auto"/>
        <w:ind w:left="1080" w:right="378" w:hanging="360"/>
        <w:rPr>
          <w:rFonts w:ascii="Arial" w:eastAsia="Arial" w:hAnsi="Arial" w:cs="Arial"/>
          <w:color w:val="000000"/>
        </w:rPr>
      </w:pPr>
      <w:r>
        <w:rPr>
          <w:rFonts w:ascii="Arial" w:eastAsia="Arial" w:hAnsi="Arial" w:cs="Arial"/>
          <w:color w:val="000000"/>
        </w:rPr>
        <w:t>If a team has just eight (8) players when the game is scheduled to start, the game will be played.  There is no automatic out taken when the 9th spot in the order comes up.</w:t>
      </w:r>
      <w:r>
        <w:rPr>
          <w:noProof/>
        </w:rPr>
        <mc:AlternateContent>
          <mc:Choice Requires="wpg">
            <w:drawing>
              <wp:anchor distT="0" distB="0" distL="0" distR="0" simplePos="0" relativeHeight="251661312" behindDoc="1" locked="0" layoutInCell="1" hidden="0" allowOverlap="1" wp14:anchorId="0632F299" wp14:editId="6B91867C">
                <wp:simplePos x="0" y="0"/>
                <wp:positionH relativeFrom="column">
                  <wp:posOffset>38100</wp:posOffset>
                </wp:positionH>
                <wp:positionV relativeFrom="paragraph">
                  <wp:posOffset>127000</wp:posOffset>
                </wp:positionV>
                <wp:extent cx="2368550" cy="155575"/>
                <wp:effectExtent l="0" t="0" r="0" b="0"/>
                <wp:wrapNone/>
                <wp:docPr id="95" name="Group 95"/>
                <wp:cNvGraphicFramePr/>
                <a:graphic xmlns:a="http://schemas.openxmlformats.org/drawingml/2006/main">
                  <a:graphicData uri="http://schemas.microsoft.com/office/word/2010/wordprocessingGroup">
                    <wpg:wgp>
                      <wpg:cNvGrpSpPr/>
                      <wpg:grpSpPr>
                        <a:xfrm>
                          <a:off x="0" y="0"/>
                          <a:ext cx="2368550" cy="155575"/>
                          <a:chOff x="4161725" y="3702200"/>
                          <a:chExt cx="2368550" cy="155600"/>
                        </a:xfrm>
                      </wpg:grpSpPr>
                      <wpg:grpSp>
                        <wpg:cNvPr id="1993156002" name="Group 1993156002"/>
                        <wpg:cNvGrpSpPr/>
                        <wpg:grpSpPr>
                          <a:xfrm>
                            <a:off x="4161725" y="3702213"/>
                            <a:ext cx="2368550" cy="155575"/>
                            <a:chOff x="1512" y="208"/>
                            <a:chExt cx="3730" cy="245"/>
                          </a:xfrm>
                        </wpg:grpSpPr>
                        <wps:wsp>
                          <wps:cNvPr id="1266444896" name="Rectangle 1266444896"/>
                          <wps:cNvSpPr/>
                          <wps:spPr>
                            <a:xfrm>
                              <a:off x="1512" y="208"/>
                              <a:ext cx="3725" cy="225"/>
                            </a:xfrm>
                            <a:prstGeom prst="rect">
                              <a:avLst/>
                            </a:prstGeom>
                            <a:noFill/>
                            <a:ln>
                              <a:noFill/>
                            </a:ln>
                          </wps:spPr>
                          <wps:txbx>
                            <w:txbxContent>
                              <w:p w14:paraId="08635931" w14:textId="77777777" w:rsidR="00EC11B1" w:rsidRDefault="00EC11B1">
                                <w:pPr>
                                  <w:textDirection w:val="btLr"/>
                                </w:pPr>
                              </w:p>
                            </w:txbxContent>
                          </wps:txbx>
                          <wps:bodyPr spcFirstLastPara="1" wrap="square" lIns="91425" tIns="91425" rIns="91425" bIns="91425" anchor="ctr" anchorCtr="0">
                            <a:noAutofit/>
                          </wps:bodyPr>
                        </wps:wsp>
                        <wps:wsp>
                          <wps:cNvPr id="1981909525" name="Freeform: Shape 1981909525"/>
                          <wps:cNvSpPr/>
                          <wps:spPr>
                            <a:xfrm>
                              <a:off x="1512" y="208"/>
                              <a:ext cx="3730" cy="245"/>
                            </a:xfrm>
                            <a:custGeom>
                              <a:avLst/>
                              <a:gdLst/>
                              <a:ahLst/>
                              <a:cxnLst/>
                              <a:rect l="l" t="t" r="r" b="b"/>
                              <a:pathLst>
                                <a:path w="3730" h="245" extrusionOk="0">
                                  <a:moveTo>
                                    <a:pt x="0" y="245"/>
                                  </a:moveTo>
                                  <a:lnTo>
                                    <a:pt x="3730" y="245"/>
                                  </a:lnTo>
                                  <a:lnTo>
                                    <a:pt x="3730"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632F299" id="Group 95" o:spid="_x0000_s1049" style="position:absolute;left:0;text-align:left;margin-left:3pt;margin-top:10pt;width:186.5pt;height:12.25pt;z-index:-251655168;mso-wrap-distance-left:0;mso-wrap-distance-right:0" coordorigin="41617,37022" coordsize="23685,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">
                <v:group id="Group 1993156002" o:spid="_x0000_s1050" style="position:absolute;left:41617;top:37022;width:23685;height:1555" coordorigin="1512,208" coordsize="37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">
                  <v:rect id="Rectangle 1266444896" o:spid="_x0000_s1051" style="position:absolute;left:1512;top:208;width:37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" filled="f" stroked="f">
                    <v:textbox inset="2.53958mm,2.53958mm,2.53958mm,2.53958mm">
                      <w:txbxContent>
                        <w:p w14:paraId="08635931" w14:textId="77777777" w:rsidR="00EC11B1" w:rsidRDefault="00EC11B1">
                          <w:pPr>
                            <w:textDirection w:val="btLr"/>
                          </w:pPr>
                        </w:p>
                      </w:txbxContent>
                    </v:textbox>
                  </v:rect>
                  <v:shape id="Freeform: Shape 1981909525" o:spid="_x0000_s1052" style="position:absolute;left:1512;top:208;width:3730;height:245;visibility:visible;mso-wrap-style:square;v-text-anchor:middle" coordsize="37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" path="m,245r3730,l3730,,,,,245xe" stroked="f">
                    <v:path arrowok="t" o:extrusionok="f"/>
                  </v:shape>
                </v:group>
              </v:group>
            </w:pict>
          </mc:Fallback>
        </mc:AlternateContent>
      </w:r>
    </w:p>
    <w:p w14:paraId="00782403" w14:textId="77777777" w:rsidR="00EC11B1" w:rsidRDefault="00EC11B1">
      <w:pPr>
        <w:spacing w:before="11"/>
        <w:ind w:left="1080" w:hanging="360"/>
        <w:rPr>
          <w:rFonts w:ascii="Arial" w:eastAsia="Arial" w:hAnsi="Arial" w:cs="Arial"/>
        </w:rPr>
      </w:pPr>
    </w:p>
    <w:p w14:paraId="1C0A33F9" w14:textId="77777777" w:rsidR="00EC11B1" w:rsidRDefault="00000000">
      <w:pPr>
        <w:numPr>
          <w:ilvl w:val="1"/>
          <w:numId w:val="25"/>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A team must finish with at least same number of players as when the game was started. An out will be taken for a player removed from the lineup other than for injury or sickness.  However, in the event the a team can only field the minimum of eight (8) players, an automatic out will not be called when the batting spot for the removed player comes around.</w:t>
      </w:r>
    </w:p>
    <w:p w14:paraId="4E78A9BB" w14:textId="77777777" w:rsidR="00EC11B1" w:rsidRDefault="00EC11B1">
      <w:pPr>
        <w:spacing w:before="1"/>
        <w:ind w:left="1080" w:hanging="360"/>
        <w:rPr>
          <w:rFonts w:ascii="Arial" w:eastAsia="Arial" w:hAnsi="Arial" w:cs="Arial"/>
        </w:rPr>
      </w:pPr>
    </w:p>
    <w:p w14:paraId="06143AD9" w14:textId="77777777" w:rsidR="00EC11B1" w:rsidRDefault="00000000">
      <w:pPr>
        <w:numPr>
          <w:ilvl w:val="1"/>
          <w:numId w:val="25"/>
        </w:numPr>
        <w:pBdr>
          <w:top w:val="nil"/>
          <w:left w:val="nil"/>
          <w:bottom w:val="nil"/>
          <w:right w:val="nil"/>
          <w:between w:val="nil"/>
        </w:pBdr>
        <w:ind w:left="1080" w:right="784" w:hanging="360"/>
        <w:rPr>
          <w:rFonts w:ascii="Arial" w:eastAsia="Arial" w:hAnsi="Arial" w:cs="Arial"/>
          <w:color w:val="000000"/>
        </w:rPr>
      </w:pPr>
      <w:r>
        <w:rPr>
          <w:rFonts w:ascii="Arial" w:eastAsia="Arial" w:hAnsi="Arial" w:cs="Arial"/>
          <w:color w:val="000000"/>
        </w:rPr>
        <w:t>If a game runs over the scheduled time, the game following it must start within fifteen minutes of the last pitch of the previous game.</w:t>
      </w:r>
    </w:p>
    <w:p w14:paraId="512252C6" w14:textId="77777777" w:rsidR="00EC11B1" w:rsidRDefault="00EC11B1">
      <w:pPr>
        <w:pBdr>
          <w:top w:val="nil"/>
          <w:left w:val="nil"/>
          <w:bottom w:val="nil"/>
          <w:right w:val="nil"/>
          <w:between w:val="nil"/>
        </w:pBdr>
        <w:ind w:left="1080" w:hanging="360"/>
        <w:rPr>
          <w:rFonts w:ascii="Arial" w:eastAsia="Arial" w:hAnsi="Arial" w:cs="Arial"/>
          <w:color w:val="000000"/>
        </w:rPr>
      </w:pPr>
    </w:p>
    <w:p w14:paraId="2CCE5BC2" w14:textId="77777777" w:rsidR="00EC11B1" w:rsidRDefault="00000000">
      <w:pPr>
        <w:numPr>
          <w:ilvl w:val="1"/>
          <w:numId w:val="25"/>
        </w:numPr>
        <w:pBdr>
          <w:top w:val="nil"/>
          <w:left w:val="nil"/>
          <w:bottom w:val="nil"/>
          <w:right w:val="nil"/>
          <w:between w:val="nil"/>
        </w:pBdr>
        <w:spacing w:line="230" w:lineRule="auto"/>
        <w:ind w:left="1080" w:right="230" w:hanging="360"/>
        <w:rPr>
          <w:rFonts w:ascii="Arial" w:eastAsia="Arial" w:hAnsi="Arial" w:cs="Arial"/>
          <w:color w:val="000000"/>
        </w:rPr>
      </w:pPr>
      <w:r>
        <w:rPr>
          <w:rFonts w:ascii="Arial" w:eastAsia="Arial" w:hAnsi="Arial" w:cs="Arial"/>
          <w:color w:val="000000"/>
        </w:rPr>
        <w:t>For games which are tied at the end of six (6) innings (or seven (7) innings for teener softball) and/or the time limit is up, a mandatory additional inning will be played.  If the game is still tied and the time limit is up, play stops and the game is suspended.  The decision to end the game will be the responsibility of the board members on duty. All original game rules are in effect when the suspended game resumes; lineup, suspension, etc. Pitch count rules are in effect regardless of when game is resumed. For minor, major &amp; teener softball the International Tiebreaker Rule will be used in the beginning of the 8</w:t>
      </w:r>
      <w:r>
        <w:rPr>
          <w:rFonts w:ascii="Arial" w:eastAsia="Arial" w:hAnsi="Arial" w:cs="Arial"/>
          <w:color w:val="000000"/>
          <w:sz w:val="36"/>
          <w:szCs w:val="36"/>
          <w:vertAlign w:val="superscript"/>
        </w:rPr>
        <w:t xml:space="preserve">th </w:t>
      </w:r>
      <w:r>
        <w:rPr>
          <w:rFonts w:ascii="Arial" w:eastAsia="Arial" w:hAnsi="Arial" w:cs="Arial"/>
          <w:color w:val="000000"/>
        </w:rPr>
        <w:t>for minor &amp; major and 9</w:t>
      </w:r>
      <w:r>
        <w:rPr>
          <w:rFonts w:ascii="Arial" w:eastAsia="Arial" w:hAnsi="Arial" w:cs="Arial"/>
          <w:color w:val="000000"/>
          <w:sz w:val="36"/>
          <w:szCs w:val="36"/>
          <w:vertAlign w:val="superscript"/>
        </w:rPr>
        <w:t xml:space="preserve">th </w:t>
      </w:r>
      <w:r>
        <w:rPr>
          <w:rFonts w:ascii="Arial" w:eastAsia="Arial" w:hAnsi="Arial" w:cs="Arial"/>
          <w:color w:val="000000"/>
        </w:rPr>
        <w:t>inning.  When resuming the game if the original lineup cannot be maintained an automatic out in the batting order or forfeit (if the required number of defensive players cannot be filled) will be enforced.</w:t>
      </w:r>
    </w:p>
    <w:p w14:paraId="03A2F58D" w14:textId="77777777" w:rsidR="00EC11B1" w:rsidRDefault="00EC11B1">
      <w:pPr>
        <w:spacing w:before="2"/>
        <w:ind w:left="1080" w:hanging="360"/>
        <w:rPr>
          <w:rFonts w:ascii="Arial" w:eastAsia="Arial" w:hAnsi="Arial" w:cs="Arial"/>
        </w:rPr>
      </w:pPr>
    </w:p>
    <w:p w14:paraId="1DB2CE0F" w14:textId="77777777" w:rsidR="00EC11B1" w:rsidRDefault="00000000">
      <w:pPr>
        <w:numPr>
          <w:ilvl w:val="1"/>
          <w:numId w:val="25"/>
        </w:numPr>
        <w:pBdr>
          <w:top w:val="nil"/>
          <w:left w:val="nil"/>
          <w:bottom w:val="nil"/>
          <w:right w:val="nil"/>
          <w:between w:val="nil"/>
        </w:pBdr>
        <w:ind w:left="1080" w:right="784" w:hanging="360"/>
        <w:rPr>
          <w:rFonts w:ascii="Arial" w:eastAsia="Arial" w:hAnsi="Arial" w:cs="Arial"/>
          <w:color w:val="000000"/>
        </w:rPr>
      </w:pPr>
      <w:r>
        <w:rPr>
          <w:rFonts w:ascii="Arial" w:eastAsia="Arial" w:hAnsi="Arial" w:cs="Arial"/>
          <w:color w:val="000000"/>
        </w:rPr>
        <w:t>Rained out, suspended, cancelled and tied games must be made up on the first available date.  (Refer to rescheduling policy).</w:t>
      </w:r>
    </w:p>
    <w:p w14:paraId="6F97D2E3" w14:textId="77777777" w:rsidR="00EC11B1" w:rsidRDefault="00EC11B1">
      <w:pPr>
        <w:pBdr>
          <w:top w:val="nil"/>
          <w:left w:val="nil"/>
          <w:bottom w:val="nil"/>
          <w:right w:val="nil"/>
          <w:between w:val="nil"/>
        </w:pBdr>
        <w:rPr>
          <w:rFonts w:ascii="Arial" w:eastAsia="Arial" w:hAnsi="Arial" w:cs="Arial"/>
          <w:color w:val="000000"/>
        </w:rPr>
      </w:pPr>
    </w:p>
    <w:p w14:paraId="2E824C92" w14:textId="77777777" w:rsidR="00EC11B1" w:rsidRDefault="00EC11B1">
      <w:pPr>
        <w:pBdr>
          <w:top w:val="nil"/>
          <w:left w:val="nil"/>
          <w:bottom w:val="nil"/>
          <w:right w:val="nil"/>
          <w:between w:val="nil"/>
        </w:pBdr>
        <w:ind w:left="748" w:right="784" w:hanging="576"/>
        <w:rPr>
          <w:rFonts w:ascii="Arial" w:eastAsia="Arial" w:hAnsi="Arial" w:cs="Arial"/>
          <w:color w:val="000000"/>
        </w:rPr>
      </w:pPr>
    </w:p>
    <w:p w14:paraId="57C04B7D" w14:textId="77777777" w:rsidR="00EC11B1" w:rsidRDefault="00EC11B1">
      <w:pPr>
        <w:pBdr>
          <w:top w:val="nil"/>
          <w:left w:val="nil"/>
          <w:bottom w:val="nil"/>
          <w:right w:val="nil"/>
          <w:between w:val="nil"/>
        </w:pBdr>
        <w:ind w:left="748" w:right="784" w:hanging="576"/>
        <w:rPr>
          <w:rFonts w:ascii="Arial" w:eastAsia="Arial" w:hAnsi="Arial" w:cs="Arial"/>
          <w:color w:val="000000"/>
        </w:rPr>
      </w:pPr>
    </w:p>
    <w:p w14:paraId="071CDB12" w14:textId="77777777" w:rsidR="00EC11B1" w:rsidRDefault="00EC11B1">
      <w:pPr>
        <w:pBdr>
          <w:top w:val="nil"/>
          <w:left w:val="nil"/>
          <w:bottom w:val="nil"/>
          <w:right w:val="nil"/>
          <w:between w:val="nil"/>
        </w:pBdr>
        <w:ind w:left="748" w:right="784" w:hanging="576"/>
        <w:rPr>
          <w:rFonts w:ascii="Arial" w:eastAsia="Arial" w:hAnsi="Arial" w:cs="Arial"/>
          <w:color w:val="000000"/>
        </w:rPr>
      </w:pPr>
    </w:p>
    <w:p w14:paraId="790D0126" w14:textId="77777777" w:rsidR="00EC11B1" w:rsidRDefault="00EC11B1">
      <w:pPr>
        <w:spacing w:before="1"/>
        <w:ind w:left="1080" w:hanging="360"/>
        <w:rPr>
          <w:rFonts w:ascii="Arial" w:eastAsia="Arial" w:hAnsi="Arial" w:cs="Arial"/>
        </w:rPr>
      </w:pPr>
    </w:p>
    <w:p w14:paraId="02F2172E" w14:textId="77777777" w:rsidR="00EC11B1" w:rsidRDefault="00000000">
      <w:pPr>
        <w:numPr>
          <w:ilvl w:val="1"/>
          <w:numId w:val="25"/>
        </w:numPr>
        <w:pBdr>
          <w:top w:val="nil"/>
          <w:left w:val="nil"/>
          <w:bottom w:val="nil"/>
          <w:right w:val="nil"/>
          <w:between w:val="nil"/>
        </w:pBdr>
        <w:ind w:left="1080" w:right="622" w:hanging="360"/>
        <w:rPr>
          <w:rFonts w:ascii="Arial" w:eastAsia="Arial" w:hAnsi="Arial" w:cs="Arial"/>
          <w:color w:val="000000"/>
        </w:rPr>
      </w:pPr>
      <w:r>
        <w:rPr>
          <w:rFonts w:ascii="Arial" w:eastAsia="Arial" w:hAnsi="Arial" w:cs="Arial"/>
          <w:color w:val="000000"/>
        </w:rPr>
        <w:t>A game is determined to be an ‘official game’ after 3-1/2 innings (if home team is winning) for boy’s Major &amp; Minor baseball, Girl’s Majors softball and 4-1/2 innings for Girl’s Teener softball. Failure to reach this milestone requires the game to be finished where it was left off. Pitch count rules are in effect regardless of when game is resumed.</w:t>
      </w:r>
    </w:p>
    <w:p w14:paraId="1C6FE34E" w14:textId="77777777" w:rsidR="00EC11B1" w:rsidRDefault="00EC11B1">
      <w:pPr>
        <w:pBdr>
          <w:top w:val="nil"/>
          <w:left w:val="nil"/>
          <w:bottom w:val="nil"/>
          <w:right w:val="nil"/>
          <w:between w:val="nil"/>
        </w:pBdr>
        <w:ind w:left="1080" w:hanging="360"/>
        <w:rPr>
          <w:rFonts w:ascii="Arial" w:eastAsia="Arial" w:hAnsi="Arial" w:cs="Arial"/>
          <w:color w:val="000000"/>
        </w:rPr>
      </w:pPr>
    </w:p>
    <w:p w14:paraId="0B6FE588" w14:textId="77777777" w:rsidR="00EC11B1" w:rsidRDefault="00EC11B1">
      <w:pPr>
        <w:pBdr>
          <w:top w:val="nil"/>
          <w:left w:val="nil"/>
          <w:bottom w:val="nil"/>
          <w:right w:val="nil"/>
          <w:between w:val="nil"/>
        </w:pBdr>
        <w:tabs>
          <w:tab w:val="left" w:pos="892"/>
        </w:tabs>
        <w:ind w:left="748" w:right="622" w:hanging="576"/>
        <w:rPr>
          <w:rFonts w:ascii="Arial" w:eastAsia="Arial" w:hAnsi="Arial" w:cs="Arial"/>
          <w:color w:val="000000"/>
        </w:rPr>
      </w:pPr>
    </w:p>
    <w:p w14:paraId="5EC553BE" w14:textId="77777777" w:rsidR="00EC11B1" w:rsidRDefault="00000000">
      <w:pPr>
        <w:pStyle w:val="Heading1"/>
        <w:ind w:left="720" w:hanging="548"/>
        <w:rPr>
          <w:rFonts w:ascii="Arial" w:eastAsia="Arial" w:hAnsi="Arial" w:cs="Arial"/>
          <w:b w:val="0"/>
          <w:sz w:val="24"/>
          <w:szCs w:val="24"/>
          <w:u w:val="none"/>
        </w:rPr>
      </w:pPr>
      <w:bookmarkStart w:id="2" w:name="_heading=h.1fob9te" w:colFirst="0" w:colLast="0"/>
      <w:bookmarkEnd w:id="2"/>
      <w:r>
        <w:rPr>
          <w:rFonts w:ascii="Arial" w:eastAsia="Arial" w:hAnsi="Arial" w:cs="Arial"/>
          <w:sz w:val="24"/>
          <w:szCs w:val="24"/>
          <w:u w:val="none"/>
        </w:rPr>
        <w:t>C.</w:t>
      </w:r>
      <w:r>
        <w:rPr>
          <w:rFonts w:ascii="Arial" w:eastAsia="Arial" w:hAnsi="Arial" w:cs="Arial"/>
          <w:sz w:val="24"/>
          <w:szCs w:val="24"/>
          <w:u w:val="none"/>
        </w:rPr>
        <w:tab/>
      </w:r>
      <w:r>
        <w:rPr>
          <w:rFonts w:ascii="Arial" w:eastAsia="Arial" w:hAnsi="Arial" w:cs="Arial"/>
          <w:sz w:val="24"/>
          <w:szCs w:val="24"/>
        </w:rPr>
        <w:t>Rescheduling</w:t>
      </w:r>
    </w:p>
    <w:p w14:paraId="532A88D9" w14:textId="77777777" w:rsidR="00EC11B1" w:rsidRDefault="00EC11B1">
      <w:pPr>
        <w:spacing w:before="1"/>
        <w:rPr>
          <w:rFonts w:ascii="Arial" w:eastAsia="Arial" w:hAnsi="Arial" w:cs="Arial"/>
          <w:b/>
        </w:rPr>
      </w:pPr>
    </w:p>
    <w:p w14:paraId="21D0CB18" w14:textId="77777777" w:rsidR="00EC11B1" w:rsidRDefault="00000000">
      <w:pPr>
        <w:numPr>
          <w:ilvl w:val="0"/>
          <w:numId w:val="23"/>
        </w:numPr>
        <w:pBdr>
          <w:top w:val="nil"/>
          <w:left w:val="nil"/>
          <w:bottom w:val="nil"/>
          <w:right w:val="nil"/>
          <w:between w:val="nil"/>
        </w:pBdr>
        <w:tabs>
          <w:tab w:val="left" w:pos="986"/>
        </w:tabs>
        <w:spacing w:before="83" w:line="224" w:lineRule="auto"/>
        <w:ind w:right="230" w:hanging="265"/>
        <w:rPr>
          <w:rFonts w:ascii="Arial" w:eastAsia="Arial" w:hAnsi="Arial" w:cs="Arial"/>
          <w:color w:val="000000"/>
        </w:rPr>
      </w:pPr>
      <w:r>
        <w:rPr>
          <w:rFonts w:ascii="Arial" w:eastAsia="Arial" w:hAnsi="Arial" w:cs="Arial"/>
          <w:color w:val="000000"/>
        </w:rPr>
        <w:t>Rained out games will be rescheduled on the next available date on the field where the original game was scheduled.  This means the next available time that the field is open.</w:t>
      </w:r>
      <w:r>
        <w:rPr>
          <w:noProof/>
        </w:rPr>
        <mc:AlternateContent>
          <mc:Choice Requires="wpg">
            <w:drawing>
              <wp:anchor distT="0" distB="0" distL="0" distR="0" simplePos="0" relativeHeight="251662336" behindDoc="1" locked="0" layoutInCell="1" hidden="0" allowOverlap="1" wp14:anchorId="48E13802" wp14:editId="032E9366">
                <wp:simplePos x="0" y="0"/>
                <wp:positionH relativeFrom="column">
                  <wp:posOffset>101600</wp:posOffset>
                </wp:positionH>
                <wp:positionV relativeFrom="paragraph">
                  <wp:posOffset>177800</wp:posOffset>
                </wp:positionV>
                <wp:extent cx="2611120" cy="155575"/>
                <wp:effectExtent l="0" t="0" r="0" b="0"/>
                <wp:wrapNone/>
                <wp:docPr id="92" name="Group 92"/>
                <wp:cNvGraphicFramePr/>
                <a:graphic xmlns:a="http://schemas.openxmlformats.org/drawingml/2006/main">
                  <a:graphicData uri="http://schemas.microsoft.com/office/word/2010/wordprocessingGroup">
                    <wpg:wgp>
                      <wpg:cNvGrpSpPr/>
                      <wpg:grpSpPr>
                        <a:xfrm>
                          <a:off x="0" y="0"/>
                          <a:ext cx="2611120" cy="155575"/>
                          <a:chOff x="4040425" y="3702200"/>
                          <a:chExt cx="2610500" cy="155600"/>
                        </a:xfrm>
                      </wpg:grpSpPr>
                      <wpg:grpSp>
                        <wpg:cNvPr id="1471428" name="Group 1471428"/>
                        <wpg:cNvGrpSpPr/>
                        <wpg:grpSpPr>
                          <a:xfrm>
                            <a:off x="4040440" y="3702213"/>
                            <a:ext cx="2611120" cy="155575"/>
                            <a:chOff x="1606" y="291"/>
                            <a:chExt cx="4112" cy="245"/>
                          </a:xfrm>
                        </wpg:grpSpPr>
                        <wps:wsp>
                          <wps:cNvPr id="1671194168" name="Rectangle 1671194168"/>
                          <wps:cNvSpPr/>
                          <wps:spPr>
                            <a:xfrm>
                              <a:off x="1606" y="291"/>
                              <a:ext cx="4100" cy="225"/>
                            </a:xfrm>
                            <a:prstGeom prst="rect">
                              <a:avLst/>
                            </a:prstGeom>
                            <a:noFill/>
                            <a:ln>
                              <a:noFill/>
                            </a:ln>
                          </wps:spPr>
                          <wps:txbx>
                            <w:txbxContent>
                              <w:p w14:paraId="427AA129" w14:textId="77777777" w:rsidR="00EC11B1" w:rsidRDefault="00EC11B1">
                                <w:pPr>
                                  <w:textDirection w:val="btLr"/>
                                </w:pPr>
                              </w:p>
                            </w:txbxContent>
                          </wps:txbx>
                          <wps:bodyPr spcFirstLastPara="1" wrap="square" lIns="91425" tIns="91425" rIns="91425" bIns="91425" anchor="ctr" anchorCtr="0">
                            <a:noAutofit/>
                          </wps:bodyPr>
                        </wps:wsp>
                        <wps:wsp>
                          <wps:cNvPr id="883454167" name="Freeform: Shape 883454167"/>
                          <wps:cNvSpPr/>
                          <wps:spPr>
                            <a:xfrm>
                              <a:off x="1606" y="291"/>
                              <a:ext cx="4112" cy="245"/>
                            </a:xfrm>
                            <a:custGeom>
                              <a:avLst/>
                              <a:gdLst/>
                              <a:ahLst/>
                              <a:cxnLst/>
                              <a:rect l="l" t="t" r="r" b="b"/>
                              <a:pathLst>
                                <a:path w="4112" h="245" extrusionOk="0">
                                  <a:moveTo>
                                    <a:pt x="0" y="245"/>
                                  </a:moveTo>
                                  <a:lnTo>
                                    <a:pt x="4111" y="245"/>
                                  </a:lnTo>
                                  <a:lnTo>
                                    <a:pt x="4111"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48E13802" id="Group 92" o:spid="_x0000_s1053" style="position:absolute;left:0;text-align:left;margin-left:8pt;margin-top:14pt;width:205.6pt;height:12.25pt;z-index:-251654144;mso-wrap-distance-left:0;mso-wrap-distance-right:0" coordorigin="40404,37022" coordsize="26105,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">
                <v:group id="Group 1471428" o:spid="_x0000_s1054" style="position:absolute;left:40404;top:37022;width:26111;height:1555" coordorigin="1606,291" coordsize="41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">
                  <v:rect id="Rectangle 1671194168" o:spid="_x0000_s1055" style="position:absolute;left:1606;top:291;width:410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" filled="f" stroked="f">
                    <v:textbox inset="2.53958mm,2.53958mm,2.53958mm,2.53958mm">
                      <w:txbxContent>
                        <w:p w14:paraId="427AA129" w14:textId="77777777" w:rsidR="00EC11B1" w:rsidRDefault="00EC11B1">
                          <w:pPr>
                            <w:textDirection w:val="btLr"/>
                          </w:pPr>
                        </w:p>
                      </w:txbxContent>
                    </v:textbox>
                  </v:rect>
                  <v:shape id="Freeform: Shape 883454167" o:spid="_x0000_s1056" style="position:absolute;left:1606;top:291;width:4112;height:245;visibility:visible;mso-wrap-style:square;v-text-anchor:middle" coordsize="41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" path="m,245r4111,l4111,,,,,245xe" stroked="f">
                    <v:path arrowok="t" o:extrusionok="f"/>
                  </v:shape>
                </v:group>
              </v:group>
            </w:pict>
          </mc:Fallback>
        </mc:AlternateContent>
      </w:r>
    </w:p>
    <w:p w14:paraId="620C1E86" w14:textId="77777777" w:rsidR="00EC11B1" w:rsidRDefault="00EC11B1">
      <w:pPr>
        <w:spacing w:before="11"/>
        <w:rPr>
          <w:rFonts w:ascii="Arial" w:eastAsia="Arial" w:hAnsi="Arial" w:cs="Arial"/>
        </w:rPr>
      </w:pPr>
    </w:p>
    <w:p w14:paraId="05FBED79" w14:textId="77777777" w:rsidR="00EC11B1" w:rsidRDefault="00000000">
      <w:pPr>
        <w:numPr>
          <w:ilvl w:val="0"/>
          <w:numId w:val="23"/>
        </w:numPr>
        <w:pBdr>
          <w:top w:val="nil"/>
          <w:left w:val="nil"/>
          <w:bottom w:val="nil"/>
          <w:right w:val="nil"/>
          <w:between w:val="nil"/>
        </w:pBdr>
        <w:tabs>
          <w:tab w:val="left" w:pos="986"/>
        </w:tabs>
        <w:ind w:hanging="265"/>
        <w:rPr>
          <w:rFonts w:ascii="Arial" w:eastAsia="Arial" w:hAnsi="Arial" w:cs="Arial"/>
          <w:color w:val="000000"/>
        </w:rPr>
      </w:pPr>
      <w:r>
        <w:rPr>
          <w:rFonts w:ascii="Arial" w:eastAsia="Arial" w:hAnsi="Arial" w:cs="Arial"/>
          <w:color w:val="000000"/>
        </w:rPr>
        <w:t>No game may be rescheduled without prior approval by the league scheduler.</w:t>
      </w:r>
    </w:p>
    <w:p w14:paraId="2CD1F8ED" w14:textId="77777777" w:rsidR="00EC11B1" w:rsidRDefault="00EC11B1">
      <w:pPr>
        <w:spacing w:before="1"/>
        <w:rPr>
          <w:rFonts w:ascii="Arial" w:eastAsia="Arial" w:hAnsi="Arial" w:cs="Arial"/>
        </w:rPr>
      </w:pPr>
    </w:p>
    <w:p w14:paraId="0E4757E5" w14:textId="77777777" w:rsidR="00EC11B1" w:rsidRDefault="00000000">
      <w:pPr>
        <w:numPr>
          <w:ilvl w:val="0"/>
          <w:numId w:val="23"/>
        </w:numPr>
        <w:pBdr>
          <w:top w:val="nil"/>
          <w:left w:val="nil"/>
          <w:bottom w:val="nil"/>
          <w:right w:val="nil"/>
          <w:between w:val="nil"/>
        </w:pBdr>
        <w:tabs>
          <w:tab w:val="left" w:pos="986"/>
        </w:tabs>
        <w:ind w:hanging="265"/>
        <w:rPr>
          <w:rFonts w:ascii="Arial" w:eastAsia="Arial" w:hAnsi="Arial" w:cs="Arial"/>
          <w:color w:val="000000"/>
        </w:rPr>
      </w:pPr>
      <w:r>
        <w:rPr>
          <w:rFonts w:ascii="Arial" w:eastAsia="Arial" w:hAnsi="Arial" w:cs="Arial"/>
          <w:color w:val="000000"/>
        </w:rPr>
        <w:t>Unavailability of a manager is not a valid reason to not reschedule a game.</w:t>
      </w:r>
    </w:p>
    <w:p w14:paraId="62039DB8" w14:textId="77777777" w:rsidR="00EC11B1" w:rsidRDefault="00EC11B1">
      <w:pPr>
        <w:spacing w:before="1"/>
        <w:rPr>
          <w:rFonts w:ascii="Arial" w:eastAsia="Arial" w:hAnsi="Arial" w:cs="Arial"/>
        </w:rPr>
      </w:pPr>
    </w:p>
    <w:p w14:paraId="3FC67828" w14:textId="77777777" w:rsidR="00EC11B1" w:rsidRDefault="00000000">
      <w:pPr>
        <w:numPr>
          <w:ilvl w:val="0"/>
          <w:numId w:val="23"/>
        </w:numPr>
        <w:pBdr>
          <w:top w:val="nil"/>
          <w:left w:val="nil"/>
          <w:bottom w:val="nil"/>
          <w:right w:val="nil"/>
          <w:between w:val="nil"/>
        </w:pBdr>
        <w:tabs>
          <w:tab w:val="left" w:pos="986"/>
        </w:tabs>
        <w:ind w:hanging="265"/>
        <w:rPr>
          <w:rFonts w:ascii="Arial" w:eastAsia="Arial" w:hAnsi="Arial" w:cs="Arial"/>
          <w:color w:val="000000"/>
        </w:rPr>
      </w:pPr>
      <w:r>
        <w:rPr>
          <w:rFonts w:ascii="Arial" w:eastAsia="Arial" w:hAnsi="Arial" w:cs="Arial"/>
          <w:color w:val="000000"/>
        </w:rPr>
        <w:t>The unavailability of players due to travel baseball/softball is not a valid reason to reschedule a game.</w:t>
      </w:r>
    </w:p>
    <w:p w14:paraId="3BFC67FB" w14:textId="77777777" w:rsidR="00EC11B1" w:rsidRDefault="00EC11B1">
      <w:pPr>
        <w:spacing w:before="1"/>
        <w:rPr>
          <w:rFonts w:ascii="Arial" w:eastAsia="Arial" w:hAnsi="Arial" w:cs="Arial"/>
        </w:rPr>
      </w:pPr>
    </w:p>
    <w:p w14:paraId="5D2DCCAB" w14:textId="77777777" w:rsidR="00EC11B1" w:rsidRDefault="00000000">
      <w:pPr>
        <w:numPr>
          <w:ilvl w:val="0"/>
          <w:numId w:val="23"/>
        </w:numPr>
        <w:pBdr>
          <w:top w:val="nil"/>
          <w:left w:val="nil"/>
          <w:bottom w:val="nil"/>
          <w:right w:val="nil"/>
          <w:between w:val="nil"/>
        </w:pBdr>
        <w:tabs>
          <w:tab w:val="left" w:pos="986"/>
        </w:tabs>
        <w:ind w:right="502" w:hanging="265"/>
        <w:rPr>
          <w:rFonts w:ascii="Arial" w:eastAsia="Arial" w:hAnsi="Arial" w:cs="Arial"/>
          <w:color w:val="000000"/>
        </w:rPr>
      </w:pPr>
      <w:r>
        <w:rPr>
          <w:rFonts w:ascii="Arial" w:eastAsia="Arial" w:hAnsi="Arial" w:cs="Arial"/>
          <w:color w:val="000000"/>
        </w:rPr>
        <w:t>If a game needs to be finished from a previous date due to a curfew, inclement weather or a tie game, only the players present in the original game shall be allowed to play. Only exception is to avoid a forfeit.  All players must be rostered players.</w:t>
      </w:r>
    </w:p>
    <w:p w14:paraId="411196B6" w14:textId="77777777" w:rsidR="00EC11B1" w:rsidRDefault="00EC11B1">
      <w:pPr>
        <w:spacing w:before="1"/>
        <w:rPr>
          <w:rFonts w:ascii="Arial" w:eastAsia="Arial" w:hAnsi="Arial" w:cs="Arial"/>
        </w:rPr>
      </w:pPr>
    </w:p>
    <w:p w14:paraId="5ACF8EBF" w14:textId="77777777" w:rsidR="00EC11B1" w:rsidRDefault="00000000">
      <w:pPr>
        <w:numPr>
          <w:ilvl w:val="0"/>
          <w:numId w:val="23"/>
        </w:numPr>
        <w:pBdr>
          <w:top w:val="nil"/>
          <w:left w:val="nil"/>
          <w:bottom w:val="nil"/>
          <w:right w:val="nil"/>
          <w:between w:val="nil"/>
        </w:pBdr>
        <w:tabs>
          <w:tab w:val="left" w:pos="986"/>
        </w:tabs>
        <w:ind w:hanging="265"/>
        <w:rPr>
          <w:rFonts w:ascii="Arial" w:eastAsia="Arial" w:hAnsi="Arial" w:cs="Arial"/>
          <w:color w:val="000000"/>
        </w:rPr>
      </w:pPr>
      <w:r>
        <w:rPr>
          <w:rFonts w:ascii="Arial" w:eastAsia="Arial" w:hAnsi="Arial" w:cs="Arial"/>
          <w:color w:val="000000"/>
        </w:rPr>
        <w:t>If a game is rained out, this procedure should be followed:</w:t>
      </w:r>
    </w:p>
    <w:p w14:paraId="67A40BED" w14:textId="77777777" w:rsidR="00EC11B1" w:rsidRDefault="00EC11B1">
      <w:pPr>
        <w:spacing w:before="1"/>
        <w:rPr>
          <w:rFonts w:ascii="Arial" w:eastAsia="Arial" w:hAnsi="Arial" w:cs="Arial"/>
        </w:rPr>
      </w:pPr>
    </w:p>
    <w:p w14:paraId="1B6A7B6F" w14:textId="77777777" w:rsidR="00EC11B1" w:rsidRDefault="00000000">
      <w:pPr>
        <w:numPr>
          <w:ilvl w:val="0"/>
          <w:numId w:val="22"/>
        </w:numPr>
        <w:pBdr>
          <w:top w:val="nil"/>
          <w:left w:val="nil"/>
          <w:bottom w:val="nil"/>
          <w:right w:val="nil"/>
          <w:between w:val="nil"/>
        </w:pBdr>
        <w:ind w:left="1350" w:right="951" w:hanging="360"/>
        <w:rPr>
          <w:rFonts w:ascii="Arial" w:eastAsia="Arial" w:hAnsi="Arial" w:cs="Arial"/>
          <w:color w:val="000000"/>
        </w:rPr>
      </w:pPr>
      <w:r>
        <w:rPr>
          <w:rFonts w:ascii="Arial" w:eastAsia="Arial" w:hAnsi="Arial" w:cs="Arial"/>
          <w:color w:val="000000"/>
        </w:rPr>
        <w:t>For baseball majors, softball majors and teener softball the league scheduler will call to make sure that there are association umpires available for the rescheduled game.</w:t>
      </w:r>
      <w:r>
        <w:rPr>
          <w:rFonts w:ascii="Arial" w:eastAsia="Arial" w:hAnsi="Arial" w:cs="Arial"/>
          <w:color w:val="000000"/>
        </w:rPr>
        <w:br/>
      </w:r>
    </w:p>
    <w:p w14:paraId="5F0E2039" w14:textId="77777777" w:rsidR="00EC11B1" w:rsidRDefault="00000000">
      <w:pPr>
        <w:numPr>
          <w:ilvl w:val="0"/>
          <w:numId w:val="22"/>
        </w:numPr>
        <w:pBdr>
          <w:top w:val="nil"/>
          <w:left w:val="nil"/>
          <w:bottom w:val="nil"/>
          <w:right w:val="nil"/>
          <w:between w:val="nil"/>
        </w:pBdr>
        <w:spacing w:before="8" w:line="224" w:lineRule="auto"/>
        <w:ind w:left="1350" w:right="378" w:hanging="360"/>
        <w:rPr>
          <w:rFonts w:ascii="Arial" w:eastAsia="Arial" w:hAnsi="Arial" w:cs="Arial"/>
          <w:color w:val="000000"/>
        </w:rPr>
      </w:pPr>
      <w:r>
        <w:rPr>
          <w:rFonts w:ascii="Arial" w:eastAsia="Arial" w:hAnsi="Arial" w:cs="Arial"/>
          <w:color w:val="000000"/>
        </w:rPr>
        <w:t>For baseball AAA minors and softball minors the league scheduler will call to make sure that there are league umpires available for the rescheduled game.</w:t>
      </w:r>
      <w:r>
        <w:rPr>
          <w:rFonts w:ascii="Arial" w:eastAsia="Arial" w:hAnsi="Arial" w:cs="Arial"/>
          <w:color w:val="000000"/>
        </w:rPr>
        <w:br/>
      </w:r>
      <w:r>
        <w:rPr>
          <w:noProof/>
        </w:rPr>
        <mc:AlternateContent>
          <mc:Choice Requires="wpg">
            <w:drawing>
              <wp:anchor distT="0" distB="0" distL="0" distR="0" simplePos="0" relativeHeight="251663360" behindDoc="1" locked="0" layoutInCell="1" hidden="0" allowOverlap="1" wp14:anchorId="2CD96E66" wp14:editId="2C6CF754">
                <wp:simplePos x="0" y="0"/>
                <wp:positionH relativeFrom="column">
                  <wp:posOffset>101600</wp:posOffset>
                </wp:positionH>
                <wp:positionV relativeFrom="paragraph">
                  <wp:posOffset>127000</wp:posOffset>
                </wp:positionV>
                <wp:extent cx="946785" cy="155575"/>
                <wp:effectExtent l="0" t="0" r="0" b="0"/>
                <wp:wrapNone/>
                <wp:docPr id="103" name="Group 103"/>
                <wp:cNvGraphicFramePr/>
                <a:graphic xmlns:a="http://schemas.openxmlformats.org/drawingml/2006/main">
                  <a:graphicData uri="http://schemas.microsoft.com/office/word/2010/wordprocessingGroup">
                    <wpg:wgp>
                      <wpg:cNvGrpSpPr/>
                      <wpg:grpSpPr>
                        <a:xfrm>
                          <a:off x="0" y="0"/>
                          <a:ext cx="946785" cy="155575"/>
                          <a:chOff x="4872600" y="3702200"/>
                          <a:chExt cx="946175" cy="155600"/>
                        </a:xfrm>
                      </wpg:grpSpPr>
                      <wpg:grpSp>
                        <wpg:cNvPr id="1790828287" name="Group 1790828287"/>
                        <wpg:cNvGrpSpPr/>
                        <wpg:grpSpPr>
                          <a:xfrm>
                            <a:off x="4872608" y="3702213"/>
                            <a:ext cx="946785" cy="155575"/>
                            <a:chOff x="1606" y="216"/>
                            <a:chExt cx="1491" cy="245"/>
                          </a:xfrm>
                        </wpg:grpSpPr>
                        <wps:wsp>
                          <wps:cNvPr id="1524952789" name="Rectangle 1524952789"/>
                          <wps:cNvSpPr/>
                          <wps:spPr>
                            <a:xfrm>
                              <a:off x="1606" y="216"/>
                              <a:ext cx="1475" cy="225"/>
                            </a:xfrm>
                            <a:prstGeom prst="rect">
                              <a:avLst/>
                            </a:prstGeom>
                            <a:noFill/>
                            <a:ln>
                              <a:noFill/>
                            </a:ln>
                          </wps:spPr>
                          <wps:txbx>
                            <w:txbxContent>
                              <w:p w14:paraId="1D9DC4D3" w14:textId="77777777" w:rsidR="00EC11B1" w:rsidRDefault="00EC11B1">
                                <w:pPr>
                                  <w:textDirection w:val="btLr"/>
                                </w:pPr>
                              </w:p>
                            </w:txbxContent>
                          </wps:txbx>
                          <wps:bodyPr spcFirstLastPara="1" wrap="square" lIns="91425" tIns="91425" rIns="91425" bIns="91425" anchor="ctr" anchorCtr="0">
                            <a:noAutofit/>
                          </wps:bodyPr>
                        </wps:wsp>
                        <wps:wsp>
                          <wps:cNvPr id="458912298" name="Freeform: Shape 458912298"/>
                          <wps:cNvSpPr/>
                          <wps:spPr>
                            <a:xfrm>
                              <a:off x="1606" y="216"/>
                              <a:ext cx="1491" cy="245"/>
                            </a:xfrm>
                            <a:custGeom>
                              <a:avLst/>
                              <a:gdLst/>
                              <a:ahLst/>
                              <a:cxnLst/>
                              <a:rect l="l" t="t" r="r" b="b"/>
                              <a:pathLst>
                                <a:path w="1491" h="245" extrusionOk="0">
                                  <a:moveTo>
                                    <a:pt x="0" y="245"/>
                                  </a:moveTo>
                                  <a:lnTo>
                                    <a:pt x="1490" y="245"/>
                                  </a:lnTo>
                                  <a:lnTo>
                                    <a:pt x="1490"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2CD96E66" id="Group 103" o:spid="_x0000_s1057" style="position:absolute;left:0;text-align:left;margin-left:8pt;margin-top:10pt;width:74.55pt;height:12.25pt;z-index:-251653120;mso-wrap-distance-left:0;mso-wrap-distance-right:0" coordorigin="48726,37022" coordsize="946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">
                <v:group id="Group 1790828287" o:spid="_x0000_s1058" style="position:absolute;left:48726;top:37022;width:9467;height:1555" coordorigin="1606,216" coordsize="14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">
                  <v:rect id="Rectangle 1524952789" o:spid="_x0000_s1059" style="position:absolute;left:1606;top:216;width:147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" filled="f" stroked="f">
                    <v:textbox inset="2.53958mm,2.53958mm,2.53958mm,2.53958mm">
                      <w:txbxContent>
                        <w:p w14:paraId="1D9DC4D3" w14:textId="77777777" w:rsidR="00EC11B1" w:rsidRDefault="00EC11B1">
                          <w:pPr>
                            <w:textDirection w:val="btLr"/>
                          </w:pPr>
                        </w:p>
                      </w:txbxContent>
                    </v:textbox>
                  </v:rect>
                  <v:shape id="Freeform: Shape 458912298" o:spid="_x0000_s1060" style="position:absolute;left:1606;top:216;width:1491;height:245;visibility:visible;mso-wrap-style:square;v-text-anchor:middle" coordsize="14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" path="m,245r1490,l1490,,,,,245xe" stroked="f">
                    <v:path arrowok="t" o:extrusionok="f"/>
                  </v:shape>
                </v:group>
              </v:group>
            </w:pict>
          </mc:Fallback>
        </mc:AlternateContent>
      </w:r>
    </w:p>
    <w:p w14:paraId="3BF70ED0" w14:textId="77777777" w:rsidR="00EC11B1" w:rsidRDefault="00000000">
      <w:pPr>
        <w:numPr>
          <w:ilvl w:val="0"/>
          <w:numId w:val="22"/>
        </w:numPr>
        <w:pBdr>
          <w:top w:val="nil"/>
          <w:left w:val="nil"/>
          <w:bottom w:val="nil"/>
          <w:right w:val="nil"/>
          <w:between w:val="nil"/>
        </w:pBdr>
        <w:spacing w:before="8" w:line="224" w:lineRule="auto"/>
        <w:ind w:left="1350" w:right="378" w:hanging="360"/>
        <w:rPr>
          <w:rFonts w:ascii="Arial" w:eastAsia="Arial" w:hAnsi="Arial" w:cs="Arial"/>
          <w:color w:val="000000"/>
        </w:rPr>
      </w:pPr>
      <w:r>
        <w:rPr>
          <w:rFonts w:ascii="Arial" w:eastAsia="Arial" w:hAnsi="Arial" w:cs="Arial"/>
          <w:color w:val="000000"/>
        </w:rPr>
        <w:t>Both opposing managers must reschedule the game on the original field (if possible) by the league scheduler.</w:t>
      </w:r>
    </w:p>
    <w:p w14:paraId="10000ED1" w14:textId="77777777" w:rsidR="00EC11B1" w:rsidRDefault="00EC11B1">
      <w:pPr>
        <w:pBdr>
          <w:top w:val="nil"/>
          <w:left w:val="nil"/>
          <w:bottom w:val="nil"/>
          <w:right w:val="nil"/>
          <w:between w:val="nil"/>
        </w:pBdr>
        <w:spacing w:before="8" w:line="224" w:lineRule="auto"/>
        <w:ind w:left="1350" w:right="378" w:hanging="360"/>
        <w:rPr>
          <w:rFonts w:ascii="Arial" w:eastAsia="Arial" w:hAnsi="Arial" w:cs="Arial"/>
          <w:color w:val="000000"/>
        </w:rPr>
      </w:pPr>
    </w:p>
    <w:p w14:paraId="6D4525D0" w14:textId="77777777" w:rsidR="00EC11B1" w:rsidRDefault="00000000">
      <w:pPr>
        <w:numPr>
          <w:ilvl w:val="0"/>
          <w:numId w:val="22"/>
        </w:numPr>
        <w:pBdr>
          <w:top w:val="nil"/>
          <w:left w:val="nil"/>
          <w:bottom w:val="nil"/>
          <w:right w:val="nil"/>
          <w:between w:val="nil"/>
        </w:pBdr>
        <w:ind w:left="1350" w:right="502" w:hanging="360"/>
        <w:rPr>
          <w:rFonts w:ascii="Arial" w:eastAsia="Arial" w:hAnsi="Arial" w:cs="Arial"/>
          <w:color w:val="000000"/>
        </w:rPr>
      </w:pPr>
      <w:r>
        <w:rPr>
          <w:rFonts w:ascii="Arial" w:eastAsia="Arial" w:hAnsi="Arial" w:cs="Arial"/>
          <w:color w:val="000000"/>
        </w:rPr>
        <w:t>Indicate on the website when the rescheduled game will be played.  Coaches will also be notified by email or text message.</w:t>
      </w:r>
    </w:p>
    <w:p w14:paraId="10C89E1E" w14:textId="77777777" w:rsidR="00EC11B1" w:rsidRDefault="00EC11B1">
      <w:pPr>
        <w:spacing w:before="9"/>
        <w:rPr>
          <w:rFonts w:ascii="Arial" w:eastAsia="Arial" w:hAnsi="Arial" w:cs="Arial"/>
        </w:rPr>
      </w:pPr>
    </w:p>
    <w:p w14:paraId="7B669A9E" w14:textId="77777777" w:rsidR="00EC11B1" w:rsidRDefault="00000000">
      <w:pPr>
        <w:pStyle w:val="Heading1"/>
        <w:numPr>
          <w:ilvl w:val="0"/>
          <w:numId w:val="35"/>
        </w:numPr>
        <w:tabs>
          <w:tab w:val="left" w:pos="720"/>
        </w:tabs>
        <w:spacing w:before="0"/>
        <w:ind w:left="720" w:hanging="548"/>
        <w:rPr>
          <w:rFonts w:ascii="Arial" w:eastAsia="Arial" w:hAnsi="Arial" w:cs="Arial"/>
          <w:b w:val="0"/>
          <w:sz w:val="24"/>
          <w:szCs w:val="24"/>
          <w:u w:val="none"/>
        </w:rPr>
      </w:pPr>
      <w:bookmarkStart w:id="3" w:name="_heading=h.3znysh7" w:colFirst="0" w:colLast="0"/>
      <w:bookmarkEnd w:id="3"/>
      <w:r>
        <w:rPr>
          <w:rFonts w:ascii="Arial" w:eastAsia="Arial" w:hAnsi="Arial" w:cs="Arial"/>
          <w:sz w:val="24"/>
          <w:szCs w:val="24"/>
        </w:rPr>
        <w:t>Managerial Requirements</w:t>
      </w:r>
    </w:p>
    <w:p w14:paraId="2A46A8AB" w14:textId="77777777" w:rsidR="00EC11B1" w:rsidRDefault="00EC11B1">
      <w:pPr>
        <w:spacing w:before="1"/>
        <w:rPr>
          <w:rFonts w:ascii="Arial" w:eastAsia="Arial" w:hAnsi="Arial" w:cs="Arial"/>
          <w:b/>
        </w:rPr>
      </w:pPr>
    </w:p>
    <w:p w14:paraId="73C178F7" w14:textId="77777777" w:rsidR="00EC11B1" w:rsidRDefault="00000000">
      <w:pPr>
        <w:numPr>
          <w:ilvl w:val="1"/>
          <w:numId w:val="35"/>
        </w:numPr>
        <w:pBdr>
          <w:top w:val="nil"/>
          <w:left w:val="nil"/>
          <w:bottom w:val="nil"/>
          <w:right w:val="nil"/>
          <w:between w:val="nil"/>
        </w:pBdr>
        <w:spacing w:before="83" w:line="224" w:lineRule="auto"/>
        <w:ind w:left="1080" w:right="502" w:hanging="360"/>
        <w:rPr>
          <w:rFonts w:ascii="Arial" w:eastAsia="Arial" w:hAnsi="Arial" w:cs="Arial"/>
          <w:color w:val="000000"/>
        </w:rPr>
      </w:pPr>
      <w:r>
        <w:rPr>
          <w:rFonts w:ascii="Arial" w:eastAsia="Arial" w:hAnsi="Arial" w:cs="Arial"/>
          <w:color w:val="000000"/>
        </w:rPr>
        <w:t>All managers must submit a letter of application and be approved by the board of directors. All manager assignments are for a 1-year term.</w:t>
      </w:r>
      <w:r>
        <w:rPr>
          <w:noProof/>
        </w:rPr>
        <mc:AlternateContent>
          <mc:Choice Requires="wpg">
            <w:drawing>
              <wp:anchor distT="0" distB="0" distL="0" distR="0" simplePos="0" relativeHeight="251664384" behindDoc="1" locked="0" layoutInCell="1" hidden="0" allowOverlap="1" wp14:anchorId="6B592BCD" wp14:editId="56F252F4">
                <wp:simplePos x="0" y="0"/>
                <wp:positionH relativeFrom="column">
                  <wp:posOffset>38100</wp:posOffset>
                </wp:positionH>
                <wp:positionV relativeFrom="paragraph">
                  <wp:posOffset>177800</wp:posOffset>
                </wp:positionV>
                <wp:extent cx="887095" cy="155575"/>
                <wp:effectExtent l="0" t="0" r="0" b="0"/>
                <wp:wrapNone/>
                <wp:docPr id="93" name="Group 93"/>
                <wp:cNvGraphicFramePr/>
                <a:graphic xmlns:a="http://schemas.openxmlformats.org/drawingml/2006/main">
                  <a:graphicData uri="http://schemas.microsoft.com/office/word/2010/wordprocessingGroup">
                    <wpg:wgp>
                      <wpg:cNvGrpSpPr/>
                      <wpg:grpSpPr>
                        <a:xfrm>
                          <a:off x="0" y="0"/>
                          <a:ext cx="887095" cy="155575"/>
                          <a:chOff x="4902450" y="3702200"/>
                          <a:chExt cx="887100" cy="155600"/>
                        </a:xfrm>
                      </wpg:grpSpPr>
                      <wpg:grpSp>
                        <wpg:cNvPr id="662556669" name="Group 662556669"/>
                        <wpg:cNvGrpSpPr/>
                        <wpg:grpSpPr>
                          <a:xfrm>
                            <a:off x="4902453" y="3702213"/>
                            <a:ext cx="887095" cy="155575"/>
                            <a:chOff x="1512" y="291"/>
                            <a:chExt cx="1397" cy="245"/>
                          </a:xfrm>
                        </wpg:grpSpPr>
                        <wps:wsp>
                          <wps:cNvPr id="1024016675" name="Rectangle 1024016675"/>
                          <wps:cNvSpPr/>
                          <wps:spPr>
                            <a:xfrm>
                              <a:off x="1512" y="291"/>
                              <a:ext cx="1375" cy="225"/>
                            </a:xfrm>
                            <a:prstGeom prst="rect">
                              <a:avLst/>
                            </a:prstGeom>
                            <a:noFill/>
                            <a:ln>
                              <a:noFill/>
                            </a:ln>
                          </wps:spPr>
                          <wps:txbx>
                            <w:txbxContent>
                              <w:p w14:paraId="063222EC" w14:textId="77777777" w:rsidR="00EC11B1" w:rsidRDefault="00EC11B1">
                                <w:pPr>
                                  <w:textDirection w:val="btLr"/>
                                </w:pPr>
                              </w:p>
                            </w:txbxContent>
                          </wps:txbx>
                          <wps:bodyPr spcFirstLastPara="1" wrap="square" lIns="91425" tIns="91425" rIns="91425" bIns="91425" anchor="ctr" anchorCtr="0">
                            <a:noAutofit/>
                          </wps:bodyPr>
                        </wps:wsp>
                        <wps:wsp>
                          <wps:cNvPr id="1185985342" name="Freeform: Shape 1185985342"/>
                          <wps:cNvSpPr/>
                          <wps:spPr>
                            <a:xfrm>
                              <a:off x="1512" y="291"/>
                              <a:ext cx="1397" cy="245"/>
                            </a:xfrm>
                            <a:custGeom>
                              <a:avLst/>
                              <a:gdLst/>
                              <a:ahLst/>
                              <a:cxnLst/>
                              <a:rect l="l" t="t" r="r" b="b"/>
                              <a:pathLst>
                                <a:path w="1397" h="245" extrusionOk="0">
                                  <a:moveTo>
                                    <a:pt x="0" y="245"/>
                                  </a:moveTo>
                                  <a:lnTo>
                                    <a:pt x="1397" y="245"/>
                                  </a:lnTo>
                                  <a:lnTo>
                                    <a:pt x="1397"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B592BCD" id="Group 93" o:spid="_x0000_s1061" style="position:absolute;left:0;text-align:left;margin-left:3pt;margin-top:14pt;width:69.85pt;height:12.25pt;z-index:-251652096;mso-wrap-distance-left:0;mso-wrap-distance-right:0" coordorigin="49024,37022" coordsize="887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">
                <v:group id="Group 662556669" o:spid="_x0000_s1062" style="position:absolute;left:49024;top:37022;width:8871;height:1555" coordorigin="1512,291" coordsize="139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">
                  <v:rect id="Rectangle 1024016675" o:spid="_x0000_s1063" style="position:absolute;left:1512;top:291;width:137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" filled="f" stroked="f">
                    <v:textbox inset="2.53958mm,2.53958mm,2.53958mm,2.53958mm">
                      <w:txbxContent>
                        <w:p w14:paraId="063222EC" w14:textId="77777777" w:rsidR="00EC11B1" w:rsidRDefault="00EC11B1">
                          <w:pPr>
                            <w:textDirection w:val="btLr"/>
                          </w:pPr>
                        </w:p>
                      </w:txbxContent>
                    </v:textbox>
                  </v:rect>
                  <v:shape id="Freeform: Shape 1185985342" o:spid="_x0000_s1064" style="position:absolute;left:1512;top:291;width:1397;height:245;visibility:visible;mso-wrap-style:square;v-text-anchor:middle" coordsize="139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" path="m,245r1397,l1397,,,,,245xe" stroked="f">
                    <v:path arrowok="t" o:extrusionok="f"/>
                  </v:shape>
                </v:group>
              </v:group>
            </w:pict>
          </mc:Fallback>
        </mc:AlternateContent>
      </w:r>
    </w:p>
    <w:p w14:paraId="604A9B8E" w14:textId="77777777" w:rsidR="00EC11B1" w:rsidRDefault="00EC11B1">
      <w:pPr>
        <w:spacing w:before="11"/>
        <w:rPr>
          <w:rFonts w:ascii="Arial" w:eastAsia="Arial" w:hAnsi="Arial" w:cs="Arial"/>
        </w:rPr>
      </w:pPr>
    </w:p>
    <w:p w14:paraId="293E924B" w14:textId="77777777" w:rsidR="00EC11B1" w:rsidRDefault="00000000">
      <w:pPr>
        <w:numPr>
          <w:ilvl w:val="1"/>
          <w:numId w:val="35"/>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 xml:space="preserve">All managers, named coaches and parents that assist in team activities shall </w:t>
      </w:r>
      <w:r>
        <w:rPr>
          <w:rFonts w:ascii="Arial" w:eastAsia="Arial" w:hAnsi="Arial" w:cs="Arial"/>
          <w:color w:val="000000"/>
        </w:rPr>
        <w:lastRenderedPageBreak/>
        <w:t>complete a background check authorization form.   No interaction with the team will be allowed until the authorization form is submitted.  A log will be kept with the compliance officer.</w:t>
      </w:r>
    </w:p>
    <w:p w14:paraId="607F1CD0" w14:textId="77777777" w:rsidR="00EC11B1" w:rsidRDefault="00EC11B1">
      <w:pPr>
        <w:pBdr>
          <w:top w:val="nil"/>
          <w:left w:val="nil"/>
          <w:bottom w:val="nil"/>
          <w:right w:val="nil"/>
          <w:between w:val="nil"/>
        </w:pBdr>
        <w:rPr>
          <w:rFonts w:ascii="Arial" w:eastAsia="Arial" w:hAnsi="Arial" w:cs="Arial"/>
          <w:color w:val="000000"/>
        </w:rPr>
      </w:pPr>
    </w:p>
    <w:p w14:paraId="0781420A" w14:textId="77777777" w:rsidR="00EC11B1" w:rsidRDefault="00EC11B1">
      <w:pPr>
        <w:pBdr>
          <w:top w:val="nil"/>
          <w:left w:val="nil"/>
          <w:bottom w:val="nil"/>
          <w:right w:val="nil"/>
          <w:between w:val="nil"/>
        </w:pBdr>
        <w:ind w:left="748" w:right="378" w:hanging="576"/>
        <w:rPr>
          <w:rFonts w:ascii="Arial" w:eastAsia="Arial" w:hAnsi="Arial" w:cs="Arial"/>
          <w:color w:val="000000"/>
        </w:rPr>
      </w:pPr>
    </w:p>
    <w:p w14:paraId="04CF3162" w14:textId="77777777" w:rsidR="00EC11B1" w:rsidRDefault="00EC11B1">
      <w:pPr>
        <w:spacing w:before="1"/>
        <w:rPr>
          <w:rFonts w:ascii="Arial" w:eastAsia="Arial" w:hAnsi="Arial" w:cs="Arial"/>
        </w:rPr>
      </w:pPr>
    </w:p>
    <w:p w14:paraId="1BA6357A" w14:textId="77777777" w:rsidR="00EC11B1" w:rsidRDefault="00000000">
      <w:pPr>
        <w:numPr>
          <w:ilvl w:val="1"/>
          <w:numId w:val="35"/>
        </w:numPr>
        <w:pBdr>
          <w:top w:val="nil"/>
          <w:left w:val="nil"/>
          <w:bottom w:val="nil"/>
          <w:right w:val="nil"/>
          <w:between w:val="nil"/>
        </w:pBdr>
        <w:ind w:left="1080" w:right="622" w:hanging="360"/>
        <w:rPr>
          <w:rFonts w:ascii="Arial" w:eastAsia="Arial" w:hAnsi="Arial" w:cs="Arial"/>
          <w:color w:val="000000"/>
        </w:rPr>
      </w:pPr>
      <w:r>
        <w:rPr>
          <w:rFonts w:ascii="Arial" w:eastAsia="Arial" w:hAnsi="Arial" w:cs="Arial"/>
          <w:color w:val="000000"/>
        </w:rPr>
        <w:t>The designate coach will assume the responsibilities of the manager in his or her absence such as running practice, coaching bases, generating lineup cards, controlling the bench and performing other general duties of the manager.  The designate coach must also play an active role in the day to day operations of the team.</w:t>
      </w:r>
    </w:p>
    <w:p w14:paraId="525E37A0" w14:textId="77777777" w:rsidR="00EC11B1" w:rsidRDefault="00EC11B1">
      <w:pPr>
        <w:spacing w:before="2"/>
        <w:rPr>
          <w:rFonts w:ascii="Arial" w:eastAsia="Arial" w:hAnsi="Arial" w:cs="Arial"/>
        </w:rPr>
      </w:pPr>
    </w:p>
    <w:p w14:paraId="0388D8B5" w14:textId="77777777" w:rsidR="00EC11B1" w:rsidRDefault="00000000">
      <w:pPr>
        <w:numPr>
          <w:ilvl w:val="1"/>
          <w:numId w:val="35"/>
        </w:numPr>
        <w:pBdr>
          <w:top w:val="nil"/>
          <w:left w:val="nil"/>
          <w:bottom w:val="nil"/>
          <w:right w:val="nil"/>
          <w:between w:val="nil"/>
        </w:pBdr>
        <w:spacing w:before="1" w:line="238" w:lineRule="auto"/>
        <w:ind w:left="1080" w:right="378" w:hanging="360"/>
        <w:rPr>
          <w:rFonts w:ascii="Arial" w:eastAsia="Arial" w:hAnsi="Arial" w:cs="Arial"/>
          <w:color w:val="000000"/>
        </w:rPr>
      </w:pPr>
      <w:r>
        <w:rPr>
          <w:rFonts w:ascii="Arial" w:eastAsia="Arial" w:hAnsi="Arial" w:cs="Arial"/>
          <w:color w:val="000000"/>
        </w:rPr>
        <w:t>When a manager is selected he/she must declare their designated coach within 72 hours.</w:t>
      </w:r>
      <w:r>
        <w:rPr>
          <w:noProof/>
        </w:rPr>
        <mc:AlternateContent>
          <mc:Choice Requires="wpg">
            <w:drawing>
              <wp:anchor distT="0" distB="0" distL="0" distR="0" simplePos="0" relativeHeight="251665408" behindDoc="1" locked="0" layoutInCell="1" hidden="0" allowOverlap="1" wp14:anchorId="296541AB" wp14:editId="2C950D98">
                <wp:simplePos x="0" y="0"/>
                <wp:positionH relativeFrom="column">
                  <wp:posOffset>38100</wp:posOffset>
                </wp:positionH>
                <wp:positionV relativeFrom="paragraph">
                  <wp:posOffset>419100</wp:posOffset>
                </wp:positionV>
                <wp:extent cx="6236335" cy="302260"/>
                <wp:effectExtent l="0" t="0" r="0" b="0"/>
                <wp:wrapNone/>
                <wp:docPr id="94" name="Group 94"/>
                <wp:cNvGraphicFramePr/>
                <a:graphic xmlns:a="http://schemas.openxmlformats.org/drawingml/2006/main">
                  <a:graphicData uri="http://schemas.microsoft.com/office/word/2010/wordprocessingGroup">
                    <wpg:wgp>
                      <wpg:cNvGrpSpPr/>
                      <wpg:grpSpPr>
                        <a:xfrm>
                          <a:off x="0" y="0"/>
                          <a:ext cx="6236335" cy="302260"/>
                          <a:chOff x="2227825" y="3628850"/>
                          <a:chExt cx="6236350" cy="301650"/>
                        </a:xfrm>
                      </wpg:grpSpPr>
                      <wpg:grpSp>
                        <wpg:cNvPr id="1873396487" name="Group 1873396487"/>
                        <wpg:cNvGrpSpPr/>
                        <wpg:grpSpPr>
                          <a:xfrm>
                            <a:off x="2227833" y="3628870"/>
                            <a:ext cx="6236335" cy="302260"/>
                            <a:chOff x="1512" y="675"/>
                            <a:chExt cx="9821" cy="476"/>
                          </a:xfrm>
                        </wpg:grpSpPr>
                        <wps:wsp>
                          <wps:cNvPr id="2103328444" name="Rectangle 2103328444"/>
                          <wps:cNvSpPr/>
                          <wps:spPr>
                            <a:xfrm>
                              <a:off x="1512" y="675"/>
                              <a:ext cx="9800" cy="475"/>
                            </a:xfrm>
                            <a:prstGeom prst="rect">
                              <a:avLst/>
                            </a:prstGeom>
                            <a:noFill/>
                            <a:ln>
                              <a:noFill/>
                            </a:ln>
                          </wps:spPr>
                          <wps:txbx>
                            <w:txbxContent>
                              <w:p w14:paraId="5B0C595C" w14:textId="77777777" w:rsidR="00EC11B1" w:rsidRDefault="00EC11B1">
                                <w:pPr>
                                  <w:textDirection w:val="btLr"/>
                                </w:pPr>
                              </w:p>
                            </w:txbxContent>
                          </wps:txbx>
                          <wps:bodyPr spcFirstLastPara="1" wrap="square" lIns="91425" tIns="91425" rIns="91425" bIns="91425" anchor="ctr" anchorCtr="0">
                            <a:noAutofit/>
                          </wps:bodyPr>
                        </wps:wsp>
                        <wps:wsp>
                          <wps:cNvPr id="1007424947" name="Freeform: Shape 1007424947"/>
                          <wps:cNvSpPr/>
                          <wps:spPr>
                            <a:xfrm>
                              <a:off x="1512" y="675"/>
                              <a:ext cx="9821" cy="245"/>
                            </a:xfrm>
                            <a:custGeom>
                              <a:avLst/>
                              <a:gdLst/>
                              <a:ahLst/>
                              <a:cxnLst/>
                              <a:rect l="l" t="t" r="r" b="b"/>
                              <a:pathLst>
                                <a:path w="9821" h="245" extrusionOk="0">
                                  <a:moveTo>
                                    <a:pt x="0" y="245"/>
                                  </a:moveTo>
                                  <a:lnTo>
                                    <a:pt x="9821" y="245"/>
                                  </a:lnTo>
                                  <a:lnTo>
                                    <a:pt x="9821"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638822131" name="Freeform: Shape 1638822131"/>
                          <wps:cNvSpPr/>
                          <wps:spPr>
                            <a:xfrm>
                              <a:off x="1512" y="906"/>
                              <a:ext cx="2888" cy="245"/>
                            </a:xfrm>
                            <a:custGeom>
                              <a:avLst/>
                              <a:gdLst/>
                              <a:ahLst/>
                              <a:cxnLst/>
                              <a:rect l="l" t="t" r="r" b="b"/>
                              <a:pathLst>
                                <a:path w="2888" h="245" extrusionOk="0">
                                  <a:moveTo>
                                    <a:pt x="0" y="244"/>
                                  </a:moveTo>
                                  <a:lnTo>
                                    <a:pt x="2887" y="244"/>
                                  </a:lnTo>
                                  <a:lnTo>
                                    <a:pt x="2887"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296541AB" id="Group 94" o:spid="_x0000_s1065" style="position:absolute;left:0;text-align:left;margin-left:3pt;margin-top:33pt;width:491.05pt;height:23.8pt;z-index:-251651072;mso-wrap-distance-left:0;mso-wrap-distance-right:0" coordorigin="22278,36288" coordsize="62363,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">
                <v:group id="Group 1873396487" o:spid="_x0000_s1066" style="position:absolute;left:22278;top:36288;width:62363;height:3023" coordorigin="1512,675" coordsize="982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">
                  <v:rect id="Rectangle 2103328444" o:spid="_x0000_s1067" style="position:absolute;left:1512;top:675;width:980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" filled="f" stroked="f">
                    <v:textbox inset="2.53958mm,2.53958mm,2.53958mm,2.53958mm">
                      <w:txbxContent>
                        <w:p w14:paraId="5B0C595C" w14:textId="77777777" w:rsidR="00EC11B1" w:rsidRDefault="00EC11B1">
                          <w:pPr>
                            <w:textDirection w:val="btLr"/>
                          </w:pPr>
                        </w:p>
                      </w:txbxContent>
                    </v:textbox>
                  </v:rect>
                  <v:shape id="Freeform: Shape 1007424947" o:spid="_x0000_s1068" style="position:absolute;left:1512;top:675;width:9821;height:245;visibility:visible;mso-wrap-style:square;v-text-anchor:middle" coordsize="98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" path="m,245r9821,l9821,,,,,245xe" stroked="f">
                    <v:path arrowok="t" o:extrusionok="f"/>
                  </v:shape>
                  <v:shape id="Freeform: Shape 1638822131" o:spid="_x0000_s1069" style="position:absolute;left:1512;top:906;width:2888;height:245;visibility:visible;mso-wrap-style:square;v-text-anchor:middle" coordsize="28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" path="m,244r2887,l2887,,,,,244xe" stroked="f">
                    <v:path arrowok="t" o:extrusionok="f"/>
                  </v:shape>
                </v:group>
              </v:group>
            </w:pict>
          </mc:Fallback>
        </mc:AlternateContent>
      </w:r>
    </w:p>
    <w:p w14:paraId="33EE5A97" w14:textId="77777777" w:rsidR="00EC11B1" w:rsidRDefault="00EC11B1">
      <w:pPr>
        <w:pBdr>
          <w:top w:val="nil"/>
          <w:left w:val="nil"/>
          <w:bottom w:val="nil"/>
          <w:right w:val="nil"/>
          <w:between w:val="nil"/>
        </w:pBdr>
        <w:rPr>
          <w:rFonts w:ascii="Arial" w:eastAsia="Arial" w:hAnsi="Arial" w:cs="Arial"/>
          <w:color w:val="000000"/>
        </w:rPr>
      </w:pPr>
    </w:p>
    <w:p w14:paraId="5A162D98" w14:textId="77777777" w:rsidR="00EC11B1" w:rsidRDefault="00000000">
      <w:pPr>
        <w:numPr>
          <w:ilvl w:val="1"/>
          <w:numId w:val="35"/>
        </w:numPr>
        <w:pBdr>
          <w:top w:val="nil"/>
          <w:left w:val="nil"/>
          <w:bottom w:val="nil"/>
          <w:right w:val="nil"/>
          <w:between w:val="nil"/>
        </w:pBdr>
        <w:spacing w:before="61"/>
        <w:ind w:left="1080" w:right="230" w:hanging="360"/>
        <w:rPr>
          <w:rFonts w:ascii="Arial" w:eastAsia="Arial" w:hAnsi="Arial" w:cs="Arial"/>
          <w:color w:val="000000"/>
        </w:rPr>
      </w:pPr>
      <w:r>
        <w:rPr>
          <w:rFonts w:ascii="Arial" w:eastAsia="Arial" w:hAnsi="Arial" w:cs="Arial"/>
          <w:color w:val="000000"/>
        </w:rPr>
        <w:t>UELL officials and board members may manage a team in any of the seven leagues.  No one person can manage a team   in two different leagues, but may be a manager for one team and coach a team in a different league.  If anyone manages a team in one league and coaches a team in another, and there is a conflict in game schedules, the team on which they manage will take priority over the team on which they coach.</w:t>
      </w:r>
    </w:p>
    <w:p w14:paraId="1FDFF8C9" w14:textId="77777777" w:rsidR="00EC11B1" w:rsidRDefault="00EC11B1">
      <w:pPr>
        <w:pBdr>
          <w:top w:val="nil"/>
          <w:left w:val="nil"/>
          <w:bottom w:val="nil"/>
          <w:right w:val="nil"/>
          <w:between w:val="nil"/>
        </w:pBdr>
        <w:spacing w:before="61"/>
        <w:ind w:left="748" w:right="230" w:hanging="576"/>
        <w:rPr>
          <w:rFonts w:ascii="Arial" w:eastAsia="Arial" w:hAnsi="Arial" w:cs="Arial"/>
          <w:color w:val="000000"/>
        </w:rPr>
      </w:pPr>
    </w:p>
    <w:p w14:paraId="6E580551" w14:textId="77777777" w:rsidR="00EC11B1" w:rsidRDefault="00EC11B1">
      <w:pPr>
        <w:pBdr>
          <w:top w:val="nil"/>
          <w:left w:val="nil"/>
          <w:bottom w:val="nil"/>
          <w:right w:val="nil"/>
          <w:between w:val="nil"/>
        </w:pBdr>
        <w:spacing w:before="61"/>
        <w:ind w:left="748" w:right="230" w:hanging="576"/>
        <w:rPr>
          <w:rFonts w:ascii="Arial" w:eastAsia="Arial" w:hAnsi="Arial" w:cs="Arial"/>
          <w:color w:val="000000"/>
        </w:rPr>
      </w:pPr>
    </w:p>
    <w:p w14:paraId="41D0ED83" w14:textId="77777777" w:rsidR="00EC11B1" w:rsidRDefault="00000000">
      <w:pPr>
        <w:pStyle w:val="Heading1"/>
        <w:numPr>
          <w:ilvl w:val="0"/>
          <w:numId w:val="35"/>
        </w:numPr>
        <w:spacing w:before="0"/>
        <w:ind w:left="720" w:hanging="548"/>
        <w:rPr>
          <w:rFonts w:ascii="Arial" w:eastAsia="Arial" w:hAnsi="Arial" w:cs="Arial"/>
          <w:b w:val="0"/>
          <w:sz w:val="24"/>
          <w:szCs w:val="24"/>
          <w:u w:val="none"/>
        </w:rPr>
      </w:pPr>
      <w:bookmarkStart w:id="4" w:name="_heading=h.2et92p0" w:colFirst="0" w:colLast="0"/>
      <w:bookmarkEnd w:id="4"/>
      <w:r>
        <w:rPr>
          <w:rFonts w:ascii="Arial" w:eastAsia="Arial" w:hAnsi="Arial" w:cs="Arial"/>
          <w:sz w:val="24"/>
          <w:szCs w:val="24"/>
        </w:rPr>
        <w:t>Managerial Duties</w:t>
      </w:r>
    </w:p>
    <w:p w14:paraId="07348273" w14:textId="77777777" w:rsidR="00EC11B1" w:rsidRDefault="00EC11B1">
      <w:pPr>
        <w:spacing w:before="8"/>
        <w:rPr>
          <w:rFonts w:ascii="Arial" w:eastAsia="Arial" w:hAnsi="Arial" w:cs="Arial"/>
          <w:b/>
        </w:rPr>
      </w:pPr>
    </w:p>
    <w:p w14:paraId="047D30AD" w14:textId="77777777" w:rsidR="00EC11B1" w:rsidRDefault="00000000">
      <w:pPr>
        <w:numPr>
          <w:ilvl w:val="0"/>
          <w:numId w:val="34"/>
        </w:numPr>
        <w:pBdr>
          <w:top w:val="nil"/>
          <w:left w:val="nil"/>
          <w:bottom w:val="nil"/>
          <w:right w:val="nil"/>
          <w:between w:val="nil"/>
        </w:pBdr>
        <w:spacing w:before="75"/>
        <w:ind w:left="1080" w:right="502" w:hanging="360"/>
        <w:rPr>
          <w:rFonts w:ascii="Arial" w:eastAsia="Arial" w:hAnsi="Arial" w:cs="Arial"/>
          <w:color w:val="000000"/>
        </w:rPr>
      </w:pPr>
      <w:r>
        <w:rPr>
          <w:rFonts w:ascii="Arial" w:eastAsia="Arial" w:hAnsi="Arial" w:cs="Arial"/>
          <w:color w:val="000000"/>
        </w:rPr>
        <w:t>Each manager shall present a lineup card and duplicate. One copy will be given to the opposing team manager (and one to the announcing booth when playing at Logan Field).  The manager will indicate the starting lineup, status of remaining players and ineligible pitchers for each game.  Uniform numbers must be included on the lineup card.  Every roster player must be accounted for on the card.</w:t>
      </w:r>
    </w:p>
    <w:p w14:paraId="51C1077B" w14:textId="77777777" w:rsidR="00EC11B1" w:rsidRDefault="00EC11B1">
      <w:pPr>
        <w:spacing w:before="1"/>
        <w:rPr>
          <w:rFonts w:ascii="Arial" w:eastAsia="Arial" w:hAnsi="Arial" w:cs="Arial"/>
        </w:rPr>
      </w:pPr>
    </w:p>
    <w:p w14:paraId="7548E115" w14:textId="77777777" w:rsidR="00EC11B1" w:rsidRDefault="00000000">
      <w:pPr>
        <w:numPr>
          <w:ilvl w:val="0"/>
          <w:numId w:val="34"/>
        </w:numPr>
        <w:pBdr>
          <w:top w:val="nil"/>
          <w:left w:val="nil"/>
          <w:bottom w:val="nil"/>
          <w:right w:val="nil"/>
          <w:between w:val="nil"/>
        </w:pBdr>
        <w:ind w:left="1080" w:right="502" w:hanging="360"/>
        <w:rPr>
          <w:rFonts w:ascii="Arial" w:eastAsia="Arial" w:hAnsi="Arial" w:cs="Arial"/>
          <w:color w:val="000000"/>
        </w:rPr>
      </w:pPr>
      <w:r>
        <w:rPr>
          <w:rFonts w:ascii="Arial" w:eastAsia="Arial" w:hAnsi="Arial" w:cs="Arial"/>
          <w:color w:val="000000"/>
        </w:rPr>
        <w:t>The manager is responsible for the conduct of himself / herself, his/her players and coaches during the game.  The manager should use whatever means are deemed necessary to restrain parents of his/her players from getting out of control.</w:t>
      </w:r>
    </w:p>
    <w:p w14:paraId="07EFD5F3" w14:textId="77777777" w:rsidR="00EC11B1" w:rsidRDefault="00EC11B1">
      <w:pPr>
        <w:spacing w:before="5"/>
        <w:rPr>
          <w:rFonts w:ascii="Arial" w:eastAsia="Arial" w:hAnsi="Arial" w:cs="Arial"/>
        </w:rPr>
      </w:pPr>
    </w:p>
    <w:p w14:paraId="16EF6D5F" w14:textId="77777777" w:rsidR="00EC11B1" w:rsidRDefault="00000000">
      <w:pPr>
        <w:numPr>
          <w:ilvl w:val="0"/>
          <w:numId w:val="34"/>
        </w:numPr>
        <w:pBdr>
          <w:top w:val="nil"/>
          <w:left w:val="nil"/>
          <w:bottom w:val="nil"/>
          <w:right w:val="nil"/>
          <w:between w:val="nil"/>
        </w:pBdr>
        <w:ind w:left="1080" w:right="431" w:hanging="360"/>
        <w:jc w:val="both"/>
        <w:rPr>
          <w:rFonts w:ascii="Arial" w:eastAsia="Arial" w:hAnsi="Arial" w:cs="Arial"/>
          <w:color w:val="000000"/>
        </w:rPr>
      </w:pPr>
      <w:r>
        <w:rPr>
          <w:rFonts w:ascii="Arial" w:eastAsia="Arial" w:hAnsi="Arial" w:cs="Arial"/>
          <w:color w:val="000000"/>
        </w:rPr>
        <w:t>The home team manager is responsible to see that the field is ready for play at least fifteen (15) minutes prior to the start of the game. In the event of a delay due to weather conditions, both teams are responsible for field preparation. (It is not the responsibility of the board members on duty).</w:t>
      </w:r>
    </w:p>
    <w:p w14:paraId="7A43A1C9" w14:textId="77777777" w:rsidR="00EC11B1" w:rsidRDefault="00EC11B1">
      <w:pPr>
        <w:spacing w:before="1"/>
        <w:rPr>
          <w:rFonts w:ascii="Arial" w:eastAsia="Arial" w:hAnsi="Arial" w:cs="Arial"/>
        </w:rPr>
      </w:pPr>
    </w:p>
    <w:p w14:paraId="0FA298C7" w14:textId="77777777" w:rsidR="00EC11B1" w:rsidRDefault="00000000">
      <w:pPr>
        <w:numPr>
          <w:ilvl w:val="0"/>
          <w:numId w:val="34"/>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The league is responsible for supplying 2 (two) game balls, which are given to the home team manager to use for practice after the game is completed.</w:t>
      </w:r>
    </w:p>
    <w:p w14:paraId="6BCBCE67" w14:textId="77777777" w:rsidR="00EC11B1" w:rsidRDefault="00EC11B1">
      <w:pPr>
        <w:spacing w:before="1"/>
        <w:rPr>
          <w:rFonts w:ascii="Arial" w:eastAsia="Arial" w:hAnsi="Arial" w:cs="Arial"/>
        </w:rPr>
      </w:pPr>
    </w:p>
    <w:p w14:paraId="04BA2388" w14:textId="77777777" w:rsidR="00EC11B1" w:rsidRDefault="00000000">
      <w:pPr>
        <w:numPr>
          <w:ilvl w:val="0"/>
          <w:numId w:val="34"/>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After the final game of the day, the home team manager is responsible for raking the infield away from the grass, picking up all field equipment and bases, and storing them in the equipment shed.   Any added assistance from the visiting team is always appreciated; please work together.</w:t>
      </w:r>
    </w:p>
    <w:p w14:paraId="73F1D146" w14:textId="77777777" w:rsidR="00EC11B1" w:rsidRDefault="00EC11B1">
      <w:pPr>
        <w:spacing w:before="1"/>
        <w:rPr>
          <w:rFonts w:ascii="Arial" w:eastAsia="Arial" w:hAnsi="Arial" w:cs="Arial"/>
        </w:rPr>
      </w:pPr>
    </w:p>
    <w:p w14:paraId="1EF66577" w14:textId="77777777" w:rsidR="00EC11B1" w:rsidRDefault="00000000">
      <w:pPr>
        <w:numPr>
          <w:ilvl w:val="0"/>
          <w:numId w:val="34"/>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lastRenderedPageBreak/>
        <w:t>The winning team manager is responsible for providing game results and pitching information for both teams to the League VP and they will be responsible to enter it into the website.  This should be done within 24 hours.</w:t>
      </w:r>
    </w:p>
    <w:p w14:paraId="6D9F4398" w14:textId="77777777" w:rsidR="00EC11B1" w:rsidRDefault="00EC11B1">
      <w:pPr>
        <w:pBdr>
          <w:top w:val="nil"/>
          <w:left w:val="nil"/>
          <w:bottom w:val="nil"/>
          <w:right w:val="nil"/>
          <w:between w:val="nil"/>
        </w:pBdr>
        <w:rPr>
          <w:rFonts w:ascii="Arial" w:eastAsia="Arial" w:hAnsi="Arial" w:cs="Arial"/>
          <w:color w:val="000000"/>
        </w:rPr>
      </w:pPr>
    </w:p>
    <w:p w14:paraId="11F1155C" w14:textId="77777777" w:rsidR="00EC11B1" w:rsidRDefault="00EC11B1">
      <w:pPr>
        <w:pBdr>
          <w:top w:val="nil"/>
          <w:left w:val="nil"/>
          <w:bottom w:val="nil"/>
          <w:right w:val="nil"/>
          <w:between w:val="nil"/>
        </w:pBdr>
        <w:rPr>
          <w:rFonts w:ascii="Arial" w:eastAsia="Arial" w:hAnsi="Arial" w:cs="Arial"/>
          <w:color w:val="000000"/>
        </w:rPr>
      </w:pPr>
    </w:p>
    <w:p w14:paraId="68CD16B4" w14:textId="77777777" w:rsidR="00EC11B1" w:rsidRDefault="00EC11B1">
      <w:pPr>
        <w:pBdr>
          <w:top w:val="nil"/>
          <w:left w:val="nil"/>
          <w:bottom w:val="nil"/>
          <w:right w:val="nil"/>
          <w:between w:val="nil"/>
        </w:pBdr>
        <w:rPr>
          <w:rFonts w:ascii="Arial" w:eastAsia="Arial" w:hAnsi="Arial" w:cs="Arial"/>
          <w:color w:val="000000"/>
        </w:rPr>
      </w:pPr>
    </w:p>
    <w:p w14:paraId="1EECDEA5" w14:textId="77777777" w:rsidR="00EC11B1" w:rsidRDefault="00000000">
      <w:pPr>
        <w:numPr>
          <w:ilvl w:val="0"/>
          <w:numId w:val="34"/>
        </w:numPr>
        <w:pBdr>
          <w:top w:val="nil"/>
          <w:left w:val="nil"/>
          <w:bottom w:val="nil"/>
          <w:right w:val="nil"/>
          <w:between w:val="nil"/>
        </w:pBdr>
        <w:ind w:left="1080" w:right="219" w:hanging="360"/>
        <w:jc w:val="both"/>
        <w:rPr>
          <w:rFonts w:ascii="Arial" w:eastAsia="Arial" w:hAnsi="Arial" w:cs="Arial"/>
          <w:color w:val="000000"/>
        </w:rPr>
      </w:pPr>
      <w:r>
        <w:rPr>
          <w:rFonts w:ascii="Arial" w:eastAsia="Arial" w:hAnsi="Arial" w:cs="Arial"/>
          <w:color w:val="000000"/>
        </w:rPr>
        <w:t>The visiting team is responsible for assigning one (1) parent to work in the announcing booth for games at Logan Field. That parent may bring their own children into the booth, but no others will be allowed. The game may be delayed or stopped if no parent is present in the booth.</w:t>
      </w:r>
    </w:p>
    <w:p w14:paraId="00261EF6" w14:textId="77777777" w:rsidR="00EC11B1" w:rsidRDefault="00EC11B1">
      <w:pPr>
        <w:spacing w:before="1"/>
        <w:rPr>
          <w:rFonts w:ascii="Arial" w:eastAsia="Arial" w:hAnsi="Arial" w:cs="Arial"/>
        </w:rPr>
      </w:pPr>
    </w:p>
    <w:p w14:paraId="517E6DA0" w14:textId="77777777" w:rsidR="00EC11B1" w:rsidRDefault="00000000">
      <w:pPr>
        <w:numPr>
          <w:ilvl w:val="0"/>
          <w:numId w:val="34"/>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Both team managers are responsible for making sure their respective dugouts or benches and surrounding areas are cleared of equipment, personal belongings, litter and other debris before leaving the field.</w:t>
      </w:r>
    </w:p>
    <w:p w14:paraId="7A407E0C" w14:textId="77777777" w:rsidR="00EC11B1" w:rsidRDefault="00EC11B1">
      <w:pPr>
        <w:spacing w:before="1"/>
        <w:rPr>
          <w:rFonts w:ascii="Arial" w:eastAsia="Arial" w:hAnsi="Arial" w:cs="Arial"/>
        </w:rPr>
      </w:pPr>
    </w:p>
    <w:p w14:paraId="1730824E" w14:textId="77777777" w:rsidR="00EC11B1" w:rsidRDefault="00000000">
      <w:pPr>
        <w:numPr>
          <w:ilvl w:val="0"/>
          <w:numId w:val="34"/>
        </w:numPr>
        <w:pBdr>
          <w:top w:val="nil"/>
          <w:left w:val="nil"/>
          <w:bottom w:val="nil"/>
          <w:right w:val="nil"/>
          <w:between w:val="nil"/>
        </w:pBdr>
        <w:ind w:left="1080" w:right="502" w:hanging="360"/>
        <w:rPr>
          <w:rFonts w:ascii="Arial" w:eastAsia="Arial" w:hAnsi="Arial" w:cs="Arial"/>
          <w:color w:val="000000"/>
        </w:rPr>
      </w:pPr>
      <w:r>
        <w:rPr>
          <w:rFonts w:ascii="Arial" w:eastAsia="Arial" w:hAnsi="Arial" w:cs="Arial"/>
          <w:color w:val="000000"/>
        </w:rPr>
        <w:t xml:space="preserve">The batting cage will be available for 1 hour prior to the start of the game.  The home team gets the cage for the first 30 minutes and visiting team for the last 30 minutes. Batting helmets must be worn by children at all times while in the cage. All children </w:t>
      </w:r>
      <w:r>
        <w:rPr>
          <w:rFonts w:ascii="Arial" w:eastAsia="Arial" w:hAnsi="Arial" w:cs="Arial"/>
          <w:b/>
          <w:color w:val="000000"/>
          <w:u w:val="single"/>
        </w:rPr>
        <w:t>MUST</w:t>
      </w:r>
      <w:r>
        <w:rPr>
          <w:rFonts w:ascii="Arial" w:eastAsia="Arial" w:hAnsi="Arial" w:cs="Arial"/>
          <w:color w:val="000000"/>
        </w:rPr>
        <w:t xml:space="preserve"> be supervised by an adult.</w:t>
      </w:r>
    </w:p>
    <w:p w14:paraId="3B03AC33" w14:textId="77777777" w:rsidR="00EC11B1" w:rsidRDefault="00EC11B1">
      <w:pPr>
        <w:spacing w:before="1"/>
        <w:rPr>
          <w:rFonts w:ascii="Arial" w:eastAsia="Arial" w:hAnsi="Arial" w:cs="Arial"/>
        </w:rPr>
      </w:pPr>
    </w:p>
    <w:p w14:paraId="16F1ED68" w14:textId="77777777" w:rsidR="00EC11B1" w:rsidRDefault="00000000">
      <w:pPr>
        <w:numPr>
          <w:ilvl w:val="0"/>
          <w:numId w:val="34"/>
        </w:numPr>
        <w:pBdr>
          <w:top w:val="nil"/>
          <w:left w:val="nil"/>
          <w:bottom w:val="nil"/>
          <w:right w:val="nil"/>
          <w:between w:val="nil"/>
        </w:pBdr>
        <w:ind w:left="1080" w:right="378" w:hanging="450"/>
        <w:rPr>
          <w:rFonts w:ascii="Arial" w:eastAsia="Arial" w:hAnsi="Arial" w:cs="Arial"/>
          <w:color w:val="000000"/>
        </w:rPr>
      </w:pPr>
      <w:r>
        <w:rPr>
          <w:rFonts w:ascii="Arial" w:eastAsia="Arial" w:hAnsi="Arial" w:cs="Arial"/>
          <w:color w:val="000000"/>
        </w:rPr>
        <w:t>Each team will have use of the infield no longer then 10 minutes to conduct pre-game infield. Visiting team will take infield first and must be off 15 minutes prior to game time. Home team will take infield and remain on the field for the start of the game.</w:t>
      </w:r>
    </w:p>
    <w:p w14:paraId="5A2D7031" w14:textId="77777777" w:rsidR="00EC11B1" w:rsidRDefault="00EC11B1">
      <w:pPr>
        <w:pBdr>
          <w:top w:val="nil"/>
          <w:left w:val="nil"/>
          <w:bottom w:val="nil"/>
          <w:right w:val="nil"/>
          <w:between w:val="nil"/>
        </w:pBdr>
        <w:rPr>
          <w:rFonts w:ascii="Arial" w:eastAsia="Arial" w:hAnsi="Arial" w:cs="Arial"/>
          <w:color w:val="000000"/>
        </w:rPr>
      </w:pPr>
    </w:p>
    <w:p w14:paraId="1C35F799" w14:textId="77777777" w:rsidR="00EC11B1" w:rsidRDefault="00EC11B1">
      <w:pPr>
        <w:pBdr>
          <w:top w:val="nil"/>
          <w:left w:val="nil"/>
          <w:bottom w:val="nil"/>
          <w:right w:val="nil"/>
          <w:between w:val="nil"/>
        </w:pBdr>
        <w:ind w:left="1080" w:right="378"/>
        <w:rPr>
          <w:rFonts w:ascii="Arial" w:eastAsia="Arial" w:hAnsi="Arial" w:cs="Arial"/>
          <w:color w:val="000000"/>
        </w:rPr>
      </w:pPr>
    </w:p>
    <w:p w14:paraId="5D685C5B" w14:textId="77777777" w:rsidR="00EC11B1" w:rsidRDefault="00000000">
      <w:pPr>
        <w:pStyle w:val="Heading1"/>
        <w:numPr>
          <w:ilvl w:val="0"/>
          <w:numId w:val="35"/>
        </w:numPr>
        <w:tabs>
          <w:tab w:val="left" w:pos="720"/>
        </w:tabs>
        <w:ind w:left="720" w:hanging="548"/>
        <w:rPr>
          <w:rFonts w:ascii="Arial" w:eastAsia="Arial" w:hAnsi="Arial" w:cs="Arial"/>
          <w:b w:val="0"/>
          <w:sz w:val="24"/>
          <w:szCs w:val="24"/>
          <w:u w:val="none"/>
        </w:rPr>
      </w:pPr>
      <w:r>
        <w:rPr>
          <w:rFonts w:ascii="Arial" w:eastAsia="Arial" w:hAnsi="Arial" w:cs="Arial"/>
          <w:sz w:val="24"/>
          <w:szCs w:val="24"/>
        </w:rPr>
        <w:t>Baseball and Softball Try Outs</w:t>
      </w:r>
    </w:p>
    <w:p w14:paraId="07ABFC9C" w14:textId="77777777" w:rsidR="00EC11B1" w:rsidRDefault="00EC11B1">
      <w:pPr>
        <w:spacing w:before="1"/>
        <w:rPr>
          <w:rFonts w:ascii="Arial" w:eastAsia="Arial" w:hAnsi="Arial" w:cs="Arial"/>
          <w:b/>
        </w:rPr>
      </w:pPr>
    </w:p>
    <w:p w14:paraId="6C068F36" w14:textId="77777777" w:rsidR="00EC11B1" w:rsidRDefault="00000000">
      <w:pPr>
        <w:numPr>
          <w:ilvl w:val="0"/>
          <w:numId w:val="33"/>
        </w:numPr>
        <w:pBdr>
          <w:top w:val="nil"/>
          <w:left w:val="nil"/>
          <w:bottom w:val="nil"/>
          <w:right w:val="nil"/>
          <w:between w:val="nil"/>
        </w:pBdr>
        <w:spacing w:before="75"/>
        <w:ind w:left="1080" w:hanging="360"/>
        <w:rPr>
          <w:rFonts w:ascii="Arial" w:eastAsia="Arial" w:hAnsi="Arial" w:cs="Arial"/>
          <w:color w:val="000000"/>
        </w:rPr>
      </w:pPr>
      <w:r>
        <w:rPr>
          <w:rFonts w:ascii="Arial" w:eastAsia="Arial" w:hAnsi="Arial" w:cs="Arial"/>
          <w:color w:val="000000"/>
        </w:rPr>
        <w:t>League age breakdowns are as follows:</w:t>
      </w:r>
    </w:p>
    <w:p w14:paraId="52B100B4" w14:textId="77777777" w:rsidR="00EC11B1" w:rsidRDefault="00EC11B1">
      <w:pPr>
        <w:spacing w:before="5"/>
        <w:rPr>
          <w:rFonts w:ascii="Arial" w:eastAsia="Arial" w:hAnsi="Arial" w:cs="Arial"/>
        </w:rPr>
      </w:pPr>
    </w:p>
    <w:p w14:paraId="6B74DD6B" w14:textId="77777777" w:rsidR="00EC11B1" w:rsidRDefault="00000000">
      <w:pPr>
        <w:numPr>
          <w:ilvl w:val="1"/>
          <w:numId w:val="33"/>
        </w:numPr>
        <w:pBdr>
          <w:top w:val="nil"/>
          <w:left w:val="nil"/>
          <w:bottom w:val="nil"/>
          <w:right w:val="nil"/>
          <w:between w:val="nil"/>
        </w:pBdr>
        <w:tabs>
          <w:tab w:val="left" w:pos="1468"/>
        </w:tabs>
        <w:spacing w:line="245" w:lineRule="auto"/>
        <w:rPr>
          <w:rFonts w:ascii="Arial" w:eastAsia="Arial" w:hAnsi="Arial" w:cs="Arial"/>
          <w:color w:val="000000"/>
        </w:rPr>
      </w:pPr>
      <w:r>
        <w:rPr>
          <w:rFonts w:ascii="Arial" w:eastAsia="Arial" w:hAnsi="Arial" w:cs="Arial"/>
          <w:color w:val="000000"/>
        </w:rPr>
        <w:t>Major Softball = 9 -12</w:t>
      </w:r>
    </w:p>
    <w:p w14:paraId="7D5F3E84" w14:textId="77777777" w:rsidR="00EC11B1" w:rsidRDefault="00000000">
      <w:pPr>
        <w:numPr>
          <w:ilvl w:val="1"/>
          <w:numId w:val="33"/>
        </w:numPr>
        <w:pBdr>
          <w:top w:val="nil"/>
          <w:left w:val="nil"/>
          <w:bottom w:val="nil"/>
          <w:right w:val="nil"/>
          <w:between w:val="nil"/>
        </w:pBdr>
        <w:tabs>
          <w:tab w:val="left" w:pos="1468"/>
        </w:tabs>
        <w:spacing w:line="245" w:lineRule="auto"/>
        <w:ind w:left="1467"/>
        <w:rPr>
          <w:rFonts w:ascii="Arial" w:eastAsia="Arial" w:hAnsi="Arial" w:cs="Arial"/>
          <w:color w:val="000000"/>
        </w:rPr>
      </w:pPr>
      <w:r>
        <w:rPr>
          <w:rFonts w:ascii="Arial" w:eastAsia="Arial" w:hAnsi="Arial" w:cs="Arial"/>
          <w:color w:val="000000"/>
        </w:rPr>
        <w:t>Minor Softball  =  6 - 10</w:t>
      </w:r>
    </w:p>
    <w:p w14:paraId="49EE367A" w14:textId="77777777" w:rsidR="00EC11B1" w:rsidRDefault="00000000">
      <w:pPr>
        <w:numPr>
          <w:ilvl w:val="1"/>
          <w:numId w:val="33"/>
        </w:numPr>
        <w:pBdr>
          <w:top w:val="nil"/>
          <w:left w:val="nil"/>
          <w:bottom w:val="nil"/>
          <w:right w:val="nil"/>
          <w:between w:val="nil"/>
        </w:pBdr>
        <w:tabs>
          <w:tab w:val="left" w:pos="1468"/>
        </w:tabs>
        <w:spacing w:line="245" w:lineRule="auto"/>
        <w:ind w:left="1467"/>
        <w:rPr>
          <w:rFonts w:ascii="Arial" w:eastAsia="Arial" w:hAnsi="Arial" w:cs="Arial"/>
          <w:color w:val="000000"/>
        </w:rPr>
      </w:pPr>
      <w:r>
        <w:rPr>
          <w:rFonts w:ascii="Arial" w:eastAsia="Arial" w:hAnsi="Arial" w:cs="Arial"/>
          <w:color w:val="000000"/>
        </w:rPr>
        <w:t>Major Baseball = 9 - 12</w:t>
      </w:r>
    </w:p>
    <w:p w14:paraId="52ACCF25" w14:textId="77777777" w:rsidR="00EC11B1" w:rsidRPr="00E978FE" w:rsidRDefault="00000000">
      <w:pPr>
        <w:pBdr>
          <w:top w:val="nil"/>
          <w:left w:val="nil"/>
          <w:bottom w:val="nil"/>
          <w:right w:val="nil"/>
          <w:between w:val="nil"/>
        </w:pBdr>
        <w:spacing w:line="245" w:lineRule="auto"/>
        <w:ind w:left="1251" w:right="520"/>
        <w:rPr>
          <w:rFonts w:ascii="Arial" w:eastAsia="Arial" w:hAnsi="Arial" w:cs="Arial"/>
        </w:rPr>
      </w:pPr>
      <w:r>
        <w:rPr>
          <w:rFonts w:ascii="Arial" w:eastAsia="Arial" w:hAnsi="Arial" w:cs="Arial"/>
          <w:color w:val="000000"/>
        </w:rPr>
        <w:t></w:t>
      </w:r>
      <w:r>
        <w:rPr>
          <w:rFonts w:ascii="Arial" w:eastAsia="Arial" w:hAnsi="Arial" w:cs="Arial"/>
          <w:color w:val="000000"/>
        </w:rPr>
        <w:t></w:t>
      </w:r>
      <w:r>
        <w:rPr>
          <w:rFonts w:ascii="Arial" w:eastAsia="Arial" w:hAnsi="Arial" w:cs="Arial"/>
          <w:color w:val="000000"/>
        </w:rPr>
        <w:t>AA Minor Baseball = 7, 8</w:t>
      </w:r>
      <w:r>
        <w:rPr>
          <w:rFonts w:ascii="Arial" w:eastAsia="Arial" w:hAnsi="Arial" w:cs="Arial"/>
          <w:color w:val="000000"/>
        </w:rPr>
        <w:br/>
      </w:r>
      <w:r w:rsidRPr="00E978FE">
        <w:rPr>
          <w:rFonts w:ascii="Arial" w:eastAsia="Arial" w:hAnsi="Arial" w:cs="Arial"/>
        </w:rPr>
        <w:t xml:space="preserve">         AAA Minor Baseball = 7 - 10</w:t>
      </w:r>
    </w:p>
    <w:p w14:paraId="4A939CB3" w14:textId="77777777" w:rsidR="00EC11B1" w:rsidRDefault="00000000">
      <w:pPr>
        <w:numPr>
          <w:ilvl w:val="1"/>
          <w:numId w:val="33"/>
        </w:numPr>
        <w:pBdr>
          <w:top w:val="nil"/>
          <w:left w:val="nil"/>
          <w:bottom w:val="nil"/>
          <w:right w:val="nil"/>
          <w:between w:val="nil"/>
        </w:pBdr>
        <w:tabs>
          <w:tab w:val="left" w:pos="1468"/>
        </w:tabs>
        <w:ind w:right="378" w:firstLine="0"/>
        <w:rPr>
          <w:rFonts w:ascii="Arial" w:eastAsia="Arial" w:hAnsi="Arial" w:cs="Arial"/>
          <w:color w:val="000000"/>
        </w:rPr>
      </w:pPr>
      <w:r>
        <w:rPr>
          <w:rFonts w:ascii="Arial" w:eastAsia="Arial" w:hAnsi="Arial" w:cs="Arial"/>
          <w:color w:val="000000"/>
        </w:rPr>
        <w:t>Instructional Baseball = 5, 6</w:t>
      </w:r>
    </w:p>
    <w:p w14:paraId="1BEF6C33" w14:textId="77777777" w:rsidR="00EC11B1" w:rsidRDefault="00EC11B1">
      <w:pPr>
        <w:pBdr>
          <w:top w:val="nil"/>
          <w:left w:val="nil"/>
          <w:bottom w:val="nil"/>
          <w:right w:val="nil"/>
          <w:between w:val="nil"/>
        </w:pBdr>
        <w:tabs>
          <w:tab w:val="left" w:pos="1468"/>
        </w:tabs>
        <w:ind w:left="1468" w:right="378"/>
        <w:rPr>
          <w:rFonts w:ascii="Arial" w:eastAsia="Arial" w:hAnsi="Arial" w:cs="Arial"/>
          <w:color w:val="000000"/>
        </w:rPr>
      </w:pPr>
    </w:p>
    <w:p w14:paraId="4B16ACF4" w14:textId="77777777" w:rsidR="00EC11B1" w:rsidRDefault="00000000">
      <w:pPr>
        <w:numPr>
          <w:ilvl w:val="0"/>
          <w:numId w:val="33"/>
        </w:numPr>
        <w:pBdr>
          <w:top w:val="nil"/>
          <w:left w:val="nil"/>
          <w:bottom w:val="nil"/>
          <w:right w:val="nil"/>
          <w:between w:val="nil"/>
        </w:pBdr>
        <w:ind w:left="1080" w:right="564" w:hanging="360"/>
        <w:jc w:val="both"/>
        <w:rPr>
          <w:rFonts w:ascii="Arial" w:eastAsia="Arial" w:hAnsi="Arial" w:cs="Arial"/>
          <w:color w:val="000000"/>
        </w:rPr>
      </w:pPr>
      <w:r>
        <w:rPr>
          <w:rFonts w:ascii="Arial" w:eastAsia="Arial" w:hAnsi="Arial" w:cs="Arial"/>
          <w:color w:val="000000"/>
        </w:rPr>
        <w:t>A player who tries out and is not drafted by a Major league team will return to his/her previous minor league team. Any new participant that signs up after the tryout date is not eligible to play in the major leagues.</w:t>
      </w:r>
    </w:p>
    <w:p w14:paraId="3FF5F0F8" w14:textId="77777777" w:rsidR="00EC11B1" w:rsidRDefault="00000000">
      <w:pPr>
        <w:numPr>
          <w:ilvl w:val="0"/>
          <w:numId w:val="33"/>
        </w:numPr>
        <w:pBdr>
          <w:top w:val="nil"/>
          <w:left w:val="nil"/>
          <w:bottom w:val="nil"/>
          <w:right w:val="nil"/>
          <w:between w:val="nil"/>
        </w:pBdr>
        <w:spacing w:before="101"/>
        <w:ind w:left="1080" w:right="378" w:hanging="360"/>
        <w:rPr>
          <w:rFonts w:ascii="Arial" w:eastAsia="Arial" w:hAnsi="Arial" w:cs="Arial"/>
          <w:color w:val="000000"/>
        </w:rPr>
      </w:pPr>
      <w:r>
        <w:rPr>
          <w:rFonts w:ascii="Arial" w:eastAsia="Arial" w:hAnsi="Arial" w:cs="Arial"/>
          <w:color w:val="000000"/>
        </w:rPr>
        <w:t>7 and 8 year old baseball players interested are eligible to try out for the AAA minors.  Any remaining 7 or 8 year olds not selected or not wishing to tryout will go back to the AA team they played with last season.</w:t>
      </w:r>
    </w:p>
    <w:p w14:paraId="592A3C40" w14:textId="77777777" w:rsidR="00EC11B1" w:rsidRDefault="00000000">
      <w:pPr>
        <w:numPr>
          <w:ilvl w:val="0"/>
          <w:numId w:val="33"/>
        </w:numPr>
        <w:pBdr>
          <w:top w:val="nil"/>
          <w:left w:val="nil"/>
          <w:bottom w:val="nil"/>
          <w:right w:val="nil"/>
          <w:between w:val="nil"/>
        </w:pBdr>
        <w:spacing w:before="94"/>
        <w:ind w:left="1080" w:hanging="360"/>
        <w:rPr>
          <w:rFonts w:ascii="Arial" w:eastAsia="Arial" w:hAnsi="Arial" w:cs="Arial"/>
          <w:color w:val="000000"/>
        </w:rPr>
      </w:pPr>
      <w:r>
        <w:rPr>
          <w:rFonts w:ascii="Arial" w:eastAsia="Arial" w:hAnsi="Arial" w:cs="Arial"/>
          <w:color w:val="000000"/>
        </w:rPr>
        <w:t>Baseball players age 9 are required to attend AAA minor’s tryouts.  If they cannot attend, see rule 7 below.</w:t>
      </w:r>
    </w:p>
    <w:p w14:paraId="44563B24" w14:textId="77777777" w:rsidR="00EC11B1" w:rsidRDefault="00000000">
      <w:pPr>
        <w:numPr>
          <w:ilvl w:val="0"/>
          <w:numId w:val="33"/>
        </w:numPr>
        <w:pBdr>
          <w:top w:val="nil"/>
          <w:left w:val="nil"/>
          <w:bottom w:val="nil"/>
          <w:right w:val="nil"/>
          <w:between w:val="nil"/>
        </w:pBdr>
        <w:spacing w:before="101"/>
        <w:ind w:left="1080" w:right="502" w:hanging="360"/>
        <w:rPr>
          <w:rFonts w:ascii="Arial" w:eastAsia="Arial" w:hAnsi="Arial" w:cs="Arial"/>
          <w:color w:val="000000"/>
        </w:rPr>
      </w:pPr>
      <w:r>
        <w:rPr>
          <w:rFonts w:ascii="Arial" w:eastAsia="Arial" w:hAnsi="Arial" w:cs="Arial"/>
          <w:color w:val="000000"/>
        </w:rPr>
        <w:t xml:space="preserve">Softball age 6, 7, and 8 year olds shall play in the Minor League.  9 year old softball are eligible to try out for the Major softball league.  If selected, those 9 year olds will move to the Major League.  Any remaining 9 year olds not selected or not wishing to tryout will go back to the minor league team they </w:t>
      </w:r>
      <w:r>
        <w:rPr>
          <w:rFonts w:ascii="Arial" w:eastAsia="Arial" w:hAnsi="Arial" w:cs="Arial"/>
          <w:color w:val="000000"/>
        </w:rPr>
        <w:lastRenderedPageBreak/>
        <w:t>played with last season.</w:t>
      </w:r>
    </w:p>
    <w:p w14:paraId="3B27B064" w14:textId="77777777" w:rsidR="00EC11B1" w:rsidRDefault="00000000">
      <w:pPr>
        <w:numPr>
          <w:ilvl w:val="0"/>
          <w:numId w:val="33"/>
        </w:numPr>
        <w:pBdr>
          <w:top w:val="nil"/>
          <w:left w:val="nil"/>
          <w:bottom w:val="nil"/>
          <w:right w:val="nil"/>
          <w:between w:val="nil"/>
        </w:pBdr>
        <w:spacing w:before="101"/>
        <w:ind w:left="1080" w:right="378" w:hanging="360"/>
        <w:rPr>
          <w:rFonts w:ascii="Arial" w:eastAsia="Arial" w:hAnsi="Arial" w:cs="Arial"/>
          <w:color w:val="000000"/>
        </w:rPr>
      </w:pPr>
      <w:r>
        <w:rPr>
          <w:rFonts w:ascii="Arial" w:eastAsia="Arial" w:hAnsi="Arial" w:cs="Arial"/>
          <w:color w:val="000000"/>
        </w:rPr>
        <w:t>Tryouts are not mandatory for baseball 7 and 8 year olds or softball 9 year olds and are left to the discretion of the player and parents of the child.  Players that tryout and are not drafted will return to his / her previous team.</w:t>
      </w:r>
    </w:p>
    <w:p w14:paraId="7CA6BDC6" w14:textId="77777777" w:rsidR="00EC11B1" w:rsidRDefault="00EC11B1">
      <w:pPr>
        <w:pBdr>
          <w:top w:val="nil"/>
          <w:left w:val="nil"/>
          <w:bottom w:val="nil"/>
          <w:right w:val="nil"/>
          <w:between w:val="nil"/>
        </w:pBdr>
        <w:spacing w:before="101"/>
        <w:ind w:left="748" w:right="378" w:hanging="576"/>
        <w:rPr>
          <w:rFonts w:ascii="Arial" w:eastAsia="Arial" w:hAnsi="Arial" w:cs="Arial"/>
          <w:color w:val="000000"/>
        </w:rPr>
      </w:pPr>
    </w:p>
    <w:p w14:paraId="23CB3FC8" w14:textId="77777777" w:rsidR="00EC11B1" w:rsidRDefault="00EC11B1">
      <w:pPr>
        <w:pBdr>
          <w:top w:val="nil"/>
          <w:left w:val="nil"/>
          <w:bottom w:val="nil"/>
          <w:right w:val="nil"/>
          <w:between w:val="nil"/>
        </w:pBdr>
        <w:spacing w:before="101"/>
        <w:ind w:left="748" w:right="378" w:hanging="576"/>
        <w:rPr>
          <w:rFonts w:ascii="Arial" w:eastAsia="Arial" w:hAnsi="Arial" w:cs="Arial"/>
          <w:color w:val="000000"/>
        </w:rPr>
      </w:pPr>
    </w:p>
    <w:p w14:paraId="475A9008" w14:textId="77777777" w:rsidR="00EC11B1" w:rsidRDefault="00EC11B1">
      <w:pPr>
        <w:pBdr>
          <w:top w:val="nil"/>
          <w:left w:val="nil"/>
          <w:bottom w:val="nil"/>
          <w:right w:val="nil"/>
          <w:between w:val="nil"/>
        </w:pBdr>
        <w:spacing w:before="101"/>
        <w:ind w:left="748" w:right="378" w:hanging="576"/>
        <w:rPr>
          <w:rFonts w:ascii="Arial" w:eastAsia="Arial" w:hAnsi="Arial" w:cs="Arial"/>
          <w:color w:val="000000"/>
        </w:rPr>
      </w:pPr>
    </w:p>
    <w:p w14:paraId="78545B78" w14:textId="77777777" w:rsidR="00EC11B1" w:rsidRDefault="00000000">
      <w:pPr>
        <w:numPr>
          <w:ilvl w:val="0"/>
          <w:numId w:val="33"/>
        </w:numPr>
        <w:pBdr>
          <w:top w:val="nil"/>
          <w:left w:val="nil"/>
          <w:bottom w:val="nil"/>
          <w:right w:val="nil"/>
          <w:between w:val="nil"/>
        </w:pBdr>
        <w:spacing w:before="101"/>
        <w:ind w:left="1080" w:right="502" w:hanging="360"/>
        <w:rPr>
          <w:rFonts w:ascii="Arial" w:eastAsia="Arial" w:hAnsi="Arial" w:cs="Arial"/>
          <w:color w:val="000000"/>
        </w:rPr>
      </w:pPr>
      <w:r>
        <w:rPr>
          <w:rFonts w:ascii="Arial" w:eastAsia="Arial" w:hAnsi="Arial" w:cs="Arial"/>
          <w:color w:val="000000"/>
        </w:rPr>
        <w:t>A player who misses try outs for a legitimate reason, approved in advance by the respective league vice president, must provide a letter from their previous year’s manager, or if that is not possible, a parent, detailing the player’s ability.  This letter will be read to the league managers prior to the draft, in order for all to have equal knowledge of the player, who will then be eligible for the draft.</w:t>
      </w:r>
    </w:p>
    <w:p w14:paraId="5745FF42" w14:textId="77777777" w:rsidR="00EC11B1" w:rsidRDefault="00000000">
      <w:pPr>
        <w:numPr>
          <w:ilvl w:val="0"/>
          <w:numId w:val="33"/>
        </w:numPr>
        <w:pBdr>
          <w:top w:val="nil"/>
          <w:left w:val="nil"/>
          <w:bottom w:val="nil"/>
          <w:right w:val="nil"/>
          <w:between w:val="nil"/>
        </w:pBdr>
        <w:spacing w:before="94"/>
        <w:ind w:left="1080" w:right="784" w:hanging="360"/>
        <w:rPr>
          <w:rFonts w:ascii="Arial" w:eastAsia="Arial" w:hAnsi="Arial" w:cs="Arial"/>
          <w:color w:val="000000"/>
        </w:rPr>
      </w:pPr>
      <w:r>
        <w:rPr>
          <w:rFonts w:ascii="Arial" w:eastAsia="Arial" w:hAnsi="Arial" w:cs="Arial"/>
          <w:color w:val="000000"/>
        </w:rPr>
        <w:t>Any 7 year old wishing to try out for AAA minors or 9 year old wishing to try out for Major baseball must be evaluated by a selection committee to determine their eligibility to move up.  This includes any automatic selection such as coaches children, designates, and brothers of current players.</w:t>
      </w:r>
    </w:p>
    <w:p w14:paraId="335E59C6" w14:textId="77777777" w:rsidR="00EC11B1" w:rsidRDefault="00EC11B1">
      <w:pPr>
        <w:rPr>
          <w:rFonts w:ascii="Arial" w:eastAsia="Arial" w:hAnsi="Arial" w:cs="Arial"/>
        </w:rPr>
      </w:pPr>
    </w:p>
    <w:p w14:paraId="45A6CFC1" w14:textId="77777777" w:rsidR="00EC11B1" w:rsidRDefault="00000000">
      <w:pPr>
        <w:pStyle w:val="Heading1"/>
        <w:numPr>
          <w:ilvl w:val="0"/>
          <w:numId w:val="35"/>
        </w:numPr>
        <w:spacing w:before="157"/>
        <w:rPr>
          <w:rFonts w:ascii="Arial" w:eastAsia="Arial" w:hAnsi="Arial" w:cs="Arial"/>
          <w:b w:val="0"/>
          <w:sz w:val="24"/>
          <w:szCs w:val="24"/>
          <w:u w:val="none"/>
        </w:rPr>
      </w:pPr>
      <w:r>
        <w:rPr>
          <w:rFonts w:ascii="Arial" w:eastAsia="Arial" w:hAnsi="Arial" w:cs="Arial"/>
          <w:sz w:val="24"/>
          <w:szCs w:val="24"/>
        </w:rPr>
        <w:t>Draft Rules – Softball Majors</w:t>
      </w:r>
    </w:p>
    <w:p w14:paraId="2B7CFC40" w14:textId="77777777" w:rsidR="00EC11B1" w:rsidRDefault="00EC11B1">
      <w:pPr>
        <w:pBdr>
          <w:top w:val="nil"/>
          <w:left w:val="nil"/>
          <w:bottom w:val="nil"/>
          <w:right w:val="nil"/>
          <w:between w:val="nil"/>
        </w:pBdr>
        <w:ind w:left="748" w:hanging="576"/>
        <w:rPr>
          <w:rFonts w:ascii="Arial" w:eastAsia="Arial" w:hAnsi="Arial" w:cs="Arial"/>
          <w:color w:val="000000"/>
        </w:rPr>
      </w:pPr>
    </w:p>
    <w:p w14:paraId="74E5F49F" w14:textId="77777777" w:rsidR="00EC11B1" w:rsidRDefault="00000000">
      <w:pPr>
        <w:numPr>
          <w:ilvl w:val="0"/>
          <w:numId w:val="30"/>
        </w:numPr>
        <w:pBdr>
          <w:top w:val="nil"/>
          <w:left w:val="nil"/>
          <w:bottom w:val="nil"/>
          <w:right w:val="nil"/>
          <w:between w:val="nil"/>
        </w:pBdr>
        <w:spacing w:before="75"/>
        <w:ind w:left="1080" w:right="502" w:hanging="360"/>
        <w:rPr>
          <w:rFonts w:ascii="Arial" w:eastAsia="Arial" w:hAnsi="Arial" w:cs="Arial"/>
          <w:color w:val="000000"/>
        </w:rPr>
      </w:pPr>
      <w:r>
        <w:rPr>
          <w:rFonts w:ascii="Arial" w:eastAsia="Arial" w:hAnsi="Arial" w:cs="Arial"/>
          <w:color w:val="000000"/>
        </w:rPr>
        <w:t>The draft is conducted in the reverse order of the previous year’s regular season standings.  The first place team will draft last and the last place team will draft first.  In the event of a tie in the standings, the teams’ head-to-head games will be used.</w:t>
      </w:r>
    </w:p>
    <w:p w14:paraId="34E65BA4" w14:textId="77777777" w:rsidR="00EC11B1" w:rsidRDefault="00EC11B1">
      <w:pPr>
        <w:spacing w:before="1"/>
        <w:rPr>
          <w:rFonts w:ascii="Arial" w:eastAsia="Arial" w:hAnsi="Arial" w:cs="Arial"/>
        </w:rPr>
      </w:pPr>
    </w:p>
    <w:p w14:paraId="0456815E" w14:textId="77777777" w:rsidR="00EC11B1" w:rsidRDefault="00000000">
      <w:pPr>
        <w:numPr>
          <w:ilvl w:val="0"/>
          <w:numId w:val="30"/>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Each player must attend a try out session to be eligible for the upper league draft, unless a letter is provided attesting to his/her ability.</w:t>
      </w:r>
    </w:p>
    <w:p w14:paraId="05AD9E03" w14:textId="77777777" w:rsidR="00EC11B1" w:rsidRDefault="00EC11B1">
      <w:pPr>
        <w:spacing w:before="2"/>
        <w:rPr>
          <w:rFonts w:ascii="Arial" w:eastAsia="Arial" w:hAnsi="Arial" w:cs="Arial"/>
        </w:rPr>
      </w:pPr>
    </w:p>
    <w:p w14:paraId="709388AB" w14:textId="77777777" w:rsidR="00EC11B1" w:rsidRDefault="00000000">
      <w:pPr>
        <w:numPr>
          <w:ilvl w:val="0"/>
          <w:numId w:val="30"/>
        </w:numPr>
        <w:pBdr>
          <w:top w:val="nil"/>
          <w:left w:val="nil"/>
          <w:bottom w:val="nil"/>
          <w:right w:val="nil"/>
          <w:between w:val="nil"/>
        </w:pBdr>
        <w:ind w:left="1080" w:right="502" w:hanging="360"/>
        <w:rPr>
          <w:rFonts w:ascii="Arial" w:eastAsia="Arial" w:hAnsi="Arial" w:cs="Arial"/>
          <w:color w:val="000000"/>
        </w:rPr>
      </w:pPr>
      <w:r>
        <w:rPr>
          <w:rFonts w:ascii="Arial" w:eastAsia="Arial" w:hAnsi="Arial" w:cs="Arial"/>
          <w:color w:val="000000"/>
        </w:rPr>
        <w:t>All baseball players 10 years of age or older not currently on a major team must tryout or be evaluated to be place on a team, both majors and AAA minors.</w:t>
      </w:r>
    </w:p>
    <w:p w14:paraId="66EEEF12" w14:textId="77777777" w:rsidR="00EC11B1" w:rsidRDefault="00EC11B1">
      <w:pPr>
        <w:spacing w:before="10"/>
        <w:rPr>
          <w:rFonts w:ascii="Arial" w:eastAsia="Arial" w:hAnsi="Arial" w:cs="Arial"/>
        </w:rPr>
      </w:pPr>
    </w:p>
    <w:p w14:paraId="7756758E" w14:textId="77777777" w:rsidR="00EC11B1" w:rsidRDefault="00000000">
      <w:pPr>
        <w:numPr>
          <w:ilvl w:val="0"/>
          <w:numId w:val="30"/>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Brothers/sisters of current players or sons/daughters of current managers and coaches must be declared as the third round choice prior to starting the draft. A second brother/sister or son/daughter must be declared as the fourth round choice.  First time sons/daughters of designated coaches must be declared as a second round draft choice</w:t>
      </w:r>
    </w:p>
    <w:p w14:paraId="4AE8B7A1" w14:textId="77777777" w:rsidR="00EC11B1" w:rsidRDefault="00EC11B1">
      <w:pPr>
        <w:spacing w:before="11"/>
        <w:rPr>
          <w:rFonts w:ascii="Arial" w:eastAsia="Arial" w:hAnsi="Arial" w:cs="Arial"/>
        </w:rPr>
      </w:pPr>
    </w:p>
    <w:p w14:paraId="5CD97CD2" w14:textId="77777777" w:rsidR="00EC11B1" w:rsidRDefault="00000000">
      <w:pPr>
        <w:numPr>
          <w:ilvl w:val="0"/>
          <w:numId w:val="30"/>
        </w:numPr>
        <w:pBdr>
          <w:top w:val="nil"/>
          <w:left w:val="nil"/>
          <w:bottom w:val="nil"/>
          <w:right w:val="nil"/>
          <w:between w:val="nil"/>
        </w:pBdr>
        <w:tabs>
          <w:tab w:val="left" w:pos="511"/>
        </w:tabs>
        <w:ind w:left="1080" w:right="230" w:hanging="360"/>
        <w:rPr>
          <w:rFonts w:ascii="Arial" w:eastAsia="Arial" w:hAnsi="Arial" w:cs="Arial"/>
          <w:color w:val="000000"/>
        </w:rPr>
      </w:pPr>
      <w:r>
        <w:rPr>
          <w:rFonts w:ascii="Arial" w:eastAsia="Arial" w:hAnsi="Arial" w:cs="Arial"/>
          <w:color w:val="000000"/>
        </w:rPr>
        <w:t>A special circumstances draft rule will be in effect in the event that there is a third (3</w:t>
      </w:r>
      <w:r>
        <w:rPr>
          <w:rFonts w:ascii="Arial" w:eastAsia="Arial" w:hAnsi="Arial" w:cs="Arial"/>
          <w:color w:val="000000"/>
          <w:sz w:val="36"/>
          <w:szCs w:val="36"/>
          <w:vertAlign w:val="superscript"/>
        </w:rPr>
        <w:t>rd</w:t>
      </w:r>
      <w:r>
        <w:rPr>
          <w:rFonts w:ascii="Arial" w:eastAsia="Arial" w:hAnsi="Arial" w:cs="Arial"/>
          <w:color w:val="000000"/>
        </w:rPr>
        <w:t>) declared player.  The player must be a child of the manager or designated coach, or a brother/sister of a returning roster player.  The team will draft this player in the second round.</w:t>
      </w:r>
    </w:p>
    <w:p w14:paraId="1E965C42" w14:textId="77777777" w:rsidR="00EC11B1" w:rsidRDefault="00EC11B1">
      <w:pPr>
        <w:spacing w:before="3"/>
        <w:rPr>
          <w:rFonts w:ascii="Arial" w:eastAsia="Arial" w:hAnsi="Arial" w:cs="Arial"/>
        </w:rPr>
      </w:pPr>
    </w:p>
    <w:p w14:paraId="095E0CE6" w14:textId="77777777" w:rsidR="00EC11B1" w:rsidRDefault="00000000">
      <w:pPr>
        <w:numPr>
          <w:ilvl w:val="0"/>
          <w:numId w:val="30"/>
        </w:numPr>
        <w:pBdr>
          <w:top w:val="nil"/>
          <w:left w:val="nil"/>
          <w:bottom w:val="nil"/>
          <w:right w:val="nil"/>
          <w:between w:val="nil"/>
        </w:pBdr>
        <w:spacing w:line="236" w:lineRule="auto"/>
        <w:ind w:left="1080" w:right="241" w:hanging="360"/>
        <w:jc w:val="both"/>
        <w:rPr>
          <w:rFonts w:ascii="Arial" w:eastAsia="Arial" w:hAnsi="Arial" w:cs="Arial"/>
          <w:color w:val="000000"/>
        </w:rPr>
      </w:pPr>
      <w:r>
        <w:rPr>
          <w:rFonts w:ascii="Arial" w:eastAsia="Arial" w:hAnsi="Arial" w:cs="Arial"/>
          <w:color w:val="000000"/>
        </w:rPr>
        <w:t>If a coach, manager or parent becomes the manager of another team and takes their son/daughter to that team, they must give up their either their first round draft choice or their designate selection pick to the former team. If another child is included, the second round draft choice is also given up.</w:t>
      </w:r>
      <w:r>
        <w:rPr>
          <w:noProof/>
        </w:rPr>
        <mc:AlternateContent>
          <mc:Choice Requires="wpg">
            <w:drawing>
              <wp:anchor distT="0" distB="0" distL="0" distR="0" simplePos="0" relativeHeight="251666432" behindDoc="1" locked="0" layoutInCell="1" hidden="0" allowOverlap="1" wp14:anchorId="6D375D34" wp14:editId="7FFF7DB0">
                <wp:simplePos x="0" y="0"/>
                <wp:positionH relativeFrom="column">
                  <wp:posOffset>-38099</wp:posOffset>
                </wp:positionH>
                <wp:positionV relativeFrom="paragraph">
                  <wp:posOffset>279400</wp:posOffset>
                </wp:positionV>
                <wp:extent cx="2171700" cy="155575"/>
                <wp:effectExtent l="0" t="0" r="0" b="0"/>
                <wp:wrapNone/>
                <wp:docPr id="109" name="Group 109"/>
                <wp:cNvGraphicFramePr/>
                <a:graphic xmlns:a="http://schemas.openxmlformats.org/drawingml/2006/main">
                  <a:graphicData uri="http://schemas.microsoft.com/office/word/2010/wordprocessingGroup">
                    <wpg:wgp>
                      <wpg:cNvGrpSpPr/>
                      <wpg:grpSpPr>
                        <a:xfrm>
                          <a:off x="0" y="0"/>
                          <a:ext cx="2171700" cy="155575"/>
                          <a:chOff x="4260150" y="3702200"/>
                          <a:chExt cx="2171700" cy="155600"/>
                        </a:xfrm>
                      </wpg:grpSpPr>
                      <wpg:grpSp>
                        <wpg:cNvPr id="1139869636" name="Group 1139869636"/>
                        <wpg:cNvGrpSpPr/>
                        <wpg:grpSpPr>
                          <a:xfrm>
                            <a:off x="4260150" y="3702213"/>
                            <a:ext cx="2171700" cy="155575"/>
                            <a:chOff x="1368" y="443"/>
                            <a:chExt cx="3420" cy="245"/>
                          </a:xfrm>
                        </wpg:grpSpPr>
                        <wps:wsp>
                          <wps:cNvPr id="917917414" name="Rectangle 917917414"/>
                          <wps:cNvSpPr/>
                          <wps:spPr>
                            <a:xfrm>
                              <a:off x="1368" y="443"/>
                              <a:ext cx="3400" cy="225"/>
                            </a:xfrm>
                            <a:prstGeom prst="rect">
                              <a:avLst/>
                            </a:prstGeom>
                            <a:noFill/>
                            <a:ln>
                              <a:noFill/>
                            </a:ln>
                          </wps:spPr>
                          <wps:txbx>
                            <w:txbxContent>
                              <w:p w14:paraId="6A5428E3" w14:textId="77777777" w:rsidR="00EC11B1" w:rsidRDefault="00EC11B1">
                                <w:pPr>
                                  <w:textDirection w:val="btLr"/>
                                </w:pPr>
                              </w:p>
                            </w:txbxContent>
                          </wps:txbx>
                          <wps:bodyPr spcFirstLastPara="1" wrap="square" lIns="91425" tIns="91425" rIns="91425" bIns="91425" anchor="ctr" anchorCtr="0">
                            <a:noAutofit/>
                          </wps:bodyPr>
                        </wps:wsp>
                        <wps:wsp>
                          <wps:cNvPr id="479882179" name="Freeform: Shape 479882179"/>
                          <wps:cNvSpPr/>
                          <wps:spPr>
                            <a:xfrm>
                              <a:off x="1368" y="443"/>
                              <a:ext cx="3420" cy="245"/>
                            </a:xfrm>
                            <a:custGeom>
                              <a:avLst/>
                              <a:gdLst/>
                              <a:ahLst/>
                              <a:cxnLst/>
                              <a:rect l="l" t="t" r="r" b="b"/>
                              <a:pathLst>
                                <a:path w="3420" h="245" extrusionOk="0">
                                  <a:moveTo>
                                    <a:pt x="0" y="245"/>
                                  </a:moveTo>
                                  <a:lnTo>
                                    <a:pt x="3420" y="245"/>
                                  </a:lnTo>
                                  <a:lnTo>
                                    <a:pt x="3420"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D375D34" id="Group 109" o:spid="_x0000_s1070" style="position:absolute;left:0;text-align:left;margin-left:-3pt;margin-top:22pt;width:171pt;height:12.25pt;z-index:-251650048;mso-wrap-distance-left:0;mso-wrap-distance-right:0" coordorigin="42601,37022" coordsize="21717,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">
                <v:group id="Group 1139869636" o:spid="_x0000_s1071" style="position:absolute;left:42601;top:37022;width:21717;height:1555" coordorigin="1368,443" coordsize="34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">
                  <v:rect id="Rectangle 917917414" o:spid="_x0000_s1072" style="position:absolute;left:1368;top:443;width:340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" filled="f" stroked="f">
                    <v:textbox inset="2.53958mm,2.53958mm,2.53958mm,2.53958mm">
                      <w:txbxContent>
                        <w:p w14:paraId="6A5428E3" w14:textId="77777777" w:rsidR="00EC11B1" w:rsidRDefault="00EC11B1">
                          <w:pPr>
                            <w:textDirection w:val="btLr"/>
                          </w:pPr>
                        </w:p>
                      </w:txbxContent>
                    </v:textbox>
                  </v:rect>
                  <v:shape id="Freeform: Shape 479882179" o:spid="_x0000_s1073" style="position:absolute;left:1368;top:443;width:3420;height:245;visibility:visible;mso-wrap-style:square;v-text-anchor:middle" coordsize="34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" path="m,245r3420,l3420,,,,,245xe" stroked="f">
                    <v:path arrowok="t" o:extrusionok="f"/>
                  </v:shape>
                </v:group>
              </v:group>
            </w:pict>
          </mc:Fallback>
        </mc:AlternateContent>
      </w:r>
    </w:p>
    <w:p w14:paraId="78217A84" w14:textId="77777777" w:rsidR="00EC11B1" w:rsidRDefault="00EC11B1">
      <w:pPr>
        <w:spacing w:before="1"/>
        <w:rPr>
          <w:rFonts w:ascii="Arial" w:eastAsia="Arial" w:hAnsi="Arial" w:cs="Arial"/>
        </w:rPr>
      </w:pPr>
    </w:p>
    <w:p w14:paraId="3766052D" w14:textId="77777777" w:rsidR="00EC11B1" w:rsidRDefault="00000000">
      <w:pPr>
        <w:numPr>
          <w:ilvl w:val="0"/>
          <w:numId w:val="30"/>
        </w:numPr>
        <w:pBdr>
          <w:top w:val="nil"/>
          <w:left w:val="nil"/>
          <w:bottom w:val="nil"/>
          <w:right w:val="nil"/>
          <w:between w:val="nil"/>
        </w:pBdr>
        <w:ind w:left="1080" w:right="622" w:hanging="360"/>
        <w:rPr>
          <w:rFonts w:ascii="Arial" w:eastAsia="Arial" w:hAnsi="Arial" w:cs="Arial"/>
          <w:color w:val="000000"/>
        </w:rPr>
      </w:pPr>
      <w:r>
        <w:rPr>
          <w:rFonts w:ascii="Arial" w:eastAsia="Arial" w:hAnsi="Arial" w:cs="Arial"/>
          <w:color w:val="000000"/>
        </w:rPr>
        <w:t xml:space="preserve">If a player chosen during the draft has a brother/sister who is trying out, the </w:t>
      </w:r>
      <w:r>
        <w:rPr>
          <w:rFonts w:ascii="Arial" w:eastAsia="Arial" w:hAnsi="Arial" w:cs="Arial"/>
          <w:color w:val="000000"/>
        </w:rPr>
        <w:lastRenderedPageBreak/>
        <w:t>brother/sister may be declared as the next round draft choice.</w:t>
      </w:r>
    </w:p>
    <w:p w14:paraId="5FE1667D" w14:textId="77777777" w:rsidR="00EC11B1" w:rsidRDefault="00EC11B1">
      <w:pPr>
        <w:spacing w:before="1"/>
        <w:ind w:left="1080" w:hanging="360"/>
        <w:rPr>
          <w:rFonts w:ascii="Arial" w:eastAsia="Arial" w:hAnsi="Arial" w:cs="Arial"/>
        </w:rPr>
      </w:pPr>
    </w:p>
    <w:p w14:paraId="6525ACC3" w14:textId="77777777" w:rsidR="00EC11B1" w:rsidRDefault="00000000">
      <w:pPr>
        <w:numPr>
          <w:ilvl w:val="0"/>
          <w:numId w:val="30"/>
        </w:numPr>
        <w:pBdr>
          <w:top w:val="nil"/>
          <w:left w:val="nil"/>
          <w:bottom w:val="nil"/>
          <w:right w:val="nil"/>
          <w:between w:val="nil"/>
        </w:pBdr>
        <w:ind w:left="1080" w:right="622" w:hanging="360"/>
        <w:rPr>
          <w:rFonts w:ascii="Arial" w:eastAsia="Arial" w:hAnsi="Arial" w:cs="Arial"/>
          <w:color w:val="000000"/>
        </w:rPr>
      </w:pPr>
      <w:r>
        <w:rPr>
          <w:rFonts w:ascii="Arial" w:eastAsia="Arial" w:hAnsi="Arial" w:cs="Arial"/>
          <w:color w:val="000000"/>
        </w:rPr>
        <w:t>Any requirements; i.e. transportation, must be declared at or before the beginning of the draft. Any circumstances that arise after the draft has been closed will require a trade to accommodate these circumstances.</w:t>
      </w:r>
    </w:p>
    <w:p w14:paraId="7161AF7F" w14:textId="77777777" w:rsidR="00EC11B1" w:rsidRDefault="00EC11B1">
      <w:pPr>
        <w:spacing w:before="1"/>
        <w:ind w:left="1080" w:hanging="360"/>
        <w:rPr>
          <w:rFonts w:ascii="Arial" w:eastAsia="Arial" w:hAnsi="Arial" w:cs="Arial"/>
        </w:rPr>
      </w:pPr>
    </w:p>
    <w:p w14:paraId="4B96823D" w14:textId="77777777" w:rsidR="00EC11B1" w:rsidRDefault="00000000">
      <w:pPr>
        <w:numPr>
          <w:ilvl w:val="0"/>
          <w:numId w:val="30"/>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No more than six (6) players of any one age group are allowed on a team unless circumstances warrant, i.e. an excessive number of younger players in the draft.</w:t>
      </w:r>
    </w:p>
    <w:p w14:paraId="680F3599" w14:textId="77777777" w:rsidR="00EC11B1" w:rsidRDefault="00EC11B1">
      <w:pPr>
        <w:spacing w:before="1"/>
        <w:rPr>
          <w:rFonts w:ascii="Arial" w:eastAsia="Arial" w:hAnsi="Arial" w:cs="Arial"/>
        </w:rPr>
      </w:pPr>
    </w:p>
    <w:p w14:paraId="2A882DD0" w14:textId="77777777" w:rsidR="00EC11B1" w:rsidRDefault="00000000">
      <w:pPr>
        <w:numPr>
          <w:ilvl w:val="0"/>
          <w:numId w:val="30"/>
        </w:numPr>
        <w:pBdr>
          <w:top w:val="nil"/>
          <w:left w:val="nil"/>
          <w:bottom w:val="nil"/>
          <w:right w:val="nil"/>
          <w:between w:val="nil"/>
        </w:pBdr>
        <w:ind w:left="1080" w:hanging="450"/>
        <w:rPr>
          <w:rFonts w:ascii="Arial" w:eastAsia="Arial" w:hAnsi="Arial" w:cs="Arial"/>
          <w:color w:val="000000"/>
        </w:rPr>
      </w:pPr>
      <w:r>
        <w:rPr>
          <w:rFonts w:ascii="Arial" w:eastAsia="Arial" w:hAnsi="Arial" w:cs="Arial"/>
          <w:color w:val="000000"/>
        </w:rPr>
        <w:t>Players drafted may be traded prior to the end of the draft session.  Returning roster players may not be traded.</w:t>
      </w:r>
    </w:p>
    <w:p w14:paraId="4552485F" w14:textId="77777777" w:rsidR="00EC11B1" w:rsidRDefault="00EC11B1">
      <w:pPr>
        <w:spacing w:before="1"/>
        <w:ind w:left="1080" w:hanging="450"/>
        <w:rPr>
          <w:rFonts w:ascii="Arial" w:eastAsia="Arial" w:hAnsi="Arial" w:cs="Arial"/>
        </w:rPr>
      </w:pPr>
    </w:p>
    <w:p w14:paraId="00AF4D1E" w14:textId="77777777" w:rsidR="00EC11B1" w:rsidRDefault="00000000">
      <w:pPr>
        <w:numPr>
          <w:ilvl w:val="0"/>
          <w:numId w:val="30"/>
        </w:numPr>
        <w:pBdr>
          <w:top w:val="nil"/>
          <w:left w:val="nil"/>
          <w:bottom w:val="nil"/>
          <w:right w:val="nil"/>
          <w:between w:val="nil"/>
        </w:pBdr>
        <w:tabs>
          <w:tab w:val="left" w:pos="511"/>
        </w:tabs>
        <w:ind w:left="1080" w:right="784" w:hanging="450"/>
        <w:rPr>
          <w:rFonts w:ascii="Arial" w:eastAsia="Arial" w:hAnsi="Arial" w:cs="Arial"/>
          <w:color w:val="000000"/>
        </w:rPr>
      </w:pPr>
      <w:r>
        <w:rPr>
          <w:rFonts w:ascii="Arial" w:eastAsia="Arial" w:hAnsi="Arial" w:cs="Arial"/>
          <w:color w:val="000000"/>
        </w:rPr>
        <w:t>Every player who tries out, and is not drafted by a major league team, will be assigned to a AAA or minor league team in baseball and softball; respectively.</w:t>
      </w:r>
    </w:p>
    <w:p w14:paraId="602E1AE3" w14:textId="77777777" w:rsidR="00EC11B1" w:rsidRDefault="00EC11B1">
      <w:pPr>
        <w:spacing w:before="3"/>
        <w:ind w:left="1080" w:hanging="450"/>
        <w:rPr>
          <w:rFonts w:ascii="Arial" w:eastAsia="Arial" w:hAnsi="Arial" w:cs="Arial"/>
        </w:rPr>
      </w:pPr>
    </w:p>
    <w:p w14:paraId="63CA6FFF" w14:textId="77777777" w:rsidR="00EC11B1" w:rsidRDefault="00000000">
      <w:pPr>
        <w:numPr>
          <w:ilvl w:val="0"/>
          <w:numId w:val="30"/>
        </w:numPr>
        <w:pBdr>
          <w:top w:val="nil"/>
          <w:left w:val="nil"/>
          <w:bottom w:val="nil"/>
          <w:right w:val="nil"/>
          <w:between w:val="nil"/>
        </w:pBdr>
        <w:spacing w:line="237" w:lineRule="auto"/>
        <w:ind w:left="1080" w:right="250" w:hanging="450"/>
        <w:rPr>
          <w:rFonts w:ascii="Arial" w:eastAsia="Arial" w:hAnsi="Arial" w:cs="Arial"/>
          <w:color w:val="000000"/>
        </w:rPr>
      </w:pPr>
      <w:r>
        <w:rPr>
          <w:rFonts w:ascii="Arial" w:eastAsia="Arial" w:hAnsi="Arial" w:cs="Arial"/>
          <w:color w:val="000000"/>
        </w:rPr>
        <w:t>Once the manager has selected his/her team the manager is responsible to verify name spelling and obtain a uniform from the candidate.  The information must be supplied back to the league official responsible for registration within (1) week of the close of the draft for the respective league. Failure to do so will result in the league assigning a uniform number to the candidate.</w:t>
      </w:r>
      <w:r>
        <w:rPr>
          <w:noProof/>
        </w:rPr>
        <mc:AlternateContent>
          <mc:Choice Requires="wpg">
            <w:drawing>
              <wp:anchor distT="0" distB="0" distL="0" distR="0" simplePos="0" relativeHeight="251667456" behindDoc="1" locked="0" layoutInCell="1" hidden="0" allowOverlap="1" wp14:anchorId="0785B510" wp14:editId="2F7FDE7C">
                <wp:simplePos x="0" y="0"/>
                <wp:positionH relativeFrom="column">
                  <wp:posOffset>-38099</wp:posOffset>
                </wp:positionH>
                <wp:positionV relativeFrom="paragraph">
                  <wp:posOffset>127000</wp:posOffset>
                </wp:positionV>
                <wp:extent cx="6209030" cy="448310"/>
                <wp:effectExtent l="0" t="0" r="0" b="0"/>
                <wp:wrapNone/>
                <wp:docPr id="112" name="Group 112"/>
                <wp:cNvGraphicFramePr/>
                <a:graphic xmlns:a="http://schemas.openxmlformats.org/drawingml/2006/main">
                  <a:graphicData uri="http://schemas.microsoft.com/office/word/2010/wordprocessingGroup">
                    <wpg:wgp>
                      <wpg:cNvGrpSpPr/>
                      <wpg:grpSpPr>
                        <a:xfrm>
                          <a:off x="0" y="0"/>
                          <a:ext cx="6209030" cy="448310"/>
                          <a:chOff x="2241475" y="3555825"/>
                          <a:chExt cx="6209050" cy="447700"/>
                        </a:xfrm>
                      </wpg:grpSpPr>
                      <wpg:grpSp>
                        <wpg:cNvPr id="339119135" name="Group 339119135"/>
                        <wpg:cNvGrpSpPr/>
                        <wpg:grpSpPr>
                          <a:xfrm>
                            <a:off x="2241485" y="3555845"/>
                            <a:ext cx="6209030" cy="448310"/>
                            <a:chOff x="1368" y="214"/>
                            <a:chExt cx="9778" cy="706"/>
                          </a:xfrm>
                        </wpg:grpSpPr>
                        <wps:wsp>
                          <wps:cNvPr id="1921250648" name="Rectangle 1921250648"/>
                          <wps:cNvSpPr/>
                          <wps:spPr>
                            <a:xfrm>
                              <a:off x="1368" y="214"/>
                              <a:ext cx="9775" cy="700"/>
                            </a:xfrm>
                            <a:prstGeom prst="rect">
                              <a:avLst/>
                            </a:prstGeom>
                            <a:noFill/>
                            <a:ln>
                              <a:noFill/>
                            </a:ln>
                          </wps:spPr>
                          <wps:txbx>
                            <w:txbxContent>
                              <w:p w14:paraId="69FE5E58" w14:textId="77777777" w:rsidR="00EC11B1" w:rsidRDefault="00EC11B1">
                                <w:pPr>
                                  <w:textDirection w:val="btLr"/>
                                </w:pPr>
                              </w:p>
                            </w:txbxContent>
                          </wps:txbx>
                          <wps:bodyPr spcFirstLastPara="1" wrap="square" lIns="91425" tIns="91425" rIns="91425" bIns="91425" anchor="ctr" anchorCtr="0">
                            <a:noAutofit/>
                          </wps:bodyPr>
                        </wps:wsp>
                        <wps:wsp>
                          <wps:cNvPr id="477251660" name="Freeform: Shape 477251660"/>
                          <wps:cNvSpPr/>
                          <wps:spPr>
                            <a:xfrm>
                              <a:off x="1368" y="214"/>
                              <a:ext cx="9778" cy="245"/>
                            </a:xfrm>
                            <a:custGeom>
                              <a:avLst/>
                              <a:gdLst/>
                              <a:ahLst/>
                              <a:cxnLst/>
                              <a:rect l="l" t="t" r="r" b="b"/>
                              <a:pathLst>
                                <a:path w="9778" h="245" extrusionOk="0">
                                  <a:moveTo>
                                    <a:pt x="0" y="245"/>
                                  </a:moveTo>
                                  <a:lnTo>
                                    <a:pt x="9778" y="245"/>
                                  </a:lnTo>
                                  <a:lnTo>
                                    <a:pt x="9778"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013104946" name="Freeform: Shape 1013104946"/>
                          <wps:cNvSpPr/>
                          <wps:spPr>
                            <a:xfrm>
                              <a:off x="1368" y="444"/>
                              <a:ext cx="9483" cy="245"/>
                            </a:xfrm>
                            <a:custGeom>
                              <a:avLst/>
                              <a:gdLst/>
                              <a:ahLst/>
                              <a:cxnLst/>
                              <a:rect l="l" t="t" r="r" b="b"/>
                              <a:pathLst>
                                <a:path w="9483" h="245" extrusionOk="0">
                                  <a:moveTo>
                                    <a:pt x="0" y="245"/>
                                  </a:moveTo>
                                  <a:lnTo>
                                    <a:pt x="9482" y="245"/>
                                  </a:lnTo>
                                  <a:lnTo>
                                    <a:pt x="9482"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364325599" name="Freeform: Shape 364325599"/>
                          <wps:cNvSpPr/>
                          <wps:spPr>
                            <a:xfrm>
                              <a:off x="1368" y="675"/>
                              <a:ext cx="814" cy="245"/>
                            </a:xfrm>
                            <a:custGeom>
                              <a:avLst/>
                              <a:gdLst/>
                              <a:ahLst/>
                              <a:cxnLst/>
                              <a:rect l="l" t="t" r="r" b="b"/>
                              <a:pathLst>
                                <a:path w="814" h="245" extrusionOk="0">
                                  <a:moveTo>
                                    <a:pt x="0" y="244"/>
                                  </a:moveTo>
                                  <a:lnTo>
                                    <a:pt x="814" y="244"/>
                                  </a:lnTo>
                                  <a:lnTo>
                                    <a:pt x="814"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785B510" id="Group 112" o:spid="_x0000_s1074" style="position:absolute;left:0;text-align:left;margin-left:-3pt;margin-top:10pt;width:488.9pt;height:35.3pt;z-index:-251649024;mso-wrap-distance-left:0;mso-wrap-distance-right:0" coordorigin="22414,35558" coordsize="62090,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">
                <v:group id="Group 339119135" o:spid="_x0000_s1075" style="position:absolute;left:22414;top:35558;width:62091;height:4483" coordorigin="1368,214" coordsize="977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">
                  <v:rect id="Rectangle 1921250648" o:spid="_x0000_s1076" style="position:absolute;left:1368;top:214;width:9775;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" filled="f" stroked="f">
                    <v:textbox inset="2.53958mm,2.53958mm,2.53958mm,2.53958mm">
                      <w:txbxContent>
                        <w:p w14:paraId="69FE5E58" w14:textId="77777777" w:rsidR="00EC11B1" w:rsidRDefault="00EC11B1">
                          <w:pPr>
                            <w:textDirection w:val="btLr"/>
                          </w:pPr>
                        </w:p>
                      </w:txbxContent>
                    </v:textbox>
                  </v:rect>
                  <v:shape id="Freeform: Shape 477251660" o:spid="_x0000_s1077" style="position:absolute;left:1368;top:214;width:9778;height:245;visibility:visible;mso-wrap-style:square;v-text-anchor:middle" coordsize="97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" path="m,245r9778,l9778,,,,,245xe" stroked="f">
                    <v:path arrowok="t" o:extrusionok="f"/>
                  </v:shape>
                  <v:shape id="Freeform: Shape 1013104946" o:spid="_x0000_s1078" style="position:absolute;left:1368;top:444;width:9483;height:245;visibility:visible;mso-wrap-style:square;v-text-anchor:middle" coordsize="94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" path="m,245r9482,l9482,,,,,245xe" stroked="f">
                    <v:path arrowok="t" o:extrusionok="f"/>
                  </v:shape>
                  <v:shape id="Freeform: Shape 364325599" o:spid="_x0000_s1079" style="position:absolute;left:1368;top:675;width:814;height:245;visibility:visible;mso-wrap-style:square;v-text-anchor:middle" coordsize="8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" path="m,244r814,l814,,,,,244xe" stroked="f">
                    <v:path arrowok="t" o:extrusionok="f"/>
                  </v:shape>
                </v:group>
              </v:group>
            </w:pict>
          </mc:Fallback>
        </mc:AlternateContent>
      </w:r>
    </w:p>
    <w:p w14:paraId="683786C4" w14:textId="77777777" w:rsidR="00EC11B1" w:rsidRDefault="00EC11B1">
      <w:pPr>
        <w:pBdr>
          <w:top w:val="nil"/>
          <w:left w:val="nil"/>
          <w:bottom w:val="nil"/>
          <w:right w:val="nil"/>
          <w:between w:val="nil"/>
        </w:pBdr>
        <w:rPr>
          <w:rFonts w:ascii="Arial" w:eastAsia="Arial" w:hAnsi="Arial" w:cs="Arial"/>
          <w:color w:val="000000"/>
        </w:rPr>
      </w:pPr>
    </w:p>
    <w:p w14:paraId="3539F415"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0B558C2B"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6BEF0C7C" w14:textId="77777777" w:rsidR="00EC11B1" w:rsidRDefault="00000000">
      <w:pPr>
        <w:pStyle w:val="Heading1"/>
        <w:numPr>
          <w:ilvl w:val="0"/>
          <w:numId w:val="35"/>
        </w:numPr>
        <w:spacing w:before="157"/>
        <w:rPr>
          <w:rFonts w:ascii="Arial" w:eastAsia="Arial" w:hAnsi="Arial" w:cs="Arial"/>
          <w:b w:val="0"/>
          <w:sz w:val="24"/>
          <w:szCs w:val="24"/>
          <w:u w:val="none"/>
        </w:rPr>
      </w:pPr>
      <w:r>
        <w:rPr>
          <w:rFonts w:ascii="Arial" w:eastAsia="Arial" w:hAnsi="Arial" w:cs="Arial"/>
          <w:sz w:val="24"/>
          <w:szCs w:val="24"/>
        </w:rPr>
        <w:t>Draft Rules – Baseball Majors and AAA Minors</w:t>
      </w:r>
    </w:p>
    <w:p w14:paraId="4CBEDA19" w14:textId="77777777" w:rsidR="00EC11B1" w:rsidRDefault="00EC11B1">
      <w:pPr>
        <w:spacing w:before="8"/>
        <w:rPr>
          <w:rFonts w:ascii="Arial" w:eastAsia="Arial" w:hAnsi="Arial" w:cs="Arial"/>
          <w:b/>
        </w:rPr>
      </w:pPr>
    </w:p>
    <w:p w14:paraId="50C1BE08" w14:textId="77777777" w:rsidR="00EC11B1" w:rsidRDefault="00EC11B1">
      <w:pPr>
        <w:spacing w:before="1"/>
        <w:rPr>
          <w:rFonts w:ascii="Arial" w:eastAsia="Arial" w:hAnsi="Arial" w:cs="Arial"/>
        </w:rPr>
      </w:pPr>
    </w:p>
    <w:p w14:paraId="33A427A7" w14:textId="77777777" w:rsidR="00EC11B1" w:rsidRDefault="00000000">
      <w:pPr>
        <w:numPr>
          <w:ilvl w:val="0"/>
          <w:numId w:val="9"/>
        </w:numPr>
        <w:pBdr>
          <w:top w:val="nil"/>
          <w:left w:val="nil"/>
          <w:bottom w:val="nil"/>
          <w:right w:val="nil"/>
          <w:between w:val="nil"/>
        </w:pBdr>
        <w:ind w:left="1080" w:right="502" w:hanging="270"/>
        <w:rPr>
          <w:rFonts w:ascii="Arial" w:eastAsia="Arial" w:hAnsi="Arial" w:cs="Arial"/>
          <w:color w:val="000000"/>
        </w:rPr>
      </w:pPr>
      <w:r>
        <w:rPr>
          <w:rFonts w:ascii="Arial" w:eastAsia="Arial" w:hAnsi="Arial" w:cs="Arial"/>
          <w:color w:val="000000"/>
        </w:rPr>
        <w:t>All players 11 years of age or older not currently on a major team must tryout or be evaluated to be place on a team, both majors and AAA minors.</w:t>
      </w:r>
    </w:p>
    <w:p w14:paraId="3B91F6FA" w14:textId="77777777" w:rsidR="00EC11B1" w:rsidRDefault="00EC11B1">
      <w:pPr>
        <w:spacing w:before="10"/>
        <w:ind w:left="1080" w:hanging="270"/>
        <w:rPr>
          <w:rFonts w:ascii="Arial" w:eastAsia="Arial" w:hAnsi="Arial" w:cs="Arial"/>
        </w:rPr>
      </w:pPr>
    </w:p>
    <w:p w14:paraId="69BCAF55" w14:textId="77777777" w:rsidR="00EC11B1" w:rsidRDefault="00000000">
      <w:pPr>
        <w:numPr>
          <w:ilvl w:val="0"/>
          <w:numId w:val="9"/>
        </w:numPr>
        <w:pBdr>
          <w:top w:val="nil"/>
          <w:left w:val="nil"/>
          <w:bottom w:val="nil"/>
          <w:right w:val="nil"/>
          <w:between w:val="nil"/>
        </w:pBdr>
        <w:ind w:left="1080" w:right="622" w:hanging="270"/>
        <w:rPr>
          <w:rFonts w:ascii="Arial" w:eastAsia="Arial" w:hAnsi="Arial" w:cs="Arial"/>
          <w:color w:val="000000"/>
        </w:rPr>
      </w:pPr>
      <w:r>
        <w:rPr>
          <w:rFonts w:ascii="Arial" w:eastAsia="Arial" w:hAnsi="Arial" w:cs="Arial"/>
          <w:color w:val="000000"/>
        </w:rPr>
        <w:t>If a player chosen during the draft has a brother/sister who is trying out, the brother/sister may or may not be declared as a subsequent draft choice (if he or she is the age of 11 or under).</w:t>
      </w:r>
    </w:p>
    <w:p w14:paraId="069F39E8" w14:textId="77777777" w:rsidR="00EC11B1" w:rsidRDefault="00EC11B1">
      <w:pPr>
        <w:spacing w:before="1"/>
        <w:ind w:left="1080" w:hanging="270"/>
        <w:rPr>
          <w:rFonts w:ascii="Arial" w:eastAsia="Arial" w:hAnsi="Arial" w:cs="Arial"/>
        </w:rPr>
      </w:pPr>
    </w:p>
    <w:p w14:paraId="257D2D95" w14:textId="77777777" w:rsidR="00EC11B1" w:rsidRDefault="00000000">
      <w:pPr>
        <w:numPr>
          <w:ilvl w:val="0"/>
          <w:numId w:val="9"/>
        </w:numPr>
        <w:pBdr>
          <w:top w:val="nil"/>
          <w:left w:val="nil"/>
          <w:bottom w:val="nil"/>
          <w:right w:val="nil"/>
          <w:between w:val="nil"/>
        </w:pBdr>
        <w:ind w:left="1080" w:hanging="270"/>
        <w:rPr>
          <w:rFonts w:ascii="Arial" w:eastAsia="Arial" w:hAnsi="Arial" w:cs="Arial"/>
          <w:color w:val="000000"/>
        </w:rPr>
      </w:pPr>
      <w:r>
        <w:rPr>
          <w:rFonts w:ascii="Arial" w:eastAsia="Arial" w:hAnsi="Arial" w:cs="Arial"/>
          <w:color w:val="000000"/>
        </w:rPr>
        <w:t>Players drafted may be traded prior to the end of the draft session.</w:t>
      </w:r>
    </w:p>
    <w:p w14:paraId="4E4A7EBA" w14:textId="77777777" w:rsidR="00EC11B1" w:rsidRDefault="00EC11B1">
      <w:pPr>
        <w:spacing w:before="1"/>
        <w:ind w:left="1080" w:hanging="270"/>
        <w:rPr>
          <w:rFonts w:ascii="Arial" w:eastAsia="Arial" w:hAnsi="Arial" w:cs="Arial"/>
        </w:rPr>
      </w:pPr>
    </w:p>
    <w:p w14:paraId="1AEC77FE" w14:textId="77777777" w:rsidR="00EC11B1" w:rsidRDefault="00000000">
      <w:pPr>
        <w:numPr>
          <w:ilvl w:val="0"/>
          <w:numId w:val="9"/>
        </w:numPr>
        <w:pBdr>
          <w:top w:val="nil"/>
          <w:left w:val="nil"/>
          <w:bottom w:val="nil"/>
          <w:right w:val="nil"/>
          <w:between w:val="nil"/>
        </w:pBdr>
        <w:tabs>
          <w:tab w:val="left" w:pos="511"/>
        </w:tabs>
        <w:ind w:left="1080" w:right="784" w:hanging="270"/>
        <w:rPr>
          <w:rFonts w:ascii="Arial" w:eastAsia="Arial" w:hAnsi="Arial" w:cs="Arial"/>
          <w:color w:val="000000"/>
        </w:rPr>
      </w:pPr>
      <w:r>
        <w:rPr>
          <w:rFonts w:ascii="Arial" w:eastAsia="Arial" w:hAnsi="Arial" w:cs="Arial"/>
          <w:color w:val="000000"/>
        </w:rPr>
        <w:t>Every player who tries out, and is not drafted by a major league team, will be assigned back to their original baseball team.</w:t>
      </w:r>
    </w:p>
    <w:p w14:paraId="7CC41D9E" w14:textId="77777777" w:rsidR="00EC11B1" w:rsidRDefault="00EC11B1">
      <w:pPr>
        <w:spacing w:before="3"/>
        <w:ind w:left="1080" w:hanging="270"/>
        <w:rPr>
          <w:rFonts w:ascii="Arial" w:eastAsia="Arial" w:hAnsi="Arial" w:cs="Arial"/>
        </w:rPr>
      </w:pPr>
    </w:p>
    <w:p w14:paraId="0AB12825" w14:textId="77777777" w:rsidR="00EC11B1" w:rsidRDefault="00000000">
      <w:pPr>
        <w:numPr>
          <w:ilvl w:val="0"/>
          <w:numId w:val="9"/>
        </w:numPr>
        <w:pBdr>
          <w:top w:val="nil"/>
          <w:left w:val="nil"/>
          <w:bottom w:val="nil"/>
          <w:right w:val="nil"/>
          <w:between w:val="nil"/>
        </w:pBdr>
        <w:spacing w:line="237" w:lineRule="auto"/>
        <w:ind w:left="1080" w:right="250" w:hanging="270"/>
        <w:rPr>
          <w:rFonts w:ascii="Arial" w:eastAsia="Arial" w:hAnsi="Arial" w:cs="Arial"/>
          <w:color w:val="000000"/>
        </w:rPr>
      </w:pPr>
      <w:r>
        <w:rPr>
          <w:rFonts w:ascii="Arial" w:eastAsia="Arial" w:hAnsi="Arial" w:cs="Arial"/>
          <w:color w:val="000000"/>
        </w:rPr>
        <w:t>Once the manager has selected his/her team the manager is responsible to verify name spelling and obtain a uniform from the candidate.  The information must be supplied back to the league official responsible for registration within (1) week of the close of the draft for the respective league. Failure to do so will result in the league assigning a uniform number to the candidate.</w:t>
      </w:r>
      <w:r>
        <w:rPr>
          <w:noProof/>
        </w:rPr>
        <mc:AlternateContent>
          <mc:Choice Requires="wpg">
            <w:drawing>
              <wp:anchor distT="0" distB="0" distL="0" distR="0" simplePos="0" relativeHeight="251668480" behindDoc="1" locked="0" layoutInCell="1" hidden="0" allowOverlap="1" wp14:anchorId="57871350" wp14:editId="73FCBCDA">
                <wp:simplePos x="0" y="0"/>
                <wp:positionH relativeFrom="column">
                  <wp:posOffset>-38099</wp:posOffset>
                </wp:positionH>
                <wp:positionV relativeFrom="paragraph">
                  <wp:posOffset>127000</wp:posOffset>
                </wp:positionV>
                <wp:extent cx="6209030" cy="448310"/>
                <wp:effectExtent l="0" t="0" r="0" b="0"/>
                <wp:wrapNone/>
                <wp:docPr id="101" name="Group 101"/>
                <wp:cNvGraphicFramePr/>
                <a:graphic xmlns:a="http://schemas.openxmlformats.org/drawingml/2006/main">
                  <a:graphicData uri="http://schemas.microsoft.com/office/word/2010/wordprocessingGroup">
                    <wpg:wgp>
                      <wpg:cNvGrpSpPr/>
                      <wpg:grpSpPr>
                        <a:xfrm>
                          <a:off x="0" y="0"/>
                          <a:ext cx="6209030" cy="448310"/>
                          <a:chOff x="2241475" y="3555825"/>
                          <a:chExt cx="6209050" cy="447700"/>
                        </a:xfrm>
                      </wpg:grpSpPr>
                      <wpg:grpSp>
                        <wpg:cNvPr id="1431944649" name="Group 1431944649"/>
                        <wpg:cNvGrpSpPr/>
                        <wpg:grpSpPr>
                          <a:xfrm>
                            <a:off x="2241485" y="3555845"/>
                            <a:ext cx="6209030" cy="448310"/>
                            <a:chOff x="1368" y="214"/>
                            <a:chExt cx="9778" cy="706"/>
                          </a:xfrm>
                        </wpg:grpSpPr>
                        <wps:wsp>
                          <wps:cNvPr id="935516075" name="Rectangle 935516075"/>
                          <wps:cNvSpPr/>
                          <wps:spPr>
                            <a:xfrm>
                              <a:off x="1368" y="214"/>
                              <a:ext cx="9775" cy="700"/>
                            </a:xfrm>
                            <a:prstGeom prst="rect">
                              <a:avLst/>
                            </a:prstGeom>
                            <a:noFill/>
                            <a:ln>
                              <a:noFill/>
                            </a:ln>
                          </wps:spPr>
                          <wps:txbx>
                            <w:txbxContent>
                              <w:p w14:paraId="7B5378FC" w14:textId="77777777" w:rsidR="00EC11B1" w:rsidRDefault="00EC11B1">
                                <w:pPr>
                                  <w:textDirection w:val="btLr"/>
                                </w:pPr>
                              </w:p>
                            </w:txbxContent>
                          </wps:txbx>
                          <wps:bodyPr spcFirstLastPara="1" wrap="square" lIns="91425" tIns="91425" rIns="91425" bIns="91425" anchor="ctr" anchorCtr="0">
                            <a:noAutofit/>
                          </wps:bodyPr>
                        </wps:wsp>
                        <wps:wsp>
                          <wps:cNvPr id="236836644" name="Freeform: Shape 236836644"/>
                          <wps:cNvSpPr/>
                          <wps:spPr>
                            <a:xfrm>
                              <a:off x="1368" y="214"/>
                              <a:ext cx="9778" cy="245"/>
                            </a:xfrm>
                            <a:custGeom>
                              <a:avLst/>
                              <a:gdLst/>
                              <a:ahLst/>
                              <a:cxnLst/>
                              <a:rect l="l" t="t" r="r" b="b"/>
                              <a:pathLst>
                                <a:path w="9778" h="245" extrusionOk="0">
                                  <a:moveTo>
                                    <a:pt x="0" y="245"/>
                                  </a:moveTo>
                                  <a:lnTo>
                                    <a:pt x="9778" y="245"/>
                                  </a:lnTo>
                                  <a:lnTo>
                                    <a:pt x="9778"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679400537" name="Freeform: Shape 679400537"/>
                          <wps:cNvSpPr/>
                          <wps:spPr>
                            <a:xfrm>
                              <a:off x="1368" y="444"/>
                              <a:ext cx="9483" cy="245"/>
                            </a:xfrm>
                            <a:custGeom>
                              <a:avLst/>
                              <a:gdLst/>
                              <a:ahLst/>
                              <a:cxnLst/>
                              <a:rect l="l" t="t" r="r" b="b"/>
                              <a:pathLst>
                                <a:path w="9483" h="245" extrusionOk="0">
                                  <a:moveTo>
                                    <a:pt x="0" y="245"/>
                                  </a:moveTo>
                                  <a:lnTo>
                                    <a:pt x="9482" y="245"/>
                                  </a:lnTo>
                                  <a:lnTo>
                                    <a:pt x="9482"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625851671" name="Freeform: Shape 1625851671"/>
                          <wps:cNvSpPr/>
                          <wps:spPr>
                            <a:xfrm>
                              <a:off x="1368" y="675"/>
                              <a:ext cx="814" cy="245"/>
                            </a:xfrm>
                            <a:custGeom>
                              <a:avLst/>
                              <a:gdLst/>
                              <a:ahLst/>
                              <a:cxnLst/>
                              <a:rect l="l" t="t" r="r" b="b"/>
                              <a:pathLst>
                                <a:path w="814" h="245" extrusionOk="0">
                                  <a:moveTo>
                                    <a:pt x="0" y="244"/>
                                  </a:moveTo>
                                  <a:lnTo>
                                    <a:pt x="814" y="244"/>
                                  </a:lnTo>
                                  <a:lnTo>
                                    <a:pt x="814"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57871350" id="Group 101" o:spid="_x0000_s1080" style="position:absolute;left:0;text-align:left;margin-left:-3pt;margin-top:10pt;width:488.9pt;height:35.3pt;z-index:-251648000;mso-wrap-distance-left:0;mso-wrap-distance-right:0" coordorigin="22414,35558" coordsize="62090,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">
                <v:group id="Group 1431944649" o:spid="_x0000_s1081" style="position:absolute;left:22414;top:35558;width:62091;height:4483" coordorigin="1368,214" coordsize="977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">
                  <v:rect id="Rectangle 935516075" o:spid="_x0000_s1082" style="position:absolute;left:1368;top:214;width:9775;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" filled="f" stroked="f">
                    <v:textbox inset="2.53958mm,2.53958mm,2.53958mm,2.53958mm">
                      <w:txbxContent>
                        <w:p w14:paraId="7B5378FC" w14:textId="77777777" w:rsidR="00EC11B1" w:rsidRDefault="00EC11B1">
                          <w:pPr>
                            <w:textDirection w:val="btLr"/>
                          </w:pPr>
                        </w:p>
                      </w:txbxContent>
                    </v:textbox>
                  </v:rect>
                  <v:shape id="Freeform: Shape 236836644" o:spid="_x0000_s1083" style="position:absolute;left:1368;top:214;width:9778;height:245;visibility:visible;mso-wrap-style:square;v-text-anchor:middle" coordsize="97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" path="m,245r9778,l9778,,,,,245xe" stroked="f">
                    <v:path arrowok="t" o:extrusionok="f"/>
                  </v:shape>
                  <v:shape id="Freeform: Shape 679400537" o:spid="_x0000_s1084" style="position:absolute;left:1368;top:444;width:9483;height:245;visibility:visible;mso-wrap-style:square;v-text-anchor:middle" coordsize="94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" path="m,245r9482,l9482,,,,,245xe" stroked="f">
                    <v:path arrowok="t" o:extrusionok="f"/>
                  </v:shape>
                  <v:shape id="Freeform: Shape 1625851671" o:spid="_x0000_s1085" style="position:absolute;left:1368;top:675;width:814;height:245;visibility:visible;mso-wrap-style:square;v-text-anchor:middle" coordsize="8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" path="m,244r814,l814,,,,,244xe" stroked="f">
                    <v:path arrowok="t" o:extrusionok="f"/>
                  </v:shape>
                </v:group>
              </v:group>
            </w:pict>
          </mc:Fallback>
        </mc:AlternateContent>
      </w:r>
    </w:p>
    <w:p w14:paraId="495DBCBA" w14:textId="77777777" w:rsidR="00EC11B1" w:rsidRDefault="00EC11B1">
      <w:pPr>
        <w:pBdr>
          <w:top w:val="nil"/>
          <w:left w:val="nil"/>
          <w:bottom w:val="nil"/>
          <w:right w:val="nil"/>
          <w:between w:val="nil"/>
        </w:pBdr>
        <w:rPr>
          <w:rFonts w:ascii="Arial" w:eastAsia="Arial" w:hAnsi="Arial" w:cs="Arial"/>
          <w:color w:val="000000"/>
        </w:rPr>
      </w:pPr>
    </w:p>
    <w:p w14:paraId="2C1E08A2"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173DF942"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3F901A9D"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1659D75F"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0FA8254A"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40AB5030"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07302625"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5D3411B6"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31985CC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3D2BA963"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4F0E212B" w14:textId="77777777" w:rsidR="00EC11B1" w:rsidRDefault="00EC11B1">
      <w:pPr>
        <w:pBdr>
          <w:top w:val="nil"/>
          <w:left w:val="nil"/>
          <w:bottom w:val="nil"/>
          <w:right w:val="nil"/>
          <w:between w:val="nil"/>
        </w:pBdr>
        <w:ind w:left="1080" w:hanging="270"/>
        <w:rPr>
          <w:rFonts w:ascii="Arial" w:eastAsia="Arial" w:hAnsi="Arial" w:cs="Arial"/>
          <w:color w:val="000000"/>
        </w:rPr>
      </w:pPr>
    </w:p>
    <w:p w14:paraId="6C1B3F2B" w14:textId="77777777" w:rsidR="00EC11B1" w:rsidRDefault="00000000">
      <w:pPr>
        <w:numPr>
          <w:ilvl w:val="0"/>
          <w:numId w:val="9"/>
        </w:numPr>
        <w:pBdr>
          <w:top w:val="nil"/>
          <w:left w:val="nil"/>
          <w:bottom w:val="nil"/>
          <w:right w:val="nil"/>
          <w:between w:val="nil"/>
        </w:pBdr>
        <w:spacing w:line="237" w:lineRule="auto"/>
        <w:ind w:left="1080" w:right="250" w:hanging="270"/>
        <w:rPr>
          <w:rFonts w:ascii="Arial" w:eastAsia="Arial" w:hAnsi="Arial" w:cs="Arial"/>
          <w:color w:val="000000"/>
        </w:rPr>
      </w:pPr>
      <w:r>
        <w:rPr>
          <w:rFonts w:ascii="Arial" w:eastAsia="Arial" w:hAnsi="Arial" w:cs="Arial"/>
          <w:color w:val="000000"/>
        </w:rPr>
        <w:t>Draft Selection Order:   Union Endicott Little League has decided to utilize a combination of the historical model and the alternative model.  The historical model has two separate drafts, one for players returning to Majors, and one for new players at the majors’ level.  The draft order for the historical model is 1,2,3,4,5…., 1,2,3,4,5…..for every round.  Union Endicott Little League will draft all returning players under the historical model and will have a separate draft for new players at the majors’ level.  All new players drafted at the majors will be completed under the alternative model and snake draft.  The draft order for the new players will be 1,2,3,4,5…, 5,4,3,2,1.</w:t>
      </w:r>
    </w:p>
    <w:p w14:paraId="6C533893" w14:textId="77777777" w:rsidR="00EC11B1" w:rsidRDefault="00EC11B1">
      <w:pPr>
        <w:pBdr>
          <w:top w:val="nil"/>
          <w:left w:val="nil"/>
          <w:bottom w:val="nil"/>
          <w:right w:val="nil"/>
          <w:between w:val="nil"/>
        </w:pBdr>
        <w:ind w:left="1080" w:hanging="270"/>
        <w:rPr>
          <w:rFonts w:ascii="Arial" w:eastAsia="Arial" w:hAnsi="Arial" w:cs="Arial"/>
          <w:color w:val="000000"/>
        </w:rPr>
      </w:pPr>
    </w:p>
    <w:p w14:paraId="4FAE453B" w14:textId="77777777" w:rsidR="00EC11B1" w:rsidRDefault="00000000">
      <w:pPr>
        <w:numPr>
          <w:ilvl w:val="0"/>
          <w:numId w:val="9"/>
        </w:numPr>
        <w:pBdr>
          <w:top w:val="nil"/>
          <w:left w:val="nil"/>
          <w:bottom w:val="nil"/>
          <w:right w:val="nil"/>
          <w:between w:val="nil"/>
        </w:pBdr>
        <w:ind w:left="1080" w:hanging="270"/>
        <w:jc w:val="both"/>
        <w:rPr>
          <w:rFonts w:ascii="Arial" w:eastAsia="Arial" w:hAnsi="Arial" w:cs="Arial"/>
          <w:color w:val="000000"/>
        </w:rPr>
      </w:pPr>
      <w:r>
        <w:rPr>
          <w:rFonts w:ascii="Arial" w:eastAsia="Arial" w:hAnsi="Arial" w:cs="Arial"/>
          <w:color w:val="000000"/>
        </w:rPr>
        <w:t xml:space="preserve">Union Endicott Little League will send out an electronic mail notification to solicit potential coaches.  All interested coaches need to reply within two weeks.  The Union Endicott Board of Directors will set a date in January to interview all potential managers at the Majors level.  Once the manager is selected by the Board, they must declare his/her designate coach within 72 hours.  The declared coach must be willing to assist at practices, games and will need to be approved by the Board of Directors.  The manager and declared coach will be in place by the end of February. </w:t>
      </w:r>
    </w:p>
    <w:p w14:paraId="6BA2BC93" w14:textId="77777777" w:rsidR="00EC11B1" w:rsidRDefault="00EC11B1">
      <w:pPr>
        <w:pBdr>
          <w:top w:val="nil"/>
          <w:left w:val="nil"/>
          <w:bottom w:val="nil"/>
          <w:right w:val="nil"/>
          <w:between w:val="nil"/>
        </w:pBdr>
        <w:ind w:left="1080" w:hanging="270"/>
        <w:jc w:val="both"/>
        <w:rPr>
          <w:rFonts w:ascii="Arial" w:eastAsia="Arial" w:hAnsi="Arial" w:cs="Arial"/>
          <w:color w:val="000000"/>
        </w:rPr>
      </w:pPr>
    </w:p>
    <w:p w14:paraId="5D2952EE" w14:textId="77777777" w:rsidR="00EC11B1" w:rsidRDefault="00000000">
      <w:pPr>
        <w:numPr>
          <w:ilvl w:val="0"/>
          <w:numId w:val="9"/>
        </w:numPr>
        <w:pBdr>
          <w:top w:val="nil"/>
          <w:left w:val="nil"/>
          <w:bottom w:val="nil"/>
          <w:right w:val="nil"/>
          <w:between w:val="nil"/>
        </w:pBdr>
        <w:spacing w:line="237" w:lineRule="auto"/>
        <w:ind w:left="1080" w:right="250" w:hanging="270"/>
        <w:rPr>
          <w:rFonts w:ascii="Arial" w:eastAsia="Arial" w:hAnsi="Arial" w:cs="Arial"/>
          <w:color w:val="000000"/>
        </w:rPr>
      </w:pPr>
      <w:r>
        <w:rPr>
          <w:rFonts w:ascii="Arial" w:eastAsia="Arial" w:hAnsi="Arial" w:cs="Arial"/>
          <w:color w:val="000000"/>
        </w:rPr>
        <w:t>A sub-committee approved by the Board of Directors and containing a minimum of 5 Board Members will rank every returning major’s player.  The previous year’s all-star votes will be used as a guide for this ranking.  If major’s had 50 returning players, the rankings would go from #1-#50.  This ranking will be done the same way the current all-star system ranks players.  This committee would also rank the players who played at AAA the previous season if they are a child of a manager or declared coach.  The rankings for the AAA player would be based on where each child would rank in comparison to the majors players ranking.  For example, the best 10B player may have equal value of the 24</w:t>
      </w:r>
      <w:r>
        <w:rPr>
          <w:rFonts w:ascii="Arial" w:eastAsia="Arial" w:hAnsi="Arial" w:cs="Arial"/>
          <w:color w:val="000000"/>
          <w:vertAlign w:val="superscript"/>
        </w:rPr>
        <w:t>th</w:t>
      </w:r>
      <w:r>
        <w:rPr>
          <w:rFonts w:ascii="Arial" w:eastAsia="Arial" w:hAnsi="Arial" w:cs="Arial"/>
          <w:color w:val="000000"/>
        </w:rPr>
        <w:t xml:space="preserve"> ranked returning majors player.  This 10B player would be given a numerical rank of 24.  This would be only be done for the child of the manager or declared coach.</w:t>
      </w:r>
    </w:p>
    <w:p w14:paraId="155F544C" w14:textId="77777777" w:rsidR="00EC11B1" w:rsidRDefault="00EC11B1">
      <w:pPr>
        <w:pBdr>
          <w:top w:val="nil"/>
          <w:left w:val="nil"/>
          <w:bottom w:val="nil"/>
          <w:right w:val="nil"/>
          <w:between w:val="nil"/>
        </w:pBdr>
        <w:rPr>
          <w:rFonts w:ascii="Arial" w:eastAsia="Arial" w:hAnsi="Arial" w:cs="Arial"/>
          <w:color w:val="000000"/>
        </w:rPr>
      </w:pPr>
    </w:p>
    <w:p w14:paraId="0531A74D"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5CEBF795"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6385FB53"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26078415"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0962E6CF"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323D4A1F"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74516691"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71D8CAAC"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24E42E62"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60D42FDB"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473CBE9F"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0069C058"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740496A1"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6F139433"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5D295E8A"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171CB146"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42C97570"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45AB2D91"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52FFF262"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40028A38"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rPr>
      </w:pPr>
    </w:p>
    <w:p w14:paraId="3C7D6068" w14:textId="77777777" w:rsidR="00EC11B1" w:rsidRDefault="00EC11B1">
      <w:pPr>
        <w:pBdr>
          <w:top w:val="nil"/>
          <w:left w:val="nil"/>
          <w:bottom w:val="nil"/>
          <w:right w:val="nil"/>
          <w:between w:val="nil"/>
        </w:pBdr>
        <w:ind w:left="1080" w:hanging="270"/>
        <w:rPr>
          <w:rFonts w:ascii="Arial" w:eastAsia="Arial" w:hAnsi="Arial" w:cs="Arial"/>
          <w:color w:val="000000"/>
        </w:rPr>
      </w:pPr>
    </w:p>
    <w:p w14:paraId="30E85C5C" w14:textId="77777777" w:rsidR="00EC11B1" w:rsidRDefault="00000000">
      <w:pPr>
        <w:numPr>
          <w:ilvl w:val="0"/>
          <w:numId w:val="9"/>
        </w:numPr>
        <w:pBdr>
          <w:top w:val="nil"/>
          <w:left w:val="nil"/>
          <w:bottom w:val="nil"/>
          <w:right w:val="nil"/>
          <w:between w:val="nil"/>
        </w:pBdr>
        <w:spacing w:line="237" w:lineRule="auto"/>
        <w:ind w:left="1080" w:right="250" w:hanging="360"/>
        <w:rPr>
          <w:rFonts w:ascii="Arial" w:eastAsia="Arial" w:hAnsi="Arial" w:cs="Arial"/>
          <w:color w:val="000000"/>
        </w:rPr>
      </w:pPr>
      <w:r>
        <w:rPr>
          <w:rFonts w:ascii="Arial" w:eastAsia="Arial" w:hAnsi="Arial" w:cs="Arial"/>
          <w:color w:val="000000"/>
        </w:rPr>
        <w:t>Once the managers and declared coaches are formed, the Union Endicott Little League Board will set the draft order based on the strength of teams with just the manager’s child and declared coaches’ child in place.  The draft order would be based on a numerical ranking system, the highest numerical valued team would draft first, and the lowest numerical valued team would draft last for every round under the historical model.  The draft order is descending from highest valued team to the lowest valued team for each round.  If a tie should take place between two teams, the lowest ranked player would be the tie breaker.  The team with the lowest ranked player would draft after the team it was tied with.  If the manager or declared coach has another child currently playing at the Majors’ level, the player with the lower ranking will be utilized to come up with one number for those two players.  Once the draft order is determined, the managers’ son and declared coaches’ son are placed in the matrix as the first two picks of the draft for each team (Rounds #1 and #2).  If a manager should decide not to declare an assistant coach, he will be given the value of his child combined with the point total equivalent of the last pick in the 4</w:t>
      </w:r>
      <w:r>
        <w:rPr>
          <w:rFonts w:ascii="Arial" w:eastAsia="Arial" w:hAnsi="Arial" w:cs="Arial"/>
          <w:color w:val="000000"/>
          <w:vertAlign w:val="superscript"/>
        </w:rPr>
        <w:t>th</w:t>
      </w:r>
      <w:r>
        <w:rPr>
          <w:rFonts w:ascii="Arial" w:eastAsia="Arial" w:hAnsi="Arial" w:cs="Arial"/>
          <w:color w:val="000000"/>
        </w:rPr>
        <w:t xml:space="preserve"> round.  For example if his son was #5 we would add on 18 points for the end of the 4</w:t>
      </w:r>
      <w:r>
        <w:rPr>
          <w:rFonts w:ascii="Arial" w:eastAsia="Arial" w:hAnsi="Arial" w:cs="Arial"/>
          <w:color w:val="000000"/>
          <w:vertAlign w:val="superscript"/>
        </w:rPr>
        <w:t>th</w:t>
      </w:r>
      <w:r>
        <w:rPr>
          <w:rFonts w:ascii="Arial" w:eastAsia="Arial" w:hAnsi="Arial" w:cs="Arial"/>
          <w:color w:val="000000"/>
        </w:rPr>
        <w:t xml:space="preserve"> round and this manager would be ranked accordingly for a point total of 23.  If this should occur this team would also receive a supplemental pick at the end of the fourth round.  The supplemental pick would fill the 2</w:t>
      </w:r>
      <w:r>
        <w:rPr>
          <w:rFonts w:ascii="Arial" w:eastAsia="Arial" w:hAnsi="Arial" w:cs="Arial"/>
          <w:color w:val="000000"/>
          <w:vertAlign w:val="superscript"/>
        </w:rPr>
        <w:t>nd</w:t>
      </w:r>
      <w:r>
        <w:rPr>
          <w:rFonts w:ascii="Arial" w:eastAsia="Arial" w:hAnsi="Arial" w:cs="Arial"/>
          <w:color w:val="000000"/>
        </w:rPr>
        <w:t xml:space="preserve"> round draft slot for that team.</w:t>
      </w:r>
    </w:p>
    <w:p w14:paraId="5D2C0272" w14:textId="77777777" w:rsidR="00EC11B1" w:rsidRDefault="00EC11B1">
      <w:pPr>
        <w:pBdr>
          <w:top w:val="nil"/>
          <w:left w:val="nil"/>
          <w:bottom w:val="nil"/>
          <w:right w:val="nil"/>
          <w:between w:val="nil"/>
        </w:pBdr>
        <w:tabs>
          <w:tab w:val="left" w:pos="1260"/>
        </w:tabs>
        <w:spacing w:line="237" w:lineRule="auto"/>
        <w:ind w:left="1080" w:right="250" w:hanging="360"/>
        <w:rPr>
          <w:rFonts w:ascii="Arial" w:eastAsia="Arial" w:hAnsi="Arial" w:cs="Arial"/>
          <w:color w:val="000000"/>
        </w:rPr>
      </w:pPr>
    </w:p>
    <w:p w14:paraId="7C66C51F" w14:textId="77777777" w:rsidR="00EC11B1" w:rsidRDefault="00000000">
      <w:pPr>
        <w:numPr>
          <w:ilvl w:val="0"/>
          <w:numId w:val="9"/>
        </w:numPr>
        <w:pBdr>
          <w:top w:val="nil"/>
          <w:left w:val="nil"/>
          <w:bottom w:val="nil"/>
          <w:right w:val="nil"/>
          <w:between w:val="nil"/>
        </w:pBdr>
        <w:tabs>
          <w:tab w:val="left" w:pos="1260"/>
        </w:tabs>
        <w:spacing w:line="237" w:lineRule="auto"/>
        <w:ind w:left="1080" w:right="250" w:hanging="360"/>
        <w:rPr>
          <w:rFonts w:ascii="Arial" w:eastAsia="Arial" w:hAnsi="Arial" w:cs="Arial"/>
          <w:color w:val="000000"/>
        </w:rPr>
      </w:pPr>
      <w:r>
        <w:rPr>
          <w:rFonts w:ascii="Arial" w:eastAsia="Arial" w:hAnsi="Arial" w:cs="Arial"/>
          <w:color w:val="000000"/>
        </w:rPr>
        <w:t>Re-Draft of returning Major’s players are based on order of pick.  The re-draft of returning players will take place approximately one week prior to March try-outs.  If the manager or declared coach has another child playing at the major’s level, that child will be assigned the appropriate draft slot consistent with his numerical ranking.  For example if he is ranked number 21, he will fill the draft slot for the round that pick would be chosen.</w:t>
      </w:r>
    </w:p>
    <w:p w14:paraId="0DA5442E" w14:textId="77777777" w:rsidR="00EC11B1" w:rsidRDefault="00EC11B1">
      <w:pPr>
        <w:pBdr>
          <w:top w:val="nil"/>
          <w:left w:val="nil"/>
          <w:bottom w:val="nil"/>
          <w:right w:val="nil"/>
          <w:between w:val="nil"/>
        </w:pBdr>
        <w:ind w:left="1080" w:hanging="360"/>
        <w:rPr>
          <w:rFonts w:ascii="Arial" w:eastAsia="Arial" w:hAnsi="Arial" w:cs="Arial"/>
          <w:color w:val="000000"/>
        </w:rPr>
      </w:pPr>
    </w:p>
    <w:p w14:paraId="18354D63" w14:textId="77777777" w:rsidR="00EC11B1" w:rsidRDefault="00000000">
      <w:pPr>
        <w:numPr>
          <w:ilvl w:val="0"/>
          <w:numId w:val="9"/>
        </w:numPr>
        <w:pBdr>
          <w:top w:val="nil"/>
          <w:left w:val="nil"/>
          <w:bottom w:val="nil"/>
          <w:right w:val="nil"/>
          <w:between w:val="nil"/>
        </w:pBdr>
        <w:ind w:left="1080" w:hanging="360"/>
        <w:jc w:val="both"/>
        <w:rPr>
          <w:rFonts w:ascii="Arial" w:eastAsia="Arial" w:hAnsi="Arial" w:cs="Arial"/>
          <w:color w:val="000000"/>
        </w:rPr>
      </w:pPr>
      <w:r>
        <w:rPr>
          <w:rFonts w:ascii="Arial" w:eastAsia="Arial" w:hAnsi="Arial" w:cs="Arial"/>
          <w:color w:val="000000"/>
        </w:rPr>
        <w:t>The second part of the draft will be for all new players at the Majors level.  Union Endicott Little League will conduct the new players draft the night after try-outs.  The second part of the draft will be completed utilizing the alternative model or snake draft.  The picks will be made 1, 2, 3, 4, 5…5, 4, 3, 2, 1 until every team has a minimum of 10 players.  All siblings of players currently on Majors will be voted on by the other managers.  For example, a sibling coming up who was a 10B player the previous year would likely be considered a 1</w:t>
      </w:r>
      <w:r>
        <w:rPr>
          <w:rFonts w:ascii="Arial" w:eastAsia="Arial" w:hAnsi="Arial" w:cs="Arial"/>
          <w:color w:val="000000"/>
          <w:vertAlign w:val="superscript"/>
        </w:rPr>
        <w:t>st</w:t>
      </w:r>
      <w:r>
        <w:rPr>
          <w:rFonts w:ascii="Arial" w:eastAsia="Arial" w:hAnsi="Arial" w:cs="Arial"/>
          <w:color w:val="000000"/>
        </w:rPr>
        <w:t xml:space="preserve"> round pick in the new player draft.  A player who played 10C all stars would likely not fill the first round slot in the players’ draft.  All must draft 12 year olds will need to be selected during this portion of the draft.</w:t>
      </w:r>
    </w:p>
    <w:p w14:paraId="4FE69D0A" w14:textId="77777777" w:rsidR="00EC11B1" w:rsidRDefault="00EC11B1">
      <w:pPr>
        <w:pBdr>
          <w:top w:val="nil"/>
          <w:left w:val="nil"/>
          <w:bottom w:val="nil"/>
          <w:right w:val="nil"/>
          <w:between w:val="nil"/>
        </w:pBdr>
        <w:rPr>
          <w:rFonts w:ascii="Arial" w:eastAsia="Arial" w:hAnsi="Arial" w:cs="Arial"/>
          <w:color w:val="000000"/>
        </w:rPr>
      </w:pPr>
    </w:p>
    <w:p w14:paraId="5D236CCF" w14:textId="77777777" w:rsidR="00EC11B1" w:rsidRDefault="00EC11B1">
      <w:pPr>
        <w:jc w:val="both"/>
        <w:rPr>
          <w:rFonts w:ascii="Arial" w:eastAsia="Arial" w:hAnsi="Arial" w:cs="Arial"/>
        </w:rPr>
      </w:pPr>
    </w:p>
    <w:p w14:paraId="33123BC8" w14:textId="77777777" w:rsidR="00EC11B1" w:rsidRDefault="00EC11B1">
      <w:pPr>
        <w:jc w:val="both"/>
        <w:rPr>
          <w:rFonts w:ascii="Arial" w:eastAsia="Arial" w:hAnsi="Arial" w:cs="Arial"/>
        </w:rPr>
      </w:pPr>
    </w:p>
    <w:p w14:paraId="5D8C47CA" w14:textId="77777777" w:rsidR="00EC11B1" w:rsidRDefault="00EC11B1">
      <w:pPr>
        <w:jc w:val="both"/>
        <w:rPr>
          <w:rFonts w:ascii="Arial" w:eastAsia="Arial" w:hAnsi="Arial" w:cs="Arial"/>
        </w:rPr>
      </w:pPr>
    </w:p>
    <w:p w14:paraId="69AAEBF1" w14:textId="77777777" w:rsidR="00EC11B1" w:rsidRDefault="00EC11B1">
      <w:pPr>
        <w:jc w:val="both"/>
        <w:rPr>
          <w:rFonts w:ascii="Arial" w:eastAsia="Arial" w:hAnsi="Arial" w:cs="Arial"/>
        </w:rPr>
      </w:pPr>
    </w:p>
    <w:p w14:paraId="5D2A7B67" w14:textId="77777777" w:rsidR="00EC11B1" w:rsidRDefault="00EC11B1">
      <w:pPr>
        <w:jc w:val="both"/>
        <w:rPr>
          <w:rFonts w:ascii="Arial" w:eastAsia="Arial" w:hAnsi="Arial" w:cs="Arial"/>
        </w:rPr>
      </w:pPr>
    </w:p>
    <w:p w14:paraId="41CD0C1D" w14:textId="77777777" w:rsidR="00EC11B1" w:rsidRDefault="00EC11B1">
      <w:pPr>
        <w:jc w:val="both"/>
        <w:rPr>
          <w:rFonts w:ascii="Arial" w:eastAsia="Arial" w:hAnsi="Arial" w:cs="Arial"/>
        </w:rPr>
      </w:pPr>
    </w:p>
    <w:p w14:paraId="72568B60" w14:textId="77777777" w:rsidR="00EC11B1" w:rsidRDefault="00EC11B1">
      <w:pPr>
        <w:jc w:val="both"/>
        <w:rPr>
          <w:rFonts w:ascii="Arial" w:eastAsia="Arial" w:hAnsi="Arial" w:cs="Arial"/>
        </w:rPr>
      </w:pPr>
    </w:p>
    <w:p w14:paraId="7D2DCFB7" w14:textId="77777777" w:rsidR="00EC11B1" w:rsidRDefault="00EC11B1">
      <w:pPr>
        <w:jc w:val="both"/>
        <w:rPr>
          <w:rFonts w:ascii="Arial" w:eastAsia="Arial" w:hAnsi="Arial" w:cs="Arial"/>
        </w:rPr>
      </w:pPr>
    </w:p>
    <w:p w14:paraId="6186AAC5" w14:textId="77777777" w:rsidR="00EC11B1" w:rsidRDefault="00EC11B1">
      <w:pPr>
        <w:jc w:val="both"/>
        <w:rPr>
          <w:rFonts w:ascii="Arial" w:eastAsia="Arial" w:hAnsi="Arial" w:cs="Arial"/>
        </w:rPr>
      </w:pPr>
    </w:p>
    <w:p w14:paraId="06523B2F" w14:textId="77777777" w:rsidR="00EC11B1" w:rsidRDefault="00EC11B1">
      <w:pPr>
        <w:jc w:val="both"/>
        <w:rPr>
          <w:rFonts w:ascii="Arial" w:eastAsia="Arial" w:hAnsi="Arial" w:cs="Arial"/>
        </w:rPr>
      </w:pPr>
    </w:p>
    <w:p w14:paraId="1BB537F8" w14:textId="77777777" w:rsidR="00EC11B1" w:rsidRDefault="00EC11B1">
      <w:pPr>
        <w:jc w:val="both"/>
        <w:rPr>
          <w:rFonts w:ascii="Arial" w:eastAsia="Arial" w:hAnsi="Arial" w:cs="Arial"/>
        </w:rPr>
      </w:pPr>
    </w:p>
    <w:p w14:paraId="1230D9EC" w14:textId="77777777" w:rsidR="00EC11B1" w:rsidRDefault="00EC11B1">
      <w:pPr>
        <w:pBdr>
          <w:top w:val="nil"/>
          <w:left w:val="nil"/>
          <w:bottom w:val="nil"/>
          <w:right w:val="nil"/>
          <w:between w:val="nil"/>
        </w:pBdr>
        <w:ind w:left="1080" w:hanging="360"/>
        <w:rPr>
          <w:rFonts w:ascii="Arial" w:eastAsia="Arial" w:hAnsi="Arial" w:cs="Arial"/>
          <w:color w:val="000000"/>
        </w:rPr>
      </w:pPr>
    </w:p>
    <w:p w14:paraId="7724E861" w14:textId="77777777" w:rsidR="00EC11B1" w:rsidRDefault="00000000">
      <w:pPr>
        <w:pBdr>
          <w:top w:val="nil"/>
          <w:left w:val="nil"/>
          <w:bottom w:val="nil"/>
          <w:right w:val="nil"/>
          <w:between w:val="nil"/>
        </w:pBdr>
        <w:ind w:left="1080" w:hanging="1080"/>
        <w:jc w:val="center"/>
        <w:rPr>
          <w:rFonts w:ascii="Arial" w:eastAsia="Arial" w:hAnsi="Arial" w:cs="Arial"/>
          <w:color w:val="000000"/>
        </w:rPr>
      </w:pPr>
      <w:r>
        <w:rPr>
          <w:rFonts w:ascii="Arial" w:eastAsia="Arial" w:hAnsi="Arial" w:cs="Arial"/>
          <w:color w:val="000000"/>
        </w:rPr>
        <w:t>Example #1 – Historical draft has full round for the final round of the historical draft.</w:t>
      </w:r>
    </w:p>
    <w:p w14:paraId="5DF3D389" w14:textId="77777777" w:rsidR="00EC11B1" w:rsidRDefault="00EC11B1">
      <w:pPr>
        <w:pBdr>
          <w:top w:val="nil"/>
          <w:left w:val="nil"/>
          <w:bottom w:val="nil"/>
          <w:right w:val="nil"/>
          <w:between w:val="nil"/>
        </w:pBdr>
        <w:ind w:left="969"/>
        <w:jc w:val="both"/>
        <w:rPr>
          <w:rFonts w:ascii="Arial" w:eastAsia="Arial" w:hAnsi="Arial" w:cs="Arial"/>
          <w:color w:val="000000"/>
        </w:rPr>
      </w:pPr>
    </w:p>
    <w:tbl>
      <w:tblPr>
        <w:tblStyle w:val="a"/>
        <w:tblW w:w="94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859"/>
        <w:gridCol w:w="857"/>
        <w:gridCol w:w="857"/>
        <w:gridCol w:w="858"/>
        <w:gridCol w:w="859"/>
        <w:gridCol w:w="859"/>
        <w:gridCol w:w="859"/>
        <w:gridCol w:w="859"/>
        <w:gridCol w:w="859"/>
        <w:gridCol w:w="866"/>
      </w:tblGrid>
      <w:tr w:rsidR="00EC11B1" w14:paraId="6B86CD0F" w14:textId="77777777">
        <w:trPr>
          <w:trHeight w:val="360"/>
        </w:trPr>
        <w:tc>
          <w:tcPr>
            <w:tcW w:w="864" w:type="dxa"/>
            <w:shd w:val="clear" w:color="auto" w:fill="auto"/>
          </w:tcPr>
          <w:p w14:paraId="6E072A2D" w14:textId="77777777" w:rsidR="00EC11B1" w:rsidRDefault="00000000">
            <w:pPr>
              <w:jc w:val="both"/>
              <w:rPr>
                <w:rFonts w:ascii="Arial" w:eastAsia="Arial" w:hAnsi="Arial" w:cs="Arial"/>
              </w:rPr>
            </w:pPr>
            <w:r>
              <w:rPr>
                <w:rFonts w:ascii="Arial" w:eastAsia="Arial" w:hAnsi="Arial" w:cs="Arial"/>
              </w:rPr>
              <w:t>Team</w:t>
            </w:r>
          </w:p>
        </w:tc>
        <w:tc>
          <w:tcPr>
            <w:tcW w:w="859" w:type="dxa"/>
            <w:shd w:val="clear" w:color="auto" w:fill="auto"/>
          </w:tcPr>
          <w:p w14:paraId="23E9E068" w14:textId="77777777" w:rsidR="00EC11B1" w:rsidRDefault="00000000">
            <w:pPr>
              <w:jc w:val="both"/>
              <w:rPr>
                <w:rFonts w:ascii="Arial" w:eastAsia="Arial" w:hAnsi="Arial" w:cs="Arial"/>
              </w:rPr>
            </w:pPr>
            <w:r>
              <w:rPr>
                <w:rFonts w:ascii="Arial" w:eastAsia="Arial" w:hAnsi="Arial" w:cs="Arial"/>
              </w:rPr>
              <w:t>RD1</w:t>
            </w:r>
          </w:p>
        </w:tc>
        <w:tc>
          <w:tcPr>
            <w:tcW w:w="857" w:type="dxa"/>
            <w:shd w:val="clear" w:color="auto" w:fill="auto"/>
          </w:tcPr>
          <w:p w14:paraId="5E52CA86" w14:textId="77777777" w:rsidR="00EC11B1" w:rsidRDefault="00000000">
            <w:pPr>
              <w:jc w:val="both"/>
              <w:rPr>
                <w:rFonts w:ascii="Arial" w:eastAsia="Arial" w:hAnsi="Arial" w:cs="Arial"/>
              </w:rPr>
            </w:pPr>
            <w:r>
              <w:rPr>
                <w:rFonts w:ascii="Arial" w:eastAsia="Arial" w:hAnsi="Arial" w:cs="Arial"/>
              </w:rPr>
              <w:t>RD2</w:t>
            </w:r>
          </w:p>
        </w:tc>
        <w:tc>
          <w:tcPr>
            <w:tcW w:w="857" w:type="dxa"/>
            <w:shd w:val="clear" w:color="auto" w:fill="auto"/>
          </w:tcPr>
          <w:p w14:paraId="2930613B" w14:textId="77777777" w:rsidR="00EC11B1" w:rsidRDefault="00000000">
            <w:pPr>
              <w:jc w:val="both"/>
              <w:rPr>
                <w:rFonts w:ascii="Arial" w:eastAsia="Arial" w:hAnsi="Arial" w:cs="Arial"/>
              </w:rPr>
            </w:pPr>
            <w:r>
              <w:rPr>
                <w:rFonts w:ascii="Arial" w:eastAsia="Arial" w:hAnsi="Arial" w:cs="Arial"/>
              </w:rPr>
              <w:t>RD3</w:t>
            </w:r>
          </w:p>
        </w:tc>
        <w:tc>
          <w:tcPr>
            <w:tcW w:w="858" w:type="dxa"/>
            <w:shd w:val="clear" w:color="auto" w:fill="auto"/>
          </w:tcPr>
          <w:p w14:paraId="400ED326" w14:textId="77777777" w:rsidR="00EC11B1" w:rsidRDefault="00000000">
            <w:pPr>
              <w:jc w:val="both"/>
              <w:rPr>
                <w:rFonts w:ascii="Arial" w:eastAsia="Arial" w:hAnsi="Arial" w:cs="Arial"/>
              </w:rPr>
            </w:pPr>
            <w:r>
              <w:rPr>
                <w:rFonts w:ascii="Arial" w:eastAsia="Arial" w:hAnsi="Arial" w:cs="Arial"/>
              </w:rPr>
              <w:t>RD4</w:t>
            </w:r>
          </w:p>
        </w:tc>
        <w:tc>
          <w:tcPr>
            <w:tcW w:w="859" w:type="dxa"/>
            <w:shd w:val="clear" w:color="auto" w:fill="auto"/>
          </w:tcPr>
          <w:p w14:paraId="13C733EC" w14:textId="77777777" w:rsidR="00EC11B1" w:rsidRDefault="00000000">
            <w:pPr>
              <w:jc w:val="both"/>
              <w:rPr>
                <w:rFonts w:ascii="Arial" w:eastAsia="Arial" w:hAnsi="Arial" w:cs="Arial"/>
              </w:rPr>
            </w:pPr>
            <w:r>
              <w:rPr>
                <w:rFonts w:ascii="Arial" w:eastAsia="Arial" w:hAnsi="Arial" w:cs="Arial"/>
              </w:rPr>
              <w:t>RD5</w:t>
            </w:r>
          </w:p>
        </w:tc>
        <w:tc>
          <w:tcPr>
            <w:tcW w:w="859" w:type="dxa"/>
            <w:shd w:val="clear" w:color="auto" w:fill="auto"/>
          </w:tcPr>
          <w:p w14:paraId="5C1F936A" w14:textId="77777777" w:rsidR="00EC11B1" w:rsidRDefault="00000000">
            <w:pPr>
              <w:jc w:val="both"/>
              <w:rPr>
                <w:rFonts w:ascii="Arial" w:eastAsia="Arial" w:hAnsi="Arial" w:cs="Arial"/>
              </w:rPr>
            </w:pPr>
            <w:r>
              <w:rPr>
                <w:rFonts w:ascii="Arial" w:eastAsia="Arial" w:hAnsi="Arial" w:cs="Arial"/>
              </w:rPr>
              <w:t>RD6</w:t>
            </w:r>
          </w:p>
        </w:tc>
        <w:tc>
          <w:tcPr>
            <w:tcW w:w="859" w:type="dxa"/>
            <w:shd w:val="clear" w:color="auto" w:fill="auto"/>
          </w:tcPr>
          <w:p w14:paraId="42672991" w14:textId="77777777" w:rsidR="00EC11B1" w:rsidRDefault="00000000">
            <w:pPr>
              <w:jc w:val="both"/>
              <w:rPr>
                <w:rFonts w:ascii="Arial" w:eastAsia="Arial" w:hAnsi="Arial" w:cs="Arial"/>
              </w:rPr>
            </w:pPr>
            <w:r>
              <w:rPr>
                <w:rFonts w:ascii="Arial" w:eastAsia="Arial" w:hAnsi="Arial" w:cs="Arial"/>
              </w:rPr>
              <w:t>RD7</w:t>
            </w:r>
          </w:p>
        </w:tc>
        <w:tc>
          <w:tcPr>
            <w:tcW w:w="859" w:type="dxa"/>
            <w:shd w:val="clear" w:color="auto" w:fill="auto"/>
          </w:tcPr>
          <w:p w14:paraId="0AB27446" w14:textId="77777777" w:rsidR="00EC11B1" w:rsidRDefault="00000000">
            <w:pPr>
              <w:jc w:val="both"/>
              <w:rPr>
                <w:rFonts w:ascii="Arial" w:eastAsia="Arial" w:hAnsi="Arial" w:cs="Arial"/>
              </w:rPr>
            </w:pPr>
            <w:r>
              <w:rPr>
                <w:rFonts w:ascii="Arial" w:eastAsia="Arial" w:hAnsi="Arial" w:cs="Arial"/>
              </w:rPr>
              <w:t>RD8</w:t>
            </w:r>
          </w:p>
        </w:tc>
        <w:tc>
          <w:tcPr>
            <w:tcW w:w="859" w:type="dxa"/>
            <w:shd w:val="clear" w:color="auto" w:fill="auto"/>
          </w:tcPr>
          <w:p w14:paraId="7B2357AD" w14:textId="77777777" w:rsidR="00EC11B1" w:rsidRDefault="00000000">
            <w:pPr>
              <w:jc w:val="both"/>
              <w:rPr>
                <w:rFonts w:ascii="Arial" w:eastAsia="Arial" w:hAnsi="Arial" w:cs="Arial"/>
              </w:rPr>
            </w:pPr>
            <w:r>
              <w:rPr>
                <w:rFonts w:ascii="Arial" w:eastAsia="Arial" w:hAnsi="Arial" w:cs="Arial"/>
              </w:rPr>
              <w:t>RD9</w:t>
            </w:r>
          </w:p>
        </w:tc>
        <w:tc>
          <w:tcPr>
            <w:tcW w:w="866" w:type="dxa"/>
            <w:shd w:val="clear" w:color="auto" w:fill="auto"/>
          </w:tcPr>
          <w:p w14:paraId="15E7752C" w14:textId="77777777" w:rsidR="00EC11B1" w:rsidRDefault="00000000">
            <w:pPr>
              <w:jc w:val="both"/>
              <w:rPr>
                <w:rFonts w:ascii="Arial" w:eastAsia="Arial" w:hAnsi="Arial" w:cs="Arial"/>
              </w:rPr>
            </w:pPr>
            <w:r>
              <w:rPr>
                <w:rFonts w:ascii="Arial" w:eastAsia="Arial" w:hAnsi="Arial" w:cs="Arial"/>
              </w:rPr>
              <w:t>RD10</w:t>
            </w:r>
          </w:p>
        </w:tc>
      </w:tr>
      <w:tr w:rsidR="00EC11B1" w14:paraId="127F5A16" w14:textId="77777777">
        <w:trPr>
          <w:trHeight w:val="360"/>
        </w:trPr>
        <w:tc>
          <w:tcPr>
            <w:tcW w:w="864" w:type="dxa"/>
            <w:shd w:val="clear" w:color="auto" w:fill="auto"/>
          </w:tcPr>
          <w:p w14:paraId="2D759B82" w14:textId="77777777" w:rsidR="00EC11B1" w:rsidRDefault="00000000">
            <w:pPr>
              <w:jc w:val="both"/>
              <w:rPr>
                <w:rFonts w:ascii="Arial" w:eastAsia="Arial" w:hAnsi="Arial" w:cs="Arial"/>
              </w:rPr>
            </w:pPr>
            <w:r>
              <w:rPr>
                <w:rFonts w:ascii="Arial" w:eastAsia="Arial" w:hAnsi="Arial" w:cs="Arial"/>
              </w:rPr>
              <w:t>A- 48</w:t>
            </w:r>
          </w:p>
        </w:tc>
        <w:tc>
          <w:tcPr>
            <w:tcW w:w="859" w:type="dxa"/>
            <w:shd w:val="clear" w:color="auto" w:fill="FFFF00"/>
          </w:tcPr>
          <w:p w14:paraId="13DB82CD" w14:textId="77777777" w:rsidR="00EC11B1" w:rsidRDefault="00000000">
            <w:pPr>
              <w:jc w:val="both"/>
              <w:rPr>
                <w:rFonts w:ascii="Arial" w:eastAsia="Arial" w:hAnsi="Arial" w:cs="Arial"/>
              </w:rPr>
            </w:pPr>
            <w:r>
              <w:rPr>
                <w:rFonts w:ascii="Arial" w:eastAsia="Arial" w:hAnsi="Arial" w:cs="Arial"/>
              </w:rPr>
              <w:t>Man.</w:t>
            </w:r>
          </w:p>
        </w:tc>
        <w:tc>
          <w:tcPr>
            <w:tcW w:w="857" w:type="dxa"/>
            <w:shd w:val="clear" w:color="auto" w:fill="FFFF00"/>
          </w:tcPr>
          <w:p w14:paraId="6735AB44" w14:textId="77777777" w:rsidR="00EC11B1" w:rsidRDefault="00000000">
            <w:pPr>
              <w:jc w:val="both"/>
              <w:rPr>
                <w:rFonts w:ascii="Arial" w:eastAsia="Arial" w:hAnsi="Arial" w:cs="Arial"/>
              </w:rPr>
            </w:pPr>
            <w:r>
              <w:rPr>
                <w:rFonts w:ascii="Arial" w:eastAsia="Arial" w:hAnsi="Arial" w:cs="Arial"/>
              </w:rPr>
              <w:t>D/C</w:t>
            </w:r>
          </w:p>
        </w:tc>
        <w:tc>
          <w:tcPr>
            <w:tcW w:w="857" w:type="dxa"/>
            <w:shd w:val="clear" w:color="auto" w:fill="FFFF00"/>
          </w:tcPr>
          <w:p w14:paraId="10F843C5" w14:textId="77777777" w:rsidR="00EC11B1" w:rsidRDefault="00000000">
            <w:pPr>
              <w:jc w:val="both"/>
              <w:rPr>
                <w:rFonts w:ascii="Arial" w:eastAsia="Arial" w:hAnsi="Arial" w:cs="Arial"/>
              </w:rPr>
            </w:pPr>
            <w:r>
              <w:rPr>
                <w:rFonts w:ascii="Arial" w:eastAsia="Arial" w:hAnsi="Arial" w:cs="Arial"/>
              </w:rPr>
              <w:t>1H</w:t>
            </w:r>
          </w:p>
        </w:tc>
        <w:tc>
          <w:tcPr>
            <w:tcW w:w="858" w:type="dxa"/>
            <w:shd w:val="clear" w:color="auto" w:fill="FFFF00"/>
          </w:tcPr>
          <w:p w14:paraId="1F4C9DE8" w14:textId="77777777" w:rsidR="00EC11B1" w:rsidRDefault="00000000">
            <w:pPr>
              <w:jc w:val="both"/>
              <w:rPr>
                <w:rFonts w:ascii="Arial" w:eastAsia="Arial" w:hAnsi="Arial" w:cs="Arial"/>
              </w:rPr>
            </w:pPr>
            <w:r>
              <w:rPr>
                <w:rFonts w:ascii="Arial" w:eastAsia="Arial" w:hAnsi="Arial" w:cs="Arial"/>
              </w:rPr>
              <w:t>10H</w:t>
            </w:r>
          </w:p>
        </w:tc>
        <w:tc>
          <w:tcPr>
            <w:tcW w:w="859" w:type="dxa"/>
            <w:shd w:val="clear" w:color="auto" w:fill="FFFF00"/>
          </w:tcPr>
          <w:p w14:paraId="59528FBE" w14:textId="77777777" w:rsidR="00EC11B1" w:rsidRDefault="00000000">
            <w:pPr>
              <w:jc w:val="both"/>
              <w:rPr>
                <w:rFonts w:ascii="Arial" w:eastAsia="Arial" w:hAnsi="Arial" w:cs="Arial"/>
              </w:rPr>
            </w:pPr>
            <w:r>
              <w:rPr>
                <w:rFonts w:ascii="Arial" w:eastAsia="Arial" w:hAnsi="Arial" w:cs="Arial"/>
              </w:rPr>
              <w:t>19H</w:t>
            </w:r>
          </w:p>
        </w:tc>
        <w:tc>
          <w:tcPr>
            <w:tcW w:w="859" w:type="dxa"/>
            <w:shd w:val="clear" w:color="auto" w:fill="FFFF00"/>
          </w:tcPr>
          <w:p w14:paraId="4F614A48" w14:textId="77777777" w:rsidR="00EC11B1" w:rsidRDefault="00000000">
            <w:pPr>
              <w:jc w:val="both"/>
              <w:rPr>
                <w:rFonts w:ascii="Arial" w:eastAsia="Arial" w:hAnsi="Arial" w:cs="Arial"/>
              </w:rPr>
            </w:pPr>
            <w:r>
              <w:rPr>
                <w:rFonts w:ascii="Arial" w:eastAsia="Arial" w:hAnsi="Arial" w:cs="Arial"/>
              </w:rPr>
              <w:t>28H</w:t>
            </w:r>
          </w:p>
        </w:tc>
        <w:tc>
          <w:tcPr>
            <w:tcW w:w="859" w:type="dxa"/>
            <w:shd w:val="clear" w:color="auto" w:fill="00FFFF"/>
          </w:tcPr>
          <w:p w14:paraId="626B9953" w14:textId="77777777" w:rsidR="00EC11B1" w:rsidRDefault="00000000">
            <w:pPr>
              <w:jc w:val="both"/>
              <w:rPr>
                <w:rFonts w:ascii="Arial" w:eastAsia="Arial" w:hAnsi="Arial" w:cs="Arial"/>
              </w:rPr>
            </w:pPr>
            <w:r>
              <w:rPr>
                <w:rFonts w:ascii="Arial" w:eastAsia="Arial" w:hAnsi="Arial" w:cs="Arial"/>
              </w:rPr>
              <w:t>1A</w:t>
            </w:r>
          </w:p>
        </w:tc>
        <w:tc>
          <w:tcPr>
            <w:tcW w:w="859" w:type="dxa"/>
            <w:shd w:val="clear" w:color="auto" w:fill="00FFFF"/>
          </w:tcPr>
          <w:p w14:paraId="54E5F7F1" w14:textId="77777777" w:rsidR="00EC11B1" w:rsidRDefault="00000000">
            <w:pPr>
              <w:jc w:val="both"/>
              <w:rPr>
                <w:rFonts w:ascii="Arial" w:eastAsia="Arial" w:hAnsi="Arial" w:cs="Arial"/>
              </w:rPr>
            </w:pPr>
            <w:r>
              <w:rPr>
                <w:rFonts w:ascii="Arial" w:eastAsia="Arial" w:hAnsi="Arial" w:cs="Arial"/>
              </w:rPr>
              <w:t>18A</w:t>
            </w:r>
          </w:p>
        </w:tc>
        <w:tc>
          <w:tcPr>
            <w:tcW w:w="859" w:type="dxa"/>
            <w:shd w:val="clear" w:color="auto" w:fill="00FFFF"/>
          </w:tcPr>
          <w:p w14:paraId="1565BCE2" w14:textId="77777777" w:rsidR="00EC11B1" w:rsidRDefault="00000000">
            <w:pPr>
              <w:jc w:val="both"/>
              <w:rPr>
                <w:rFonts w:ascii="Arial" w:eastAsia="Arial" w:hAnsi="Arial" w:cs="Arial"/>
              </w:rPr>
            </w:pPr>
            <w:r>
              <w:rPr>
                <w:rFonts w:ascii="Arial" w:eastAsia="Arial" w:hAnsi="Arial" w:cs="Arial"/>
              </w:rPr>
              <w:t>19A</w:t>
            </w:r>
          </w:p>
        </w:tc>
        <w:tc>
          <w:tcPr>
            <w:tcW w:w="866" w:type="dxa"/>
            <w:shd w:val="clear" w:color="auto" w:fill="00FFFF"/>
          </w:tcPr>
          <w:p w14:paraId="7B0BE5E4" w14:textId="77777777" w:rsidR="00EC11B1" w:rsidRDefault="00000000">
            <w:pPr>
              <w:jc w:val="both"/>
              <w:rPr>
                <w:rFonts w:ascii="Arial" w:eastAsia="Arial" w:hAnsi="Arial" w:cs="Arial"/>
              </w:rPr>
            </w:pPr>
            <w:r>
              <w:rPr>
                <w:rFonts w:ascii="Arial" w:eastAsia="Arial" w:hAnsi="Arial" w:cs="Arial"/>
              </w:rPr>
              <w:t>36A</w:t>
            </w:r>
          </w:p>
        </w:tc>
      </w:tr>
      <w:tr w:rsidR="00EC11B1" w14:paraId="245F3F0D" w14:textId="77777777">
        <w:trPr>
          <w:trHeight w:val="360"/>
        </w:trPr>
        <w:tc>
          <w:tcPr>
            <w:tcW w:w="864" w:type="dxa"/>
            <w:shd w:val="clear" w:color="auto" w:fill="auto"/>
          </w:tcPr>
          <w:p w14:paraId="3AAFB404" w14:textId="77777777" w:rsidR="00EC11B1" w:rsidRDefault="00000000">
            <w:pPr>
              <w:jc w:val="both"/>
              <w:rPr>
                <w:rFonts w:ascii="Arial" w:eastAsia="Arial" w:hAnsi="Arial" w:cs="Arial"/>
              </w:rPr>
            </w:pPr>
            <w:r>
              <w:rPr>
                <w:rFonts w:ascii="Arial" w:eastAsia="Arial" w:hAnsi="Arial" w:cs="Arial"/>
              </w:rPr>
              <w:t>B- 38</w:t>
            </w:r>
          </w:p>
        </w:tc>
        <w:tc>
          <w:tcPr>
            <w:tcW w:w="859" w:type="dxa"/>
            <w:shd w:val="clear" w:color="auto" w:fill="FFFF00"/>
          </w:tcPr>
          <w:p w14:paraId="0199D5DF"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05AE8C61" w14:textId="77777777" w:rsidR="00EC11B1" w:rsidRDefault="00000000">
            <w:pPr>
              <w:jc w:val="both"/>
              <w:rPr>
                <w:rFonts w:ascii="Arial" w:eastAsia="Arial" w:hAnsi="Arial" w:cs="Arial"/>
              </w:rPr>
            </w:pPr>
            <w:r>
              <w:rPr>
                <w:rFonts w:ascii="Arial" w:eastAsia="Arial" w:hAnsi="Arial" w:cs="Arial"/>
              </w:rPr>
              <w:t>D/C</w:t>
            </w:r>
          </w:p>
        </w:tc>
        <w:tc>
          <w:tcPr>
            <w:tcW w:w="857" w:type="dxa"/>
            <w:shd w:val="clear" w:color="auto" w:fill="FFFF00"/>
          </w:tcPr>
          <w:p w14:paraId="144C19D8" w14:textId="77777777" w:rsidR="00EC11B1" w:rsidRDefault="00000000">
            <w:pPr>
              <w:jc w:val="both"/>
              <w:rPr>
                <w:rFonts w:ascii="Arial" w:eastAsia="Arial" w:hAnsi="Arial" w:cs="Arial"/>
              </w:rPr>
            </w:pPr>
            <w:r>
              <w:rPr>
                <w:rFonts w:ascii="Arial" w:eastAsia="Arial" w:hAnsi="Arial" w:cs="Arial"/>
              </w:rPr>
              <w:t>2H</w:t>
            </w:r>
          </w:p>
        </w:tc>
        <w:tc>
          <w:tcPr>
            <w:tcW w:w="858" w:type="dxa"/>
            <w:shd w:val="clear" w:color="auto" w:fill="FFFF00"/>
          </w:tcPr>
          <w:p w14:paraId="46881FB6" w14:textId="77777777" w:rsidR="00EC11B1" w:rsidRDefault="00000000">
            <w:pPr>
              <w:jc w:val="both"/>
              <w:rPr>
                <w:rFonts w:ascii="Arial" w:eastAsia="Arial" w:hAnsi="Arial" w:cs="Arial"/>
              </w:rPr>
            </w:pPr>
            <w:r>
              <w:rPr>
                <w:rFonts w:ascii="Arial" w:eastAsia="Arial" w:hAnsi="Arial" w:cs="Arial"/>
              </w:rPr>
              <w:t>11H</w:t>
            </w:r>
          </w:p>
        </w:tc>
        <w:tc>
          <w:tcPr>
            <w:tcW w:w="859" w:type="dxa"/>
            <w:shd w:val="clear" w:color="auto" w:fill="FFFF00"/>
          </w:tcPr>
          <w:p w14:paraId="6F355213" w14:textId="77777777" w:rsidR="00EC11B1" w:rsidRDefault="00000000">
            <w:pPr>
              <w:jc w:val="both"/>
              <w:rPr>
                <w:rFonts w:ascii="Arial" w:eastAsia="Arial" w:hAnsi="Arial" w:cs="Arial"/>
              </w:rPr>
            </w:pPr>
            <w:r>
              <w:rPr>
                <w:rFonts w:ascii="Arial" w:eastAsia="Arial" w:hAnsi="Arial" w:cs="Arial"/>
              </w:rPr>
              <w:t>20H</w:t>
            </w:r>
          </w:p>
        </w:tc>
        <w:tc>
          <w:tcPr>
            <w:tcW w:w="859" w:type="dxa"/>
            <w:shd w:val="clear" w:color="auto" w:fill="FFFF00"/>
          </w:tcPr>
          <w:p w14:paraId="6B9AA7D3" w14:textId="77777777" w:rsidR="00EC11B1" w:rsidRDefault="00000000">
            <w:pPr>
              <w:jc w:val="both"/>
              <w:rPr>
                <w:rFonts w:ascii="Arial" w:eastAsia="Arial" w:hAnsi="Arial" w:cs="Arial"/>
              </w:rPr>
            </w:pPr>
            <w:r>
              <w:rPr>
                <w:rFonts w:ascii="Arial" w:eastAsia="Arial" w:hAnsi="Arial" w:cs="Arial"/>
              </w:rPr>
              <w:t>29H</w:t>
            </w:r>
          </w:p>
        </w:tc>
        <w:tc>
          <w:tcPr>
            <w:tcW w:w="859" w:type="dxa"/>
            <w:shd w:val="clear" w:color="auto" w:fill="00FFFF"/>
          </w:tcPr>
          <w:p w14:paraId="27252C7C" w14:textId="77777777" w:rsidR="00EC11B1" w:rsidRDefault="00000000">
            <w:pPr>
              <w:jc w:val="both"/>
              <w:rPr>
                <w:rFonts w:ascii="Arial" w:eastAsia="Arial" w:hAnsi="Arial" w:cs="Arial"/>
              </w:rPr>
            </w:pPr>
            <w:r>
              <w:rPr>
                <w:rFonts w:ascii="Arial" w:eastAsia="Arial" w:hAnsi="Arial" w:cs="Arial"/>
              </w:rPr>
              <w:t>2A</w:t>
            </w:r>
          </w:p>
        </w:tc>
        <w:tc>
          <w:tcPr>
            <w:tcW w:w="859" w:type="dxa"/>
            <w:shd w:val="clear" w:color="auto" w:fill="00FFFF"/>
          </w:tcPr>
          <w:p w14:paraId="58285B00" w14:textId="77777777" w:rsidR="00EC11B1" w:rsidRDefault="00000000">
            <w:pPr>
              <w:jc w:val="both"/>
              <w:rPr>
                <w:rFonts w:ascii="Arial" w:eastAsia="Arial" w:hAnsi="Arial" w:cs="Arial"/>
              </w:rPr>
            </w:pPr>
            <w:r>
              <w:rPr>
                <w:rFonts w:ascii="Arial" w:eastAsia="Arial" w:hAnsi="Arial" w:cs="Arial"/>
              </w:rPr>
              <w:t>17A</w:t>
            </w:r>
          </w:p>
        </w:tc>
        <w:tc>
          <w:tcPr>
            <w:tcW w:w="859" w:type="dxa"/>
            <w:shd w:val="clear" w:color="auto" w:fill="00FFFF"/>
          </w:tcPr>
          <w:p w14:paraId="1F37F38E" w14:textId="77777777" w:rsidR="00EC11B1" w:rsidRDefault="00000000">
            <w:pPr>
              <w:jc w:val="both"/>
              <w:rPr>
                <w:rFonts w:ascii="Arial" w:eastAsia="Arial" w:hAnsi="Arial" w:cs="Arial"/>
              </w:rPr>
            </w:pPr>
            <w:r>
              <w:rPr>
                <w:rFonts w:ascii="Arial" w:eastAsia="Arial" w:hAnsi="Arial" w:cs="Arial"/>
              </w:rPr>
              <w:t>20A</w:t>
            </w:r>
          </w:p>
        </w:tc>
        <w:tc>
          <w:tcPr>
            <w:tcW w:w="866" w:type="dxa"/>
            <w:shd w:val="clear" w:color="auto" w:fill="00FFFF"/>
          </w:tcPr>
          <w:p w14:paraId="40875F49" w14:textId="77777777" w:rsidR="00EC11B1" w:rsidRDefault="00000000">
            <w:pPr>
              <w:jc w:val="both"/>
              <w:rPr>
                <w:rFonts w:ascii="Arial" w:eastAsia="Arial" w:hAnsi="Arial" w:cs="Arial"/>
              </w:rPr>
            </w:pPr>
            <w:r>
              <w:rPr>
                <w:rFonts w:ascii="Arial" w:eastAsia="Arial" w:hAnsi="Arial" w:cs="Arial"/>
              </w:rPr>
              <w:t>35A</w:t>
            </w:r>
          </w:p>
        </w:tc>
      </w:tr>
      <w:tr w:rsidR="00EC11B1" w14:paraId="7189FEB2" w14:textId="77777777">
        <w:trPr>
          <w:trHeight w:val="360"/>
        </w:trPr>
        <w:tc>
          <w:tcPr>
            <w:tcW w:w="864" w:type="dxa"/>
            <w:shd w:val="clear" w:color="auto" w:fill="auto"/>
          </w:tcPr>
          <w:p w14:paraId="75028CCB" w14:textId="77777777" w:rsidR="00EC11B1" w:rsidRDefault="00000000">
            <w:pPr>
              <w:jc w:val="both"/>
              <w:rPr>
                <w:rFonts w:ascii="Arial" w:eastAsia="Arial" w:hAnsi="Arial" w:cs="Arial"/>
              </w:rPr>
            </w:pPr>
            <w:r>
              <w:rPr>
                <w:rFonts w:ascii="Arial" w:eastAsia="Arial" w:hAnsi="Arial" w:cs="Arial"/>
              </w:rPr>
              <w:t>C- 32</w:t>
            </w:r>
          </w:p>
        </w:tc>
        <w:tc>
          <w:tcPr>
            <w:tcW w:w="859" w:type="dxa"/>
            <w:shd w:val="clear" w:color="auto" w:fill="FFFF00"/>
          </w:tcPr>
          <w:p w14:paraId="7DE034FD"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1D5DC7D2"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31C78B26" w14:textId="77777777" w:rsidR="00EC11B1" w:rsidRDefault="00000000">
            <w:pPr>
              <w:jc w:val="both"/>
              <w:rPr>
                <w:rFonts w:ascii="Arial" w:eastAsia="Arial" w:hAnsi="Arial" w:cs="Arial"/>
              </w:rPr>
            </w:pPr>
            <w:r>
              <w:rPr>
                <w:rFonts w:ascii="Arial" w:eastAsia="Arial" w:hAnsi="Arial" w:cs="Arial"/>
              </w:rPr>
              <w:t>3H</w:t>
            </w:r>
          </w:p>
        </w:tc>
        <w:tc>
          <w:tcPr>
            <w:tcW w:w="858" w:type="dxa"/>
            <w:shd w:val="clear" w:color="auto" w:fill="FFFF00"/>
          </w:tcPr>
          <w:p w14:paraId="4F31EBB3" w14:textId="77777777" w:rsidR="00EC11B1" w:rsidRDefault="00000000">
            <w:pPr>
              <w:jc w:val="both"/>
              <w:rPr>
                <w:rFonts w:ascii="Arial" w:eastAsia="Arial" w:hAnsi="Arial" w:cs="Arial"/>
              </w:rPr>
            </w:pPr>
            <w:r>
              <w:rPr>
                <w:rFonts w:ascii="Arial" w:eastAsia="Arial" w:hAnsi="Arial" w:cs="Arial"/>
              </w:rPr>
              <w:t>12H</w:t>
            </w:r>
          </w:p>
        </w:tc>
        <w:tc>
          <w:tcPr>
            <w:tcW w:w="859" w:type="dxa"/>
            <w:shd w:val="clear" w:color="auto" w:fill="FFFF00"/>
          </w:tcPr>
          <w:p w14:paraId="492C0306" w14:textId="77777777" w:rsidR="00EC11B1" w:rsidRDefault="00000000">
            <w:pPr>
              <w:jc w:val="both"/>
              <w:rPr>
                <w:rFonts w:ascii="Arial" w:eastAsia="Arial" w:hAnsi="Arial" w:cs="Arial"/>
              </w:rPr>
            </w:pPr>
            <w:r>
              <w:rPr>
                <w:rFonts w:ascii="Arial" w:eastAsia="Arial" w:hAnsi="Arial" w:cs="Arial"/>
              </w:rPr>
              <w:t>21H</w:t>
            </w:r>
          </w:p>
        </w:tc>
        <w:tc>
          <w:tcPr>
            <w:tcW w:w="859" w:type="dxa"/>
            <w:shd w:val="clear" w:color="auto" w:fill="FFFF00"/>
          </w:tcPr>
          <w:p w14:paraId="387CE495" w14:textId="77777777" w:rsidR="00EC11B1" w:rsidRDefault="00000000">
            <w:pPr>
              <w:jc w:val="both"/>
              <w:rPr>
                <w:rFonts w:ascii="Arial" w:eastAsia="Arial" w:hAnsi="Arial" w:cs="Arial"/>
              </w:rPr>
            </w:pPr>
            <w:r>
              <w:rPr>
                <w:rFonts w:ascii="Arial" w:eastAsia="Arial" w:hAnsi="Arial" w:cs="Arial"/>
              </w:rPr>
              <w:t>30H</w:t>
            </w:r>
          </w:p>
        </w:tc>
        <w:tc>
          <w:tcPr>
            <w:tcW w:w="859" w:type="dxa"/>
            <w:shd w:val="clear" w:color="auto" w:fill="00FFFF"/>
          </w:tcPr>
          <w:p w14:paraId="2A59F515" w14:textId="77777777" w:rsidR="00EC11B1" w:rsidRDefault="00000000">
            <w:pPr>
              <w:jc w:val="both"/>
              <w:rPr>
                <w:rFonts w:ascii="Arial" w:eastAsia="Arial" w:hAnsi="Arial" w:cs="Arial"/>
              </w:rPr>
            </w:pPr>
            <w:r>
              <w:rPr>
                <w:rFonts w:ascii="Arial" w:eastAsia="Arial" w:hAnsi="Arial" w:cs="Arial"/>
              </w:rPr>
              <w:t>3A</w:t>
            </w:r>
          </w:p>
        </w:tc>
        <w:tc>
          <w:tcPr>
            <w:tcW w:w="859" w:type="dxa"/>
            <w:shd w:val="clear" w:color="auto" w:fill="00FFFF"/>
          </w:tcPr>
          <w:p w14:paraId="581BEF02" w14:textId="77777777" w:rsidR="00EC11B1" w:rsidRDefault="00000000">
            <w:pPr>
              <w:jc w:val="both"/>
              <w:rPr>
                <w:rFonts w:ascii="Arial" w:eastAsia="Arial" w:hAnsi="Arial" w:cs="Arial"/>
              </w:rPr>
            </w:pPr>
            <w:r>
              <w:rPr>
                <w:rFonts w:ascii="Arial" w:eastAsia="Arial" w:hAnsi="Arial" w:cs="Arial"/>
              </w:rPr>
              <w:t>16A</w:t>
            </w:r>
          </w:p>
        </w:tc>
        <w:tc>
          <w:tcPr>
            <w:tcW w:w="859" w:type="dxa"/>
            <w:shd w:val="clear" w:color="auto" w:fill="00FFFF"/>
          </w:tcPr>
          <w:p w14:paraId="42AD0B66" w14:textId="77777777" w:rsidR="00EC11B1" w:rsidRDefault="00000000">
            <w:pPr>
              <w:jc w:val="both"/>
              <w:rPr>
                <w:rFonts w:ascii="Arial" w:eastAsia="Arial" w:hAnsi="Arial" w:cs="Arial"/>
              </w:rPr>
            </w:pPr>
            <w:r>
              <w:rPr>
                <w:rFonts w:ascii="Arial" w:eastAsia="Arial" w:hAnsi="Arial" w:cs="Arial"/>
              </w:rPr>
              <w:t>21A</w:t>
            </w:r>
          </w:p>
        </w:tc>
        <w:tc>
          <w:tcPr>
            <w:tcW w:w="866" w:type="dxa"/>
            <w:shd w:val="clear" w:color="auto" w:fill="00FFFF"/>
          </w:tcPr>
          <w:p w14:paraId="039B2292" w14:textId="77777777" w:rsidR="00EC11B1" w:rsidRDefault="00000000">
            <w:pPr>
              <w:jc w:val="both"/>
              <w:rPr>
                <w:rFonts w:ascii="Arial" w:eastAsia="Arial" w:hAnsi="Arial" w:cs="Arial"/>
              </w:rPr>
            </w:pPr>
            <w:r>
              <w:rPr>
                <w:rFonts w:ascii="Arial" w:eastAsia="Arial" w:hAnsi="Arial" w:cs="Arial"/>
              </w:rPr>
              <w:t>34A</w:t>
            </w:r>
          </w:p>
        </w:tc>
      </w:tr>
      <w:tr w:rsidR="00EC11B1" w14:paraId="022A77F1" w14:textId="77777777">
        <w:trPr>
          <w:trHeight w:val="360"/>
        </w:trPr>
        <w:tc>
          <w:tcPr>
            <w:tcW w:w="864" w:type="dxa"/>
            <w:shd w:val="clear" w:color="auto" w:fill="auto"/>
          </w:tcPr>
          <w:p w14:paraId="55FCF3B1" w14:textId="77777777" w:rsidR="00EC11B1" w:rsidRDefault="00000000">
            <w:pPr>
              <w:jc w:val="both"/>
              <w:rPr>
                <w:rFonts w:ascii="Arial" w:eastAsia="Arial" w:hAnsi="Arial" w:cs="Arial"/>
              </w:rPr>
            </w:pPr>
            <w:r>
              <w:rPr>
                <w:rFonts w:ascii="Arial" w:eastAsia="Arial" w:hAnsi="Arial" w:cs="Arial"/>
              </w:rPr>
              <w:t>D- 28</w:t>
            </w:r>
          </w:p>
        </w:tc>
        <w:tc>
          <w:tcPr>
            <w:tcW w:w="859" w:type="dxa"/>
            <w:shd w:val="clear" w:color="auto" w:fill="FFFF00"/>
          </w:tcPr>
          <w:p w14:paraId="641D9F0C"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5F6B6FB7"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37A9AFF3" w14:textId="77777777" w:rsidR="00EC11B1" w:rsidRDefault="00000000">
            <w:pPr>
              <w:jc w:val="both"/>
              <w:rPr>
                <w:rFonts w:ascii="Arial" w:eastAsia="Arial" w:hAnsi="Arial" w:cs="Arial"/>
              </w:rPr>
            </w:pPr>
            <w:r>
              <w:rPr>
                <w:rFonts w:ascii="Arial" w:eastAsia="Arial" w:hAnsi="Arial" w:cs="Arial"/>
              </w:rPr>
              <w:t>4H</w:t>
            </w:r>
          </w:p>
        </w:tc>
        <w:tc>
          <w:tcPr>
            <w:tcW w:w="858" w:type="dxa"/>
            <w:shd w:val="clear" w:color="auto" w:fill="FFFF00"/>
          </w:tcPr>
          <w:p w14:paraId="03CFC969" w14:textId="77777777" w:rsidR="00EC11B1" w:rsidRDefault="00000000">
            <w:pPr>
              <w:jc w:val="both"/>
              <w:rPr>
                <w:rFonts w:ascii="Arial" w:eastAsia="Arial" w:hAnsi="Arial" w:cs="Arial"/>
              </w:rPr>
            </w:pPr>
            <w:r>
              <w:rPr>
                <w:rFonts w:ascii="Arial" w:eastAsia="Arial" w:hAnsi="Arial" w:cs="Arial"/>
              </w:rPr>
              <w:t>13H</w:t>
            </w:r>
          </w:p>
        </w:tc>
        <w:tc>
          <w:tcPr>
            <w:tcW w:w="859" w:type="dxa"/>
            <w:shd w:val="clear" w:color="auto" w:fill="FFFF00"/>
          </w:tcPr>
          <w:p w14:paraId="556E633C" w14:textId="77777777" w:rsidR="00EC11B1" w:rsidRDefault="00000000">
            <w:pPr>
              <w:jc w:val="both"/>
              <w:rPr>
                <w:rFonts w:ascii="Arial" w:eastAsia="Arial" w:hAnsi="Arial" w:cs="Arial"/>
              </w:rPr>
            </w:pPr>
            <w:r>
              <w:rPr>
                <w:rFonts w:ascii="Arial" w:eastAsia="Arial" w:hAnsi="Arial" w:cs="Arial"/>
              </w:rPr>
              <w:t>22H</w:t>
            </w:r>
          </w:p>
        </w:tc>
        <w:tc>
          <w:tcPr>
            <w:tcW w:w="859" w:type="dxa"/>
            <w:shd w:val="clear" w:color="auto" w:fill="FFFF00"/>
          </w:tcPr>
          <w:p w14:paraId="06E1E771" w14:textId="77777777" w:rsidR="00EC11B1" w:rsidRDefault="00000000">
            <w:pPr>
              <w:jc w:val="both"/>
              <w:rPr>
                <w:rFonts w:ascii="Arial" w:eastAsia="Arial" w:hAnsi="Arial" w:cs="Arial"/>
              </w:rPr>
            </w:pPr>
            <w:r>
              <w:rPr>
                <w:rFonts w:ascii="Arial" w:eastAsia="Arial" w:hAnsi="Arial" w:cs="Arial"/>
              </w:rPr>
              <w:t>31H</w:t>
            </w:r>
          </w:p>
        </w:tc>
        <w:tc>
          <w:tcPr>
            <w:tcW w:w="859" w:type="dxa"/>
            <w:shd w:val="clear" w:color="auto" w:fill="00FFFF"/>
          </w:tcPr>
          <w:p w14:paraId="23788A15" w14:textId="77777777" w:rsidR="00EC11B1" w:rsidRDefault="00000000">
            <w:pPr>
              <w:jc w:val="both"/>
              <w:rPr>
                <w:rFonts w:ascii="Arial" w:eastAsia="Arial" w:hAnsi="Arial" w:cs="Arial"/>
              </w:rPr>
            </w:pPr>
            <w:r>
              <w:rPr>
                <w:rFonts w:ascii="Arial" w:eastAsia="Arial" w:hAnsi="Arial" w:cs="Arial"/>
              </w:rPr>
              <w:t>4A</w:t>
            </w:r>
          </w:p>
        </w:tc>
        <w:tc>
          <w:tcPr>
            <w:tcW w:w="859" w:type="dxa"/>
            <w:shd w:val="clear" w:color="auto" w:fill="00FFFF"/>
          </w:tcPr>
          <w:p w14:paraId="62560BA9" w14:textId="77777777" w:rsidR="00EC11B1" w:rsidRDefault="00000000">
            <w:pPr>
              <w:jc w:val="both"/>
              <w:rPr>
                <w:rFonts w:ascii="Arial" w:eastAsia="Arial" w:hAnsi="Arial" w:cs="Arial"/>
              </w:rPr>
            </w:pPr>
            <w:r>
              <w:rPr>
                <w:rFonts w:ascii="Arial" w:eastAsia="Arial" w:hAnsi="Arial" w:cs="Arial"/>
              </w:rPr>
              <w:t>15A</w:t>
            </w:r>
          </w:p>
        </w:tc>
        <w:tc>
          <w:tcPr>
            <w:tcW w:w="859" w:type="dxa"/>
            <w:shd w:val="clear" w:color="auto" w:fill="00FFFF"/>
          </w:tcPr>
          <w:p w14:paraId="1A0A4FE7" w14:textId="77777777" w:rsidR="00EC11B1" w:rsidRDefault="00000000">
            <w:pPr>
              <w:jc w:val="both"/>
              <w:rPr>
                <w:rFonts w:ascii="Arial" w:eastAsia="Arial" w:hAnsi="Arial" w:cs="Arial"/>
              </w:rPr>
            </w:pPr>
            <w:r>
              <w:rPr>
                <w:rFonts w:ascii="Arial" w:eastAsia="Arial" w:hAnsi="Arial" w:cs="Arial"/>
              </w:rPr>
              <w:t>22A</w:t>
            </w:r>
          </w:p>
        </w:tc>
        <w:tc>
          <w:tcPr>
            <w:tcW w:w="866" w:type="dxa"/>
            <w:shd w:val="clear" w:color="auto" w:fill="00FFFF"/>
          </w:tcPr>
          <w:p w14:paraId="18A80DEA" w14:textId="77777777" w:rsidR="00EC11B1" w:rsidRDefault="00000000">
            <w:pPr>
              <w:jc w:val="both"/>
              <w:rPr>
                <w:rFonts w:ascii="Arial" w:eastAsia="Arial" w:hAnsi="Arial" w:cs="Arial"/>
              </w:rPr>
            </w:pPr>
            <w:r>
              <w:rPr>
                <w:rFonts w:ascii="Arial" w:eastAsia="Arial" w:hAnsi="Arial" w:cs="Arial"/>
              </w:rPr>
              <w:t>33A</w:t>
            </w:r>
          </w:p>
        </w:tc>
      </w:tr>
      <w:tr w:rsidR="00EC11B1" w14:paraId="78AE5477" w14:textId="77777777">
        <w:trPr>
          <w:trHeight w:val="360"/>
        </w:trPr>
        <w:tc>
          <w:tcPr>
            <w:tcW w:w="864" w:type="dxa"/>
            <w:shd w:val="clear" w:color="auto" w:fill="auto"/>
          </w:tcPr>
          <w:p w14:paraId="3248194A" w14:textId="77777777" w:rsidR="00EC11B1" w:rsidRDefault="00000000">
            <w:pPr>
              <w:jc w:val="both"/>
              <w:rPr>
                <w:rFonts w:ascii="Arial" w:eastAsia="Arial" w:hAnsi="Arial" w:cs="Arial"/>
              </w:rPr>
            </w:pPr>
            <w:r>
              <w:rPr>
                <w:rFonts w:ascii="Arial" w:eastAsia="Arial" w:hAnsi="Arial" w:cs="Arial"/>
              </w:rPr>
              <w:t>E - 27</w:t>
            </w:r>
          </w:p>
        </w:tc>
        <w:tc>
          <w:tcPr>
            <w:tcW w:w="859" w:type="dxa"/>
            <w:shd w:val="clear" w:color="auto" w:fill="FFFF00"/>
          </w:tcPr>
          <w:p w14:paraId="12FF0354"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5C2F7705"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23F5DBED" w14:textId="77777777" w:rsidR="00EC11B1" w:rsidRDefault="00000000">
            <w:pPr>
              <w:jc w:val="both"/>
              <w:rPr>
                <w:rFonts w:ascii="Arial" w:eastAsia="Arial" w:hAnsi="Arial" w:cs="Arial"/>
              </w:rPr>
            </w:pPr>
            <w:r>
              <w:rPr>
                <w:rFonts w:ascii="Arial" w:eastAsia="Arial" w:hAnsi="Arial" w:cs="Arial"/>
              </w:rPr>
              <w:t>5H</w:t>
            </w:r>
          </w:p>
        </w:tc>
        <w:tc>
          <w:tcPr>
            <w:tcW w:w="858" w:type="dxa"/>
            <w:shd w:val="clear" w:color="auto" w:fill="FFFF00"/>
          </w:tcPr>
          <w:p w14:paraId="2A02D629" w14:textId="77777777" w:rsidR="00EC11B1" w:rsidRDefault="00000000">
            <w:pPr>
              <w:jc w:val="both"/>
              <w:rPr>
                <w:rFonts w:ascii="Arial" w:eastAsia="Arial" w:hAnsi="Arial" w:cs="Arial"/>
              </w:rPr>
            </w:pPr>
            <w:r>
              <w:rPr>
                <w:rFonts w:ascii="Arial" w:eastAsia="Arial" w:hAnsi="Arial" w:cs="Arial"/>
              </w:rPr>
              <w:t>14H</w:t>
            </w:r>
          </w:p>
        </w:tc>
        <w:tc>
          <w:tcPr>
            <w:tcW w:w="859" w:type="dxa"/>
            <w:shd w:val="clear" w:color="auto" w:fill="FFFF00"/>
          </w:tcPr>
          <w:p w14:paraId="49DEAC2D" w14:textId="77777777" w:rsidR="00EC11B1" w:rsidRDefault="00000000">
            <w:pPr>
              <w:jc w:val="both"/>
              <w:rPr>
                <w:rFonts w:ascii="Arial" w:eastAsia="Arial" w:hAnsi="Arial" w:cs="Arial"/>
              </w:rPr>
            </w:pPr>
            <w:r>
              <w:rPr>
                <w:rFonts w:ascii="Arial" w:eastAsia="Arial" w:hAnsi="Arial" w:cs="Arial"/>
              </w:rPr>
              <w:t>23H</w:t>
            </w:r>
          </w:p>
        </w:tc>
        <w:tc>
          <w:tcPr>
            <w:tcW w:w="859" w:type="dxa"/>
            <w:shd w:val="clear" w:color="auto" w:fill="FFFF00"/>
          </w:tcPr>
          <w:p w14:paraId="7E80068C" w14:textId="77777777" w:rsidR="00EC11B1" w:rsidRDefault="00000000">
            <w:pPr>
              <w:jc w:val="both"/>
              <w:rPr>
                <w:rFonts w:ascii="Arial" w:eastAsia="Arial" w:hAnsi="Arial" w:cs="Arial"/>
              </w:rPr>
            </w:pPr>
            <w:r>
              <w:rPr>
                <w:rFonts w:ascii="Arial" w:eastAsia="Arial" w:hAnsi="Arial" w:cs="Arial"/>
              </w:rPr>
              <w:t>32H</w:t>
            </w:r>
          </w:p>
        </w:tc>
        <w:tc>
          <w:tcPr>
            <w:tcW w:w="859" w:type="dxa"/>
            <w:shd w:val="clear" w:color="auto" w:fill="00FFFF"/>
          </w:tcPr>
          <w:p w14:paraId="10881EA6" w14:textId="77777777" w:rsidR="00EC11B1" w:rsidRDefault="00000000">
            <w:pPr>
              <w:jc w:val="both"/>
              <w:rPr>
                <w:rFonts w:ascii="Arial" w:eastAsia="Arial" w:hAnsi="Arial" w:cs="Arial"/>
              </w:rPr>
            </w:pPr>
            <w:r>
              <w:rPr>
                <w:rFonts w:ascii="Arial" w:eastAsia="Arial" w:hAnsi="Arial" w:cs="Arial"/>
              </w:rPr>
              <w:t>5A</w:t>
            </w:r>
          </w:p>
        </w:tc>
        <w:tc>
          <w:tcPr>
            <w:tcW w:w="859" w:type="dxa"/>
            <w:shd w:val="clear" w:color="auto" w:fill="00FFFF"/>
          </w:tcPr>
          <w:p w14:paraId="510C8E76" w14:textId="77777777" w:rsidR="00EC11B1" w:rsidRDefault="00000000">
            <w:pPr>
              <w:jc w:val="both"/>
              <w:rPr>
                <w:rFonts w:ascii="Arial" w:eastAsia="Arial" w:hAnsi="Arial" w:cs="Arial"/>
              </w:rPr>
            </w:pPr>
            <w:r>
              <w:rPr>
                <w:rFonts w:ascii="Arial" w:eastAsia="Arial" w:hAnsi="Arial" w:cs="Arial"/>
              </w:rPr>
              <w:t>14A</w:t>
            </w:r>
          </w:p>
        </w:tc>
        <w:tc>
          <w:tcPr>
            <w:tcW w:w="859" w:type="dxa"/>
            <w:shd w:val="clear" w:color="auto" w:fill="00FFFF"/>
          </w:tcPr>
          <w:p w14:paraId="69C21BA2" w14:textId="77777777" w:rsidR="00EC11B1" w:rsidRDefault="00000000">
            <w:pPr>
              <w:jc w:val="both"/>
              <w:rPr>
                <w:rFonts w:ascii="Arial" w:eastAsia="Arial" w:hAnsi="Arial" w:cs="Arial"/>
              </w:rPr>
            </w:pPr>
            <w:r>
              <w:rPr>
                <w:rFonts w:ascii="Arial" w:eastAsia="Arial" w:hAnsi="Arial" w:cs="Arial"/>
              </w:rPr>
              <w:t>23A</w:t>
            </w:r>
          </w:p>
        </w:tc>
        <w:tc>
          <w:tcPr>
            <w:tcW w:w="866" w:type="dxa"/>
            <w:shd w:val="clear" w:color="auto" w:fill="00FFFF"/>
          </w:tcPr>
          <w:p w14:paraId="56AAFCBA" w14:textId="77777777" w:rsidR="00EC11B1" w:rsidRDefault="00000000">
            <w:pPr>
              <w:jc w:val="both"/>
              <w:rPr>
                <w:rFonts w:ascii="Arial" w:eastAsia="Arial" w:hAnsi="Arial" w:cs="Arial"/>
              </w:rPr>
            </w:pPr>
            <w:r>
              <w:rPr>
                <w:rFonts w:ascii="Arial" w:eastAsia="Arial" w:hAnsi="Arial" w:cs="Arial"/>
              </w:rPr>
              <w:t>32A</w:t>
            </w:r>
          </w:p>
        </w:tc>
      </w:tr>
      <w:tr w:rsidR="00EC11B1" w14:paraId="7EBF3D3B" w14:textId="77777777">
        <w:trPr>
          <w:trHeight w:val="360"/>
        </w:trPr>
        <w:tc>
          <w:tcPr>
            <w:tcW w:w="864" w:type="dxa"/>
            <w:shd w:val="clear" w:color="auto" w:fill="auto"/>
          </w:tcPr>
          <w:p w14:paraId="52EB64D2" w14:textId="77777777" w:rsidR="00EC11B1" w:rsidRDefault="00000000">
            <w:pPr>
              <w:jc w:val="both"/>
              <w:rPr>
                <w:rFonts w:ascii="Arial" w:eastAsia="Arial" w:hAnsi="Arial" w:cs="Arial"/>
              </w:rPr>
            </w:pPr>
            <w:r>
              <w:rPr>
                <w:rFonts w:ascii="Arial" w:eastAsia="Arial" w:hAnsi="Arial" w:cs="Arial"/>
              </w:rPr>
              <w:t>F- 25</w:t>
            </w:r>
          </w:p>
        </w:tc>
        <w:tc>
          <w:tcPr>
            <w:tcW w:w="859" w:type="dxa"/>
            <w:shd w:val="clear" w:color="auto" w:fill="FFFF00"/>
          </w:tcPr>
          <w:p w14:paraId="2B87B56A"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10477748"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20B7BB7B" w14:textId="77777777" w:rsidR="00EC11B1" w:rsidRDefault="00000000">
            <w:pPr>
              <w:jc w:val="both"/>
              <w:rPr>
                <w:rFonts w:ascii="Arial" w:eastAsia="Arial" w:hAnsi="Arial" w:cs="Arial"/>
              </w:rPr>
            </w:pPr>
            <w:r>
              <w:rPr>
                <w:rFonts w:ascii="Arial" w:eastAsia="Arial" w:hAnsi="Arial" w:cs="Arial"/>
              </w:rPr>
              <w:t>6H</w:t>
            </w:r>
          </w:p>
        </w:tc>
        <w:tc>
          <w:tcPr>
            <w:tcW w:w="858" w:type="dxa"/>
            <w:shd w:val="clear" w:color="auto" w:fill="FFFF00"/>
          </w:tcPr>
          <w:p w14:paraId="43A02B9C" w14:textId="77777777" w:rsidR="00EC11B1" w:rsidRDefault="00000000">
            <w:pPr>
              <w:jc w:val="both"/>
              <w:rPr>
                <w:rFonts w:ascii="Arial" w:eastAsia="Arial" w:hAnsi="Arial" w:cs="Arial"/>
              </w:rPr>
            </w:pPr>
            <w:r>
              <w:rPr>
                <w:rFonts w:ascii="Arial" w:eastAsia="Arial" w:hAnsi="Arial" w:cs="Arial"/>
              </w:rPr>
              <w:t>15H</w:t>
            </w:r>
          </w:p>
        </w:tc>
        <w:tc>
          <w:tcPr>
            <w:tcW w:w="859" w:type="dxa"/>
            <w:shd w:val="clear" w:color="auto" w:fill="FFFF00"/>
          </w:tcPr>
          <w:p w14:paraId="72B5D5E9" w14:textId="77777777" w:rsidR="00EC11B1" w:rsidRDefault="00000000">
            <w:pPr>
              <w:jc w:val="both"/>
              <w:rPr>
                <w:rFonts w:ascii="Arial" w:eastAsia="Arial" w:hAnsi="Arial" w:cs="Arial"/>
              </w:rPr>
            </w:pPr>
            <w:r>
              <w:rPr>
                <w:rFonts w:ascii="Arial" w:eastAsia="Arial" w:hAnsi="Arial" w:cs="Arial"/>
              </w:rPr>
              <w:t>24H</w:t>
            </w:r>
          </w:p>
        </w:tc>
        <w:tc>
          <w:tcPr>
            <w:tcW w:w="859" w:type="dxa"/>
            <w:shd w:val="clear" w:color="auto" w:fill="FFFF00"/>
          </w:tcPr>
          <w:p w14:paraId="44DC4E78" w14:textId="77777777" w:rsidR="00EC11B1" w:rsidRDefault="00000000">
            <w:pPr>
              <w:jc w:val="both"/>
              <w:rPr>
                <w:rFonts w:ascii="Arial" w:eastAsia="Arial" w:hAnsi="Arial" w:cs="Arial"/>
              </w:rPr>
            </w:pPr>
            <w:r>
              <w:rPr>
                <w:rFonts w:ascii="Arial" w:eastAsia="Arial" w:hAnsi="Arial" w:cs="Arial"/>
              </w:rPr>
              <w:t>33H</w:t>
            </w:r>
          </w:p>
        </w:tc>
        <w:tc>
          <w:tcPr>
            <w:tcW w:w="859" w:type="dxa"/>
            <w:shd w:val="clear" w:color="auto" w:fill="00FFFF"/>
          </w:tcPr>
          <w:p w14:paraId="52BB3120" w14:textId="77777777" w:rsidR="00EC11B1" w:rsidRDefault="00000000">
            <w:pPr>
              <w:jc w:val="both"/>
              <w:rPr>
                <w:rFonts w:ascii="Arial" w:eastAsia="Arial" w:hAnsi="Arial" w:cs="Arial"/>
              </w:rPr>
            </w:pPr>
            <w:r>
              <w:rPr>
                <w:rFonts w:ascii="Arial" w:eastAsia="Arial" w:hAnsi="Arial" w:cs="Arial"/>
              </w:rPr>
              <w:t>6A</w:t>
            </w:r>
          </w:p>
        </w:tc>
        <w:tc>
          <w:tcPr>
            <w:tcW w:w="859" w:type="dxa"/>
            <w:shd w:val="clear" w:color="auto" w:fill="00FFFF"/>
          </w:tcPr>
          <w:p w14:paraId="7258892A" w14:textId="77777777" w:rsidR="00EC11B1" w:rsidRDefault="00000000">
            <w:pPr>
              <w:jc w:val="both"/>
              <w:rPr>
                <w:rFonts w:ascii="Arial" w:eastAsia="Arial" w:hAnsi="Arial" w:cs="Arial"/>
              </w:rPr>
            </w:pPr>
            <w:r>
              <w:rPr>
                <w:rFonts w:ascii="Arial" w:eastAsia="Arial" w:hAnsi="Arial" w:cs="Arial"/>
              </w:rPr>
              <w:t>13A</w:t>
            </w:r>
          </w:p>
        </w:tc>
        <w:tc>
          <w:tcPr>
            <w:tcW w:w="859" w:type="dxa"/>
            <w:shd w:val="clear" w:color="auto" w:fill="00FFFF"/>
          </w:tcPr>
          <w:p w14:paraId="499309B7" w14:textId="77777777" w:rsidR="00EC11B1" w:rsidRDefault="00000000">
            <w:pPr>
              <w:jc w:val="both"/>
              <w:rPr>
                <w:rFonts w:ascii="Arial" w:eastAsia="Arial" w:hAnsi="Arial" w:cs="Arial"/>
              </w:rPr>
            </w:pPr>
            <w:r>
              <w:rPr>
                <w:rFonts w:ascii="Arial" w:eastAsia="Arial" w:hAnsi="Arial" w:cs="Arial"/>
              </w:rPr>
              <w:t>24A</w:t>
            </w:r>
          </w:p>
        </w:tc>
        <w:tc>
          <w:tcPr>
            <w:tcW w:w="866" w:type="dxa"/>
            <w:shd w:val="clear" w:color="auto" w:fill="00FFFF"/>
          </w:tcPr>
          <w:p w14:paraId="28E89C41" w14:textId="77777777" w:rsidR="00EC11B1" w:rsidRDefault="00000000">
            <w:pPr>
              <w:jc w:val="both"/>
              <w:rPr>
                <w:rFonts w:ascii="Arial" w:eastAsia="Arial" w:hAnsi="Arial" w:cs="Arial"/>
              </w:rPr>
            </w:pPr>
            <w:r>
              <w:rPr>
                <w:rFonts w:ascii="Arial" w:eastAsia="Arial" w:hAnsi="Arial" w:cs="Arial"/>
              </w:rPr>
              <w:t>31A</w:t>
            </w:r>
          </w:p>
        </w:tc>
      </w:tr>
      <w:tr w:rsidR="00EC11B1" w14:paraId="0E104D11" w14:textId="77777777">
        <w:trPr>
          <w:trHeight w:val="360"/>
        </w:trPr>
        <w:tc>
          <w:tcPr>
            <w:tcW w:w="864" w:type="dxa"/>
            <w:shd w:val="clear" w:color="auto" w:fill="auto"/>
          </w:tcPr>
          <w:p w14:paraId="099CF58D" w14:textId="77777777" w:rsidR="00EC11B1" w:rsidRDefault="00000000">
            <w:pPr>
              <w:jc w:val="both"/>
              <w:rPr>
                <w:rFonts w:ascii="Arial" w:eastAsia="Arial" w:hAnsi="Arial" w:cs="Arial"/>
              </w:rPr>
            </w:pPr>
            <w:r>
              <w:rPr>
                <w:rFonts w:ascii="Arial" w:eastAsia="Arial" w:hAnsi="Arial" w:cs="Arial"/>
              </w:rPr>
              <w:t>G-19</w:t>
            </w:r>
          </w:p>
        </w:tc>
        <w:tc>
          <w:tcPr>
            <w:tcW w:w="859" w:type="dxa"/>
            <w:shd w:val="clear" w:color="auto" w:fill="FFFF00"/>
          </w:tcPr>
          <w:p w14:paraId="6584D21A"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337D0BE8"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5F3EA2AA" w14:textId="77777777" w:rsidR="00EC11B1" w:rsidRDefault="00000000">
            <w:pPr>
              <w:jc w:val="both"/>
              <w:rPr>
                <w:rFonts w:ascii="Arial" w:eastAsia="Arial" w:hAnsi="Arial" w:cs="Arial"/>
              </w:rPr>
            </w:pPr>
            <w:r>
              <w:rPr>
                <w:rFonts w:ascii="Arial" w:eastAsia="Arial" w:hAnsi="Arial" w:cs="Arial"/>
              </w:rPr>
              <w:t>7H</w:t>
            </w:r>
          </w:p>
        </w:tc>
        <w:tc>
          <w:tcPr>
            <w:tcW w:w="858" w:type="dxa"/>
            <w:shd w:val="clear" w:color="auto" w:fill="FFFF00"/>
          </w:tcPr>
          <w:p w14:paraId="00F3365E" w14:textId="77777777" w:rsidR="00EC11B1" w:rsidRDefault="00000000">
            <w:pPr>
              <w:jc w:val="both"/>
              <w:rPr>
                <w:rFonts w:ascii="Arial" w:eastAsia="Arial" w:hAnsi="Arial" w:cs="Arial"/>
              </w:rPr>
            </w:pPr>
            <w:r>
              <w:rPr>
                <w:rFonts w:ascii="Arial" w:eastAsia="Arial" w:hAnsi="Arial" w:cs="Arial"/>
              </w:rPr>
              <w:t>16H</w:t>
            </w:r>
          </w:p>
        </w:tc>
        <w:tc>
          <w:tcPr>
            <w:tcW w:w="859" w:type="dxa"/>
            <w:shd w:val="clear" w:color="auto" w:fill="FFFF00"/>
          </w:tcPr>
          <w:p w14:paraId="0D796920" w14:textId="77777777" w:rsidR="00EC11B1" w:rsidRDefault="00000000">
            <w:pPr>
              <w:jc w:val="both"/>
              <w:rPr>
                <w:rFonts w:ascii="Arial" w:eastAsia="Arial" w:hAnsi="Arial" w:cs="Arial"/>
              </w:rPr>
            </w:pPr>
            <w:r>
              <w:rPr>
                <w:rFonts w:ascii="Arial" w:eastAsia="Arial" w:hAnsi="Arial" w:cs="Arial"/>
              </w:rPr>
              <w:t>25H</w:t>
            </w:r>
          </w:p>
        </w:tc>
        <w:tc>
          <w:tcPr>
            <w:tcW w:w="859" w:type="dxa"/>
            <w:shd w:val="clear" w:color="auto" w:fill="FFFF00"/>
          </w:tcPr>
          <w:p w14:paraId="05C2B437" w14:textId="77777777" w:rsidR="00EC11B1" w:rsidRDefault="00000000">
            <w:pPr>
              <w:jc w:val="both"/>
              <w:rPr>
                <w:rFonts w:ascii="Arial" w:eastAsia="Arial" w:hAnsi="Arial" w:cs="Arial"/>
              </w:rPr>
            </w:pPr>
            <w:r>
              <w:rPr>
                <w:rFonts w:ascii="Arial" w:eastAsia="Arial" w:hAnsi="Arial" w:cs="Arial"/>
              </w:rPr>
              <w:t>34H</w:t>
            </w:r>
          </w:p>
        </w:tc>
        <w:tc>
          <w:tcPr>
            <w:tcW w:w="859" w:type="dxa"/>
            <w:shd w:val="clear" w:color="auto" w:fill="00FFFF"/>
          </w:tcPr>
          <w:p w14:paraId="19885AD1" w14:textId="77777777" w:rsidR="00EC11B1" w:rsidRDefault="00000000">
            <w:pPr>
              <w:jc w:val="both"/>
              <w:rPr>
                <w:rFonts w:ascii="Arial" w:eastAsia="Arial" w:hAnsi="Arial" w:cs="Arial"/>
              </w:rPr>
            </w:pPr>
            <w:r>
              <w:rPr>
                <w:rFonts w:ascii="Arial" w:eastAsia="Arial" w:hAnsi="Arial" w:cs="Arial"/>
              </w:rPr>
              <w:t>7A</w:t>
            </w:r>
          </w:p>
        </w:tc>
        <w:tc>
          <w:tcPr>
            <w:tcW w:w="859" w:type="dxa"/>
            <w:shd w:val="clear" w:color="auto" w:fill="00FFFF"/>
          </w:tcPr>
          <w:p w14:paraId="1F10C1EE" w14:textId="77777777" w:rsidR="00EC11B1" w:rsidRDefault="00000000">
            <w:pPr>
              <w:jc w:val="both"/>
              <w:rPr>
                <w:rFonts w:ascii="Arial" w:eastAsia="Arial" w:hAnsi="Arial" w:cs="Arial"/>
              </w:rPr>
            </w:pPr>
            <w:r>
              <w:rPr>
                <w:rFonts w:ascii="Arial" w:eastAsia="Arial" w:hAnsi="Arial" w:cs="Arial"/>
              </w:rPr>
              <w:t>12A</w:t>
            </w:r>
          </w:p>
        </w:tc>
        <w:tc>
          <w:tcPr>
            <w:tcW w:w="859" w:type="dxa"/>
            <w:shd w:val="clear" w:color="auto" w:fill="00FFFF"/>
          </w:tcPr>
          <w:p w14:paraId="60EC99EB" w14:textId="77777777" w:rsidR="00EC11B1" w:rsidRDefault="00000000">
            <w:pPr>
              <w:jc w:val="both"/>
              <w:rPr>
                <w:rFonts w:ascii="Arial" w:eastAsia="Arial" w:hAnsi="Arial" w:cs="Arial"/>
              </w:rPr>
            </w:pPr>
            <w:r>
              <w:rPr>
                <w:rFonts w:ascii="Arial" w:eastAsia="Arial" w:hAnsi="Arial" w:cs="Arial"/>
              </w:rPr>
              <w:t>25A</w:t>
            </w:r>
          </w:p>
        </w:tc>
        <w:tc>
          <w:tcPr>
            <w:tcW w:w="866" w:type="dxa"/>
            <w:shd w:val="clear" w:color="auto" w:fill="00FFFF"/>
          </w:tcPr>
          <w:p w14:paraId="6FD9B561" w14:textId="77777777" w:rsidR="00EC11B1" w:rsidRDefault="00000000">
            <w:pPr>
              <w:jc w:val="both"/>
              <w:rPr>
                <w:rFonts w:ascii="Arial" w:eastAsia="Arial" w:hAnsi="Arial" w:cs="Arial"/>
              </w:rPr>
            </w:pPr>
            <w:r>
              <w:rPr>
                <w:rFonts w:ascii="Arial" w:eastAsia="Arial" w:hAnsi="Arial" w:cs="Arial"/>
              </w:rPr>
              <w:t>30A</w:t>
            </w:r>
          </w:p>
        </w:tc>
      </w:tr>
      <w:tr w:rsidR="00EC11B1" w14:paraId="3666854B" w14:textId="77777777">
        <w:trPr>
          <w:trHeight w:val="360"/>
        </w:trPr>
        <w:tc>
          <w:tcPr>
            <w:tcW w:w="864" w:type="dxa"/>
            <w:shd w:val="clear" w:color="auto" w:fill="auto"/>
          </w:tcPr>
          <w:p w14:paraId="22693E59" w14:textId="77777777" w:rsidR="00EC11B1" w:rsidRDefault="00000000">
            <w:pPr>
              <w:jc w:val="both"/>
              <w:rPr>
                <w:rFonts w:ascii="Arial" w:eastAsia="Arial" w:hAnsi="Arial" w:cs="Arial"/>
              </w:rPr>
            </w:pPr>
            <w:r>
              <w:rPr>
                <w:rFonts w:ascii="Arial" w:eastAsia="Arial" w:hAnsi="Arial" w:cs="Arial"/>
              </w:rPr>
              <w:t>H-13</w:t>
            </w:r>
          </w:p>
        </w:tc>
        <w:tc>
          <w:tcPr>
            <w:tcW w:w="859" w:type="dxa"/>
            <w:shd w:val="clear" w:color="auto" w:fill="FFFF00"/>
          </w:tcPr>
          <w:p w14:paraId="3A89A683"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4DC5C2AF"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36CA9E46" w14:textId="77777777" w:rsidR="00EC11B1" w:rsidRDefault="00000000">
            <w:pPr>
              <w:jc w:val="both"/>
              <w:rPr>
                <w:rFonts w:ascii="Arial" w:eastAsia="Arial" w:hAnsi="Arial" w:cs="Arial"/>
              </w:rPr>
            </w:pPr>
            <w:r>
              <w:rPr>
                <w:rFonts w:ascii="Arial" w:eastAsia="Arial" w:hAnsi="Arial" w:cs="Arial"/>
              </w:rPr>
              <w:t>8H</w:t>
            </w:r>
          </w:p>
        </w:tc>
        <w:tc>
          <w:tcPr>
            <w:tcW w:w="858" w:type="dxa"/>
            <w:shd w:val="clear" w:color="auto" w:fill="FFFF00"/>
          </w:tcPr>
          <w:p w14:paraId="1626B016" w14:textId="77777777" w:rsidR="00EC11B1" w:rsidRDefault="00000000">
            <w:pPr>
              <w:jc w:val="both"/>
              <w:rPr>
                <w:rFonts w:ascii="Arial" w:eastAsia="Arial" w:hAnsi="Arial" w:cs="Arial"/>
              </w:rPr>
            </w:pPr>
            <w:r>
              <w:rPr>
                <w:rFonts w:ascii="Arial" w:eastAsia="Arial" w:hAnsi="Arial" w:cs="Arial"/>
              </w:rPr>
              <w:t>17H</w:t>
            </w:r>
          </w:p>
        </w:tc>
        <w:tc>
          <w:tcPr>
            <w:tcW w:w="859" w:type="dxa"/>
            <w:shd w:val="clear" w:color="auto" w:fill="FFFF00"/>
          </w:tcPr>
          <w:p w14:paraId="653DE87F" w14:textId="77777777" w:rsidR="00EC11B1" w:rsidRDefault="00000000">
            <w:pPr>
              <w:jc w:val="both"/>
              <w:rPr>
                <w:rFonts w:ascii="Arial" w:eastAsia="Arial" w:hAnsi="Arial" w:cs="Arial"/>
              </w:rPr>
            </w:pPr>
            <w:r>
              <w:rPr>
                <w:rFonts w:ascii="Arial" w:eastAsia="Arial" w:hAnsi="Arial" w:cs="Arial"/>
              </w:rPr>
              <w:t>26H</w:t>
            </w:r>
          </w:p>
        </w:tc>
        <w:tc>
          <w:tcPr>
            <w:tcW w:w="859" w:type="dxa"/>
            <w:shd w:val="clear" w:color="auto" w:fill="FFFF00"/>
          </w:tcPr>
          <w:p w14:paraId="130D4C4C" w14:textId="77777777" w:rsidR="00EC11B1" w:rsidRDefault="00000000">
            <w:pPr>
              <w:jc w:val="both"/>
              <w:rPr>
                <w:rFonts w:ascii="Arial" w:eastAsia="Arial" w:hAnsi="Arial" w:cs="Arial"/>
              </w:rPr>
            </w:pPr>
            <w:r>
              <w:rPr>
                <w:rFonts w:ascii="Arial" w:eastAsia="Arial" w:hAnsi="Arial" w:cs="Arial"/>
              </w:rPr>
              <w:t>35H</w:t>
            </w:r>
          </w:p>
        </w:tc>
        <w:tc>
          <w:tcPr>
            <w:tcW w:w="859" w:type="dxa"/>
            <w:shd w:val="clear" w:color="auto" w:fill="00FFFF"/>
          </w:tcPr>
          <w:p w14:paraId="0034B244" w14:textId="77777777" w:rsidR="00EC11B1" w:rsidRDefault="00000000">
            <w:pPr>
              <w:jc w:val="both"/>
              <w:rPr>
                <w:rFonts w:ascii="Arial" w:eastAsia="Arial" w:hAnsi="Arial" w:cs="Arial"/>
              </w:rPr>
            </w:pPr>
            <w:r>
              <w:rPr>
                <w:rFonts w:ascii="Arial" w:eastAsia="Arial" w:hAnsi="Arial" w:cs="Arial"/>
              </w:rPr>
              <w:t>8A</w:t>
            </w:r>
          </w:p>
        </w:tc>
        <w:tc>
          <w:tcPr>
            <w:tcW w:w="859" w:type="dxa"/>
            <w:shd w:val="clear" w:color="auto" w:fill="00FFFF"/>
          </w:tcPr>
          <w:p w14:paraId="00A78617" w14:textId="77777777" w:rsidR="00EC11B1" w:rsidRDefault="00000000">
            <w:pPr>
              <w:jc w:val="both"/>
              <w:rPr>
                <w:rFonts w:ascii="Arial" w:eastAsia="Arial" w:hAnsi="Arial" w:cs="Arial"/>
              </w:rPr>
            </w:pPr>
            <w:r>
              <w:rPr>
                <w:rFonts w:ascii="Arial" w:eastAsia="Arial" w:hAnsi="Arial" w:cs="Arial"/>
              </w:rPr>
              <w:t>11A</w:t>
            </w:r>
          </w:p>
        </w:tc>
        <w:tc>
          <w:tcPr>
            <w:tcW w:w="859" w:type="dxa"/>
            <w:shd w:val="clear" w:color="auto" w:fill="00FFFF"/>
          </w:tcPr>
          <w:p w14:paraId="35CFDA5A" w14:textId="77777777" w:rsidR="00EC11B1" w:rsidRDefault="00000000">
            <w:pPr>
              <w:jc w:val="both"/>
              <w:rPr>
                <w:rFonts w:ascii="Arial" w:eastAsia="Arial" w:hAnsi="Arial" w:cs="Arial"/>
              </w:rPr>
            </w:pPr>
            <w:r>
              <w:rPr>
                <w:rFonts w:ascii="Arial" w:eastAsia="Arial" w:hAnsi="Arial" w:cs="Arial"/>
              </w:rPr>
              <w:t>26A</w:t>
            </w:r>
          </w:p>
        </w:tc>
        <w:tc>
          <w:tcPr>
            <w:tcW w:w="866" w:type="dxa"/>
            <w:shd w:val="clear" w:color="auto" w:fill="00FFFF"/>
          </w:tcPr>
          <w:p w14:paraId="01F8872D" w14:textId="77777777" w:rsidR="00EC11B1" w:rsidRDefault="00000000">
            <w:pPr>
              <w:jc w:val="both"/>
              <w:rPr>
                <w:rFonts w:ascii="Arial" w:eastAsia="Arial" w:hAnsi="Arial" w:cs="Arial"/>
              </w:rPr>
            </w:pPr>
            <w:r>
              <w:rPr>
                <w:rFonts w:ascii="Arial" w:eastAsia="Arial" w:hAnsi="Arial" w:cs="Arial"/>
              </w:rPr>
              <w:t>29A</w:t>
            </w:r>
          </w:p>
        </w:tc>
      </w:tr>
      <w:tr w:rsidR="00EC11B1" w14:paraId="3F6AE1AB" w14:textId="77777777">
        <w:trPr>
          <w:trHeight w:val="360"/>
        </w:trPr>
        <w:tc>
          <w:tcPr>
            <w:tcW w:w="864" w:type="dxa"/>
            <w:shd w:val="clear" w:color="auto" w:fill="auto"/>
          </w:tcPr>
          <w:p w14:paraId="16144DB7" w14:textId="77777777" w:rsidR="00EC11B1" w:rsidRDefault="00000000">
            <w:pPr>
              <w:jc w:val="both"/>
              <w:rPr>
                <w:rFonts w:ascii="Arial" w:eastAsia="Arial" w:hAnsi="Arial" w:cs="Arial"/>
              </w:rPr>
            </w:pPr>
            <w:r>
              <w:rPr>
                <w:rFonts w:ascii="Arial" w:eastAsia="Arial" w:hAnsi="Arial" w:cs="Arial"/>
              </w:rPr>
              <w:t>I- 03</w:t>
            </w:r>
          </w:p>
        </w:tc>
        <w:tc>
          <w:tcPr>
            <w:tcW w:w="859" w:type="dxa"/>
            <w:shd w:val="clear" w:color="auto" w:fill="FFFF00"/>
          </w:tcPr>
          <w:p w14:paraId="23F62A31"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35BD62EF"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3D892917" w14:textId="77777777" w:rsidR="00EC11B1" w:rsidRDefault="00000000">
            <w:pPr>
              <w:jc w:val="both"/>
              <w:rPr>
                <w:rFonts w:ascii="Arial" w:eastAsia="Arial" w:hAnsi="Arial" w:cs="Arial"/>
              </w:rPr>
            </w:pPr>
            <w:r>
              <w:rPr>
                <w:rFonts w:ascii="Arial" w:eastAsia="Arial" w:hAnsi="Arial" w:cs="Arial"/>
              </w:rPr>
              <w:t>9H</w:t>
            </w:r>
          </w:p>
        </w:tc>
        <w:tc>
          <w:tcPr>
            <w:tcW w:w="858" w:type="dxa"/>
            <w:shd w:val="clear" w:color="auto" w:fill="FFFF00"/>
          </w:tcPr>
          <w:p w14:paraId="51FA2F05" w14:textId="77777777" w:rsidR="00EC11B1" w:rsidRDefault="00000000">
            <w:pPr>
              <w:jc w:val="both"/>
              <w:rPr>
                <w:rFonts w:ascii="Arial" w:eastAsia="Arial" w:hAnsi="Arial" w:cs="Arial"/>
              </w:rPr>
            </w:pPr>
            <w:r>
              <w:rPr>
                <w:rFonts w:ascii="Arial" w:eastAsia="Arial" w:hAnsi="Arial" w:cs="Arial"/>
              </w:rPr>
              <w:t>18H</w:t>
            </w:r>
          </w:p>
        </w:tc>
        <w:tc>
          <w:tcPr>
            <w:tcW w:w="859" w:type="dxa"/>
            <w:shd w:val="clear" w:color="auto" w:fill="FFFF00"/>
          </w:tcPr>
          <w:p w14:paraId="05EAC097" w14:textId="77777777" w:rsidR="00EC11B1" w:rsidRDefault="00000000">
            <w:pPr>
              <w:jc w:val="both"/>
              <w:rPr>
                <w:rFonts w:ascii="Arial" w:eastAsia="Arial" w:hAnsi="Arial" w:cs="Arial"/>
              </w:rPr>
            </w:pPr>
            <w:r>
              <w:rPr>
                <w:rFonts w:ascii="Arial" w:eastAsia="Arial" w:hAnsi="Arial" w:cs="Arial"/>
              </w:rPr>
              <w:t>27H</w:t>
            </w:r>
          </w:p>
        </w:tc>
        <w:tc>
          <w:tcPr>
            <w:tcW w:w="859" w:type="dxa"/>
            <w:shd w:val="clear" w:color="auto" w:fill="FFFF00"/>
          </w:tcPr>
          <w:p w14:paraId="19EB184E" w14:textId="77777777" w:rsidR="00EC11B1" w:rsidRDefault="00000000">
            <w:pPr>
              <w:jc w:val="both"/>
              <w:rPr>
                <w:rFonts w:ascii="Arial" w:eastAsia="Arial" w:hAnsi="Arial" w:cs="Arial"/>
              </w:rPr>
            </w:pPr>
            <w:r>
              <w:rPr>
                <w:rFonts w:ascii="Arial" w:eastAsia="Arial" w:hAnsi="Arial" w:cs="Arial"/>
              </w:rPr>
              <w:t>36H</w:t>
            </w:r>
          </w:p>
        </w:tc>
        <w:tc>
          <w:tcPr>
            <w:tcW w:w="859" w:type="dxa"/>
            <w:shd w:val="clear" w:color="auto" w:fill="00FFFF"/>
          </w:tcPr>
          <w:p w14:paraId="6B102BB2" w14:textId="77777777" w:rsidR="00EC11B1" w:rsidRDefault="00000000">
            <w:pPr>
              <w:jc w:val="both"/>
              <w:rPr>
                <w:rFonts w:ascii="Arial" w:eastAsia="Arial" w:hAnsi="Arial" w:cs="Arial"/>
              </w:rPr>
            </w:pPr>
            <w:r>
              <w:rPr>
                <w:rFonts w:ascii="Arial" w:eastAsia="Arial" w:hAnsi="Arial" w:cs="Arial"/>
              </w:rPr>
              <w:t>9A</w:t>
            </w:r>
          </w:p>
        </w:tc>
        <w:tc>
          <w:tcPr>
            <w:tcW w:w="859" w:type="dxa"/>
            <w:shd w:val="clear" w:color="auto" w:fill="00FFFF"/>
          </w:tcPr>
          <w:p w14:paraId="666930D1" w14:textId="77777777" w:rsidR="00EC11B1" w:rsidRDefault="00000000">
            <w:pPr>
              <w:jc w:val="both"/>
              <w:rPr>
                <w:rFonts w:ascii="Arial" w:eastAsia="Arial" w:hAnsi="Arial" w:cs="Arial"/>
              </w:rPr>
            </w:pPr>
            <w:r>
              <w:rPr>
                <w:rFonts w:ascii="Arial" w:eastAsia="Arial" w:hAnsi="Arial" w:cs="Arial"/>
              </w:rPr>
              <w:t>10A</w:t>
            </w:r>
          </w:p>
        </w:tc>
        <w:tc>
          <w:tcPr>
            <w:tcW w:w="859" w:type="dxa"/>
            <w:shd w:val="clear" w:color="auto" w:fill="00FFFF"/>
          </w:tcPr>
          <w:p w14:paraId="6C82A428" w14:textId="77777777" w:rsidR="00EC11B1" w:rsidRDefault="00000000">
            <w:pPr>
              <w:jc w:val="both"/>
              <w:rPr>
                <w:rFonts w:ascii="Arial" w:eastAsia="Arial" w:hAnsi="Arial" w:cs="Arial"/>
              </w:rPr>
            </w:pPr>
            <w:r>
              <w:rPr>
                <w:rFonts w:ascii="Arial" w:eastAsia="Arial" w:hAnsi="Arial" w:cs="Arial"/>
              </w:rPr>
              <w:t>27A</w:t>
            </w:r>
          </w:p>
        </w:tc>
        <w:tc>
          <w:tcPr>
            <w:tcW w:w="866" w:type="dxa"/>
            <w:shd w:val="clear" w:color="auto" w:fill="00FFFF"/>
          </w:tcPr>
          <w:p w14:paraId="6AE07163" w14:textId="77777777" w:rsidR="00EC11B1" w:rsidRDefault="00000000">
            <w:pPr>
              <w:jc w:val="both"/>
              <w:rPr>
                <w:rFonts w:ascii="Arial" w:eastAsia="Arial" w:hAnsi="Arial" w:cs="Arial"/>
              </w:rPr>
            </w:pPr>
            <w:r>
              <w:rPr>
                <w:rFonts w:ascii="Arial" w:eastAsia="Arial" w:hAnsi="Arial" w:cs="Arial"/>
              </w:rPr>
              <w:t>28A</w:t>
            </w:r>
          </w:p>
        </w:tc>
      </w:tr>
    </w:tbl>
    <w:p w14:paraId="02603CF5" w14:textId="77777777" w:rsidR="00EC11B1" w:rsidRDefault="00EC11B1">
      <w:pPr>
        <w:pBdr>
          <w:top w:val="nil"/>
          <w:left w:val="nil"/>
          <w:bottom w:val="nil"/>
          <w:right w:val="nil"/>
          <w:between w:val="nil"/>
        </w:pBdr>
        <w:ind w:left="969"/>
        <w:jc w:val="both"/>
        <w:rPr>
          <w:rFonts w:ascii="Arial" w:eastAsia="Arial" w:hAnsi="Arial" w:cs="Arial"/>
          <w:color w:val="000000"/>
        </w:rPr>
      </w:pPr>
    </w:p>
    <w:p w14:paraId="410F42B1" w14:textId="77777777" w:rsidR="00EC11B1" w:rsidRDefault="00000000">
      <w:pPr>
        <w:rPr>
          <w:rFonts w:ascii="Arial" w:eastAsia="Arial" w:hAnsi="Arial" w:cs="Arial"/>
        </w:rPr>
      </w:pPr>
      <w:r>
        <w:rPr>
          <w:rFonts w:ascii="Arial" w:eastAsia="Arial" w:hAnsi="Arial" w:cs="Arial"/>
        </w:rPr>
        <w:t>Example #2 – Historical model does not have a full round for the final round of the historical draft</w:t>
      </w:r>
    </w:p>
    <w:p w14:paraId="017E6948"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tbl>
      <w:tblPr>
        <w:tblStyle w:val="a0"/>
        <w:tblW w:w="94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859"/>
        <w:gridCol w:w="857"/>
        <w:gridCol w:w="857"/>
        <w:gridCol w:w="858"/>
        <w:gridCol w:w="859"/>
        <w:gridCol w:w="859"/>
        <w:gridCol w:w="859"/>
        <w:gridCol w:w="859"/>
        <w:gridCol w:w="859"/>
        <w:gridCol w:w="866"/>
      </w:tblGrid>
      <w:tr w:rsidR="00EC11B1" w14:paraId="699D672C" w14:textId="77777777">
        <w:trPr>
          <w:trHeight w:val="432"/>
        </w:trPr>
        <w:tc>
          <w:tcPr>
            <w:tcW w:w="864" w:type="dxa"/>
            <w:shd w:val="clear" w:color="auto" w:fill="auto"/>
          </w:tcPr>
          <w:p w14:paraId="6999A5A0" w14:textId="77777777" w:rsidR="00EC11B1" w:rsidRDefault="00000000">
            <w:pPr>
              <w:jc w:val="both"/>
              <w:rPr>
                <w:rFonts w:ascii="Arial" w:eastAsia="Arial" w:hAnsi="Arial" w:cs="Arial"/>
              </w:rPr>
            </w:pPr>
            <w:r>
              <w:rPr>
                <w:rFonts w:ascii="Arial" w:eastAsia="Arial" w:hAnsi="Arial" w:cs="Arial"/>
              </w:rPr>
              <w:t>Team</w:t>
            </w:r>
          </w:p>
        </w:tc>
        <w:tc>
          <w:tcPr>
            <w:tcW w:w="859" w:type="dxa"/>
            <w:shd w:val="clear" w:color="auto" w:fill="auto"/>
          </w:tcPr>
          <w:p w14:paraId="4673ED5A" w14:textId="77777777" w:rsidR="00EC11B1" w:rsidRDefault="00000000">
            <w:pPr>
              <w:jc w:val="both"/>
              <w:rPr>
                <w:rFonts w:ascii="Arial" w:eastAsia="Arial" w:hAnsi="Arial" w:cs="Arial"/>
              </w:rPr>
            </w:pPr>
            <w:r>
              <w:rPr>
                <w:rFonts w:ascii="Arial" w:eastAsia="Arial" w:hAnsi="Arial" w:cs="Arial"/>
              </w:rPr>
              <w:t>RD1</w:t>
            </w:r>
          </w:p>
        </w:tc>
        <w:tc>
          <w:tcPr>
            <w:tcW w:w="857" w:type="dxa"/>
            <w:shd w:val="clear" w:color="auto" w:fill="auto"/>
          </w:tcPr>
          <w:p w14:paraId="68656F28" w14:textId="77777777" w:rsidR="00EC11B1" w:rsidRDefault="00000000">
            <w:pPr>
              <w:jc w:val="both"/>
              <w:rPr>
                <w:rFonts w:ascii="Arial" w:eastAsia="Arial" w:hAnsi="Arial" w:cs="Arial"/>
              </w:rPr>
            </w:pPr>
            <w:r>
              <w:rPr>
                <w:rFonts w:ascii="Arial" w:eastAsia="Arial" w:hAnsi="Arial" w:cs="Arial"/>
              </w:rPr>
              <w:t>RD2</w:t>
            </w:r>
          </w:p>
        </w:tc>
        <w:tc>
          <w:tcPr>
            <w:tcW w:w="857" w:type="dxa"/>
            <w:shd w:val="clear" w:color="auto" w:fill="auto"/>
          </w:tcPr>
          <w:p w14:paraId="16664D17" w14:textId="77777777" w:rsidR="00EC11B1" w:rsidRDefault="00000000">
            <w:pPr>
              <w:jc w:val="both"/>
              <w:rPr>
                <w:rFonts w:ascii="Arial" w:eastAsia="Arial" w:hAnsi="Arial" w:cs="Arial"/>
              </w:rPr>
            </w:pPr>
            <w:r>
              <w:rPr>
                <w:rFonts w:ascii="Arial" w:eastAsia="Arial" w:hAnsi="Arial" w:cs="Arial"/>
              </w:rPr>
              <w:t>RD3</w:t>
            </w:r>
          </w:p>
        </w:tc>
        <w:tc>
          <w:tcPr>
            <w:tcW w:w="858" w:type="dxa"/>
            <w:shd w:val="clear" w:color="auto" w:fill="auto"/>
          </w:tcPr>
          <w:p w14:paraId="6DA832FC" w14:textId="77777777" w:rsidR="00EC11B1" w:rsidRDefault="00000000">
            <w:pPr>
              <w:jc w:val="both"/>
              <w:rPr>
                <w:rFonts w:ascii="Arial" w:eastAsia="Arial" w:hAnsi="Arial" w:cs="Arial"/>
              </w:rPr>
            </w:pPr>
            <w:r>
              <w:rPr>
                <w:rFonts w:ascii="Arial" w:eastAsia="Arial" w:hAnsi="Arial" w:cs="Arial"/>
              </w:rPr>
              <w:t>RD4</w:t>
            </w:r>
          </w:p>
        </w:tc>
        <w:tc>
          <w:tcPr>
            <w:tcW w:w="859" w:type="dxa"/>
            <w:shd w:val="clear" w:color="auto" w:fill="auto"/>
          </w:tcPr>
          <w:p w14:paraId="68B8E043" w14:textId="77777777" w:rsidR="00EC11B1" w:rsidRDefault="00000000">
            <w:pPr>
              <w:jc w:val="both"/>
              <w:rPr>
                <w:rFonts w:ascii="Arial" w:eastAsia="Arial" w:hAnsi="Arial" w:cs="Arial"/>
              </w:rPr>
            </w:pPr>
            <w:r>
              <w:rPr>
                <w:rFonts w:ascii="Arial" w:eastAsia="Arial" w:hAnsi="Arial" w:cs="Arial"/>
              </w:rPr>
              <w:t>RD5</w:t>
            </w:r>
          </w:p>
        </w:tc>
        <w:tc>
          <w:tcPr>
            <w:tcW w:w="859" w:type="dxa"/>
            <w:shd w:val="clear" w:color="auto" w:fill="auto"/>
          </w:tcPr>
          <w:p w14:paraId="178047C7" w14:textId="77777777" w:rsidR="00EC11B1" w:rsidRDefault="00000000">
            <w:pPr>
              <w:jc w:val="both"/>
              <w:rPr>
                <w:rFonts w:ascii="Arial" w:eastAsia="Arial" w:hAnsi="Arial" w:cs="Arial"/>
              </w:rPr>
            </w:pPr>
            <w:r>
              <w:rPr>
                <w:rFonts w:ascii="Arial" w:eastAsia="Arial" w:hAnsi="Arial" w:cs="Arial"/>
              </w:rPr>
              <w:t>RD6</w:t>
            </w:r>
          </w:p>
        </w:tc>
        <w:tc>
          <w:tcPr>
            <w:tcW w:w="859" w:type="dxa"/>
            <w:shd w:val="clear" w:color="auto" w:fill="auto"/>
          </w:tcPr>
          <w:p w14:paraId="2F4E642D" w14:textId="77777777" w:rsidR="00EC11B1" w:rsidRDefault="00000000">
            <w:pPr>
              <w:jc w:val="both"/>
              <w:rPr>
                <w:rFonts w:ascii="Arial" w:eastAsia="Arial" w:hAnsi="Arial" w:cs="Arial"/>
              </w:rPr>
            </w:pPr>
            <w:r>
              <w:rPr>
                <w:rFonts w:ascii="Arial" w:eastAsia="Arial" w:hAnsi="Arial" w:cs="Arial"/>
              </w:rPr>
              <w:t>RD7</w:t>
            </w:r>
          </w:p>
        </w:tc>
        <w:tc>
          <w:tcPr>
            <w:tcW w:w="859" w:type="dxa"/>
            <w:shd w:val="clear" w:color="auto" w:fill="auto"/>
          </w:tcPr>
          <w:p w14:paraId="6D65E5BE" w14:textId="77777777" w:rsidR="00EC11B1" w:rsidRDefault="00000000">
            <w:pPr>
              <w:jc w:val="both"/>
              <w:rPr>
                <w:rFonts w:ascii="Arial" w:eastAsia="Arial" w:hAnsi="Arial" w:cs="Arial"/>
              </w:rPr>
            </w:pPr>
            <w:r>
              <w:rPr>
                <w:rFonts w:ascii="Arial" w:eastAsia="Arial" w:hAnsi="Arial" w:cs="Arial"/>
              </w:rPr>
              <w:t>RD8</w:t>
            </w:r>
          </w:p>
        </w:tc>
        <w:tc>
          <w:tcPr>
            <w:tcW w:w="859" w:type="dxa"/>
            <w:shd w:val="clear" w:color="auto" w:fill="auto"/>
          </w:tcPr>
          <w:p w14:paraId="792B8A3A" w14:textId="77777777" w:rsidR="00EC11B1" w:rsidRDefault="00000000">
            <w:pPr>
              <w:jc w:val="both"/>
              <w:rPr>
                <w:rFonts w:ascii="Arial" w:eastAsia="Arial" w:hAnsi="Arial" w:cs="Arial"/>
              </w:rPr>
            </w:pPr>
            <w:r>
              <w:rPr>
                <w:rFonts w:ascii="Arial" w:eastAsia="Arial" w:hAnsi="Arial" w:cs="Arial"/>
              </w:rPr>
              <w:t>RD9</w:t>
            </w:r>
          </w:p>
        </w:tc>
        <w:tc>
          <w:tcPr>
            <w:tcW w:w="866" w:type="dxa"/>
            <w:shd w:val="clear" w:color="auto" w:fill="auto"/>
          </w:tcPr>
          <w:p w14:paraId="1662DBF8" w14:textId="77777777" w:rsidR="00EC11B1" w:rsidRDefault="00000000">
            <w:pPr>
              <w:jc w:val="both"/>
              <w:rPr>
                <w:rFonts w:ascii="Arial" w:eastAsia="Arial" w:hAnsi="Arial" w:cs="Arial"/>
              </w:rPr>
            </w:pPr>
            <w:r>
              <w:rPr>
                <w:rFonts w:ascii="Arial" w:eastAsia="Arial" w:hAnsi="Arial" w:cs="Arial"/>
              </w:rPr>
              <w:t>RD10</w:t>
            </w:r>
          </w:p>
        </w:tc>
      </w:tr>
      <w:tr w:rsidR="00EC11B1" w14:paraId="702B4503" w14:textId="77777777">
        <w:trPr>
          <w:trHeight w:val="360"/>
        </w:trPr>
        <w:tc>
          <w:tcPr>
            <w:tcW w:w="864" w:type="dxa"/>
            <w:shd w:val="clear" w:color="auto" w:fill="auto"/>
          </w:tcPr>
          <w:p w14:paraId="568BF805" w14:textId="77777777" w:rsidR="00EC11B1" w:rsidRDefault="00000000">
            <w:pPr>
              <w:jc w:val="both"/>
              <w:rPr>
                <w:rFonts w:ascii="Arial" w:eastAsia="Arial" w:hAnsi="Arial" w:cs="Arial"/>
              </w:rPr>
            </w:pPr>
            <w:r>
              <w:rPr>
                <w:rFonts w:ascii="Arial" w:eastAsia="Arial" w:hAnsi="Arial" w:cs="Arial"/>
              </w:rPr>
              <w:t>A- 48</w:t>
            </w:r>
          </w:p>
        </w:tc>
        <w:tc>
          <w:tcPr>
            <w:tcW w:w="859" w:type="dxa"/>
            <w:shd w:val="clear" w:color="auto" w:fill="FFFF00"/>
          </w:tcPr>
          <w:p w14:paraId="52B6CD61" w14:textId="77777777" w:rsidR="00EC11B1" w:rsidRDefault="00000000">
            <w:pPr>
              <w:jc w:val="both"/>
              <w:rPr>
                <w:rFonts w:ascii="Arial" w:eastAsia="Arial" w:hAnsi="Arial" w:cs="Arial"/>
              </w:rPr>
            </w:pPr>
            <w:r>
              <w:rPr>
                <w:rFonts w:ascii="Arial" w:eastAsia="Arial" w:hAnsi="Arial" w:cs="Arial"/>
              </w:rPr>
              <w:t>Man.</w:t>
            </w:r>
          </w:p>
        </w:tc>
        <w:tc>
          <w:tcPr>
            <w:tcW w:w="857" w:type="dxa"/>
            <w:shd w:val="clear" w:color="auto" w:fill="FFFF00"/>
          </w:tcPr>
          <w:p w14:paraId="49F1DBDA" w14:textId="77777777" w:rsidR="00EC11B1" w:rsidRDefault="00000000">
            <w:pPr>
              <w:jc w:val="both"/>
              <w:rPr>
                <w:rFonts w:ascii="Arial" w:eastAsia="Arial" w:hAnsi="Arial" w:cs="Arial"/>
              </w:rPr>
            </w:pPr>
            <w:r>
              <w:rPr>
                <w:rFonts w:ascii="Arial" w:eastAsia="Arial" w:hAnsi="Arial" w:cs="Arial"/>
              </w:rPr>
              <w:t>D/C</w:t>
            </w:r>
          </w:p>
        </w:tc>
        <w:tc>
          <w:tcPr>
            <w:tcW w:w="857" w:type="dxa"/>
            <w:shd w:val="clear" w:color="auto" w:fill="FFFF00"/>
          </w:tcPr>
          <w:p w14:paraId="5E8C1D53" w14:textId="77777777" w:rsidR="00EC11B1" w:rsidRDefault="00000000">
            <w:pPr>
              <w:jc w:val="both"/>
              <w:rPr>
                <w:rFonts w:ascii="Arial" w:eastAsia="Arial" w:hAnsi="Arial" w:cs="Arial"/>
              </w:rPr>
            </w:pPr>
            <w:r>
              <w:rPr>
                <w:rFonts w:ascii="Arial" w:eastAsia="Arial" w:hAnsi="Arial" w:cs="Arial"/>
              </w:rPr>
              <w:t>1H</w:t>
            </w:r>
          </w:p>
        </w:tc>
        <w:tc>
          <w:tcPr>
            <w:tcW w:w="858" w:type="dxa"/>
            <w:shd w:val="clear" w:color="auto" w:fill="FFFF00"/>
          </w:tcPr>
          <w:p w14:paraId="404DDEE8" w14:textId="77777777" w:rsidR="00EC11B1" w:rsidRDefault="00000000">
            <w:pPr>
              <w:jc w:val="both"/>
              <w:rPr>
                <w:rFonts w:ascii="Arial" w:eastAsia="Arial" w:hAnsi="Arial" w:cs="Arial"/>
              </w:rPr>
            </w:pPr>
            <w:r>
              <w:rPr>
                <w:rFonts w:ascii="Arial" w:eastAsia="Arial" w:hAnsi="Arial" w:cs="Arial"/>
              </w:rPr>
              <w:t>10H</w:t>
            </w:r>
          </w:p>
        </w:tc>
        <w:tc>
          <w:tcPr>
            <w:tcW w:w="859" w:type="dxa"/>
            <w:shd w:val="clear" w:color="auto" w:fill="FFFF00"/>
          </w:tcPr>
          <w:p w14:paraId="066D3763" w14:textId="77777777" w:rsidR="00EC11B1" w:rsidRDefault="00000000">
            <w:pPr>
              <w:jc w:val="both"/>
              <w:rPr>
                <w:rFonts w:ascii="Arial" w:eastAsia="Arial" w:hAnsi="Arial" w:cs="Arial"/>
              </w:rPr>
            </w:pPr>
            <w:r>
              <w:rPr>
                <w:rFonts w:ascii="Arial" w:eastAsia="Arial" w:hAnsi="Arial" w:cs="Arial"/>
              </w:rPr>
              <w:t>19H</w:t>
            </w:r>
          </w:p>
        </w:tc>
        <w:tc>
          <w:tcPr>
            <w:tcW w:w="859" w:type="dxa"/>
            <w:shd w:val="clear" w:color="auto" w:fill="FFFF00"/>
          </w:tcPr>
          <w:p w14:paraId="26F280EC" w14:textId="77777777" w:rsidR="00EC11B1" w:rsidRDefault="00000000">
            <w:pPr>
              <w:jc w:val="both"/>
              <w:rPr>
                <w:rFonts w:ascii="Arial" w:eastAsia="Arial" w:hAnsi="Arial" w:cs="Arial"/>
              </w:rPr>
            </w:pPr>
            <w:r>
              <w:rPr>
                <w:rFonts w:ascii="Arial" w:eastAsia="Arial" w:hAnsi="Arial" w:cs="Arial"/>
              </w:rPr>
              <w:t>28H</w:t>
            </w:r>
          </w:p>
        </w:tc>
        <w:tc>
          <w:tcPr>
            <w:tcW w:w="859" w:type="dxa"/>
            <w:shd w:val="clear" w:color="auto" w:fill="00FFFF"/>
          </w:tcPr>
          <w:p w14:paraId="40489ACD" w14:textId="77777777" w:rsidR="00EC11B1" w:rsidRDefault="00000000">
            <w:pPr>
              <w:jc w:val="both"/>
              <w:rPr>
                <w:rFonts w:ascii="Arial" w:eastAsia="Arial" w:hAnsi="Arial" w:cs="Arial"/>
              </w:rPr>
            </w:pPr>
            <w:r>
              <w:rPr>
                <w:rFonts w:ascii="Arial" w:eastAsia="Arial" w:hAnsi="Arial" w:cs="Arial"/>
              </w:rPr>
              <w:t>1A</w:t>
            </w:r>
          </w:p>
        </w:tc>
        <w:tc>
          <w:tcPr>
            <w:tcW w:w="859" w:type="dxa"/>
            <w:shd w:val="clear" w:color="auto" w:fill="00FFFF"/>
          </w:tcPr>
          <w:p w14:paraId="3C6785BC" w14:textId="77777777" w:rsidR="00EC11B1" w:rsidRDefault="00000000">
            <w:pPr>
              <w:jc w:val="both"/>
              <w:rPr>
                <w:rFonts w:ascii="Arial" w:eastAsia="Arial" w:hAnsi="Arial" w:cs="Arial"/>
              </w:rPr>
            </w:pPr>
            <w:r>
              <w:rPr>
                <w:rFonts w:ascii="Arial" w:eastAsia="Arial" w:hAnsi="Arial" w:cs="Arial"/>
              </w:rPr>
              <w:t>13A</w:t>
            </w:r>
          </w:p>
        </w:tc>
        <w:tc>
          <w:tcPr>
            <w:tcW w:w="859" w:type="dxa"/>
            <w:shd w:val="clear" w:color="auto" w:fill="00FFFF"/>
          </w:tcPr>
          <w:p w14:paraId="6A826046" w14:textId="77777777" w:rsidR="00EC11B1" w:rsidRDefault="00000000">
            <w:pPr>
              <w:jc w:val="both"/>
              <w:rPr>
                <w:rFonts w:ascii="Arial" w:eastAsia="Arial" w:hAnsi="Arial" w:cs="Arial"/>
              </w:rPr>
            </w:pPr>
            <w:r>
              <w:rPr>
                <w:rFonts w:ascii="Arial" w:eastAsia="Arial" w:hAnsi="Arial" w:cs="Arial"/>
              </w:rPr>
              <w:t>14A</w:t>
            </w:r>
          </w:p>
        </w:tc>
        <w:tc>
          <w:tcPr>
            <w:tcW w:w="866" w:type="dxa"/>
            <w:shd w:val="clear" w:color="auto" w:fill="00FFFF"/>
          </w:tcPr>
          <w:p w14:paraId="26B45B9C" w14:textId="77777777" w:rsidR="00EC11B1" w:rsidRDefault="00000000">
            <w:pPr>
              <w:jc w:val="both"/>
              <w:rPr>
                <w:rFonts w:ascii="Arial" w:eastAsia="Arial" w:hAnsi="Arial" w:cs="Arial"/>
              </w:rPr>
            </w:pPr>
            <w:r>
              <w:rPr>
                <w:rFonts w:ascii="Arial" w:eastAsia="Arial" w:hAnsi="Arial" w:cs="Arial"/>
              </w:rPr>
              <w:t>31A</w:t>
            </w:r>
          </w:p>
        </w:tc>
      </w:tr>
      <w:tr w:rsidR="00EC11B1" w14:paraId="7D7AF5B6" w14:textId="77777777">
        <w:trPr>
          <w:trHeight w:val="360"/>
        </w:trPr>
        <w:tc>
          <w:tcPr>
            <w:tcW w:w="864" w:type="dxa"/>
            <w:shd w:val="clear" w:color="auto" w:fill="auto"/>
          </w:tcPr>
          <w:p w14:paraId="47038005" w14:textId="77777777" w:rsidR="00EC11B1" w:rsidRDefault="00000000">
            <w:pPr>
              <w:jc w:val="both"/>
              <w:rPr>
                <w:rFonts w:ascii="Arial" w:eastAsia="Arial" w:hAnsi="Arial" w:cs="Arial"/>
              </w:rPr>
            </w:pPr>
            <w:r>
              <w:rPr>
                <w:rFonts w:ascii="Arial" w:eastAsia="Arial" w:hAnsi="Arial" w:cs="Arial"/>
              </w:rPr>
              <w:t>B- 38</w:t>
            </w:r>
          </w:p>
        </w:tc>
        <w:tc>
          <w:tcPr>
            <w:tcW w:w="859" w:type="dxa"/>
            <w:shd w:val="clear" w:color="auto" w:fill="FFFF00"/>
          </w:tcPr>
          <w:p w14:paraId="6C532A70"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4D8FF6BC" w14:textId="77777777" w:rsidR="00EC11B1" w:rsidRDefault="00000000">
            <w:pPr>
              <w:jc w:val="both"/>
              <w:rPr>
                <w:rFonts w:ascii="Arial" w:eastAsia="Arial" w:hAnsi="Arial" w:cs="Arial"/>
              </w:rPr>
            </w:pPr>
            <w:r>
              <w:rPr>
                <w:rFonts w:ascii="Arial" w:eastAsia="Arial" w:hAnsi="Arial" w:cs="Arial"/>
              </w:rPr>
              <w:t>D/C</w:t>
            </w:r>
          </w:p>
        </w:tc>
        <w:tc>
          <w:tcPr>
            <w:tcW w:w="857" w:type="dxa"/>
            <w:shd w:val="clear" w:color="auto" w:fill="FFFF00"/>
          </w:tcPr>
          <w:p w14:paraId="26F96171" w14:textId="77777777" w:rsidR="00EC11B1" w:rsidRDefault="00000000">
            <w:pPr>
              <w:jc w:val="both"/>
              <w:rPr>
                <w:rFonts w:ascii="Arial" w:eastAsia="Arial" w:hAnsi="Arial" w:cs="Arial"/>
              </w:rPr>
            </w:pPr>
            <w:r>
              <w:rPr>
                <w:rFonts w:ascii="Arial" w:eastAsia="Arial" w:hAnsi="Arial" w:cs="Arial"/>
              </w:rPr>
              <w:t>2H</w:t>
            </w:r>
          </w:p>
        </w:tc>
        <w:tc>
          <w:tcPr>
            <w:tcW w:w="858" w:type="dxa"/>
            <w:shd w:val="clear" w:color="auto" w:fill="FFFF00"/>
          </w:tcPr>
          <w:p w14:paraId="481BE90B" w14:textId="77777777" w:rsidR="00EC11B1" w:rsidRDefault="00000000">
            <w:pPr>
              <w:jc w:val="both"/>
              <w:rPr>
                <w:rFonts w:ascii="Arial" w:eastAsia="Arial" w:hAnsi="Arial" w:cs="Arial"/>
              </w:rPr>
            </w:pPr>
            <w:r>
              <w:rPr>
                <w:rFonts w:ascii="Arial" w:eastAsia="Arial" w:hAnsi="Arial" w:cs="Arial"/>
              </w:rPr>
              <w:t>11H</w:t>
            </w:r>
          </w:p>
        </w:tc>
        <w:tc>
          <w:tcPr>
            <w:tcW w:w="859" w:type="dxa"/>
            <w:shd w:val="clear" w:color="auto" w:fill="FFFF00"/>
          </w:tcPr>
          <w:p w14:paraId="71C81F4A" w14:textId="77777777" w:rsidR="00EC11B1" w:rsidRDefault="00000000">
            <w:pPr>
              <w:jc w:val="both"/>
              <w:rPr>
                <w:rFonts w:ascii="Arial" w:eastAsia="Arial" w:hAnsi="Arial" w:cs="Arial"/>
              </w:rPr>
            </w:pPr>
            <w:r>
              <w:rPr>
                <w:rFonts w:ascii="Arial" w:eastAsia="Arial" w:hAnsi="Arial" w:cs="Arial"/>
              </w:rPr>
              <w:t>20H</w:t>
            </w:r>
          </w:p>
        </w:tc>
        <w:tc>
          <w:tcPr>
            <w:tcW w:w="859" w:type="dxa"/>
            <w:shd w:val="clear" w:color="auto" w:fill="FFFF00"/>
          </w:tcPr>
          <w:p w14:paraId="256540FC" w14:textId="77777777" w:rsidR="00EC11B1" w:rsidRDefault="00000000">
            <w:pPr>
              <w:jc w:val="both"/>
              <w:rPr>
                <w:rFonts w:ascii="Arial" w:eastAsia="Arial" w:hAnsi="Arial" w:cs="Arial"/>
              </w:rPr>
            </w:pPr>
            <w:r>
              <w:rPr>
                <w:rFonts w:ascii="Arial" w:eastAsia="Arial" w:hAnsi="Arial" w:cs="Arial"/>
              </w:rPr>
              <w:t>29H</w:t>
            </w:r>
          </w:p>
        </w:tc>
        <w:tc>
          <w:tcPr>
            <w:tcW w:w="859" w:type="dxa"/>
            <w:shd w:val="clear" w:color="auto" w:fill="00FFFF"/>
          </w:tcPr>
          <w:p w14:paraId="387ADAFD" w14:textId="77777777" w:rsidR="00EC11B1" w:rsidRDefault="00000000">
            <w:pPr>
              <w:jc w:val="both"/>
              <w:rPr>
                <w:rFonts w:ascii="Arial" w:eastAsia="Arial" w:hAnsi="Arial" w:cs="Arial"/>
              </w:rPr>
            </w:pPr>
            <w:r>
              <w:rPr>
                <w:rFonts w:ascii="Arial" w:eastAsia="Arial" w:hAnsi="Arial" w:cs="Arial"/>
              </w:rPr>
              <w:t>2A</w:t>
            </w:r>
          </w:p>
        </w:tc>
        <w:tc>
          <w:tcPr>
            <w:tcW w:w="859" w:type="dxa"/>
            <w:shd w:val="clear" w:color="auto" w:fill="00FFFF"/>
          </w:tcPr>
          <w:p w14:paraId="5C2FF4C6" w14:textId="77777777" w:rsidR="00EC11B1" w:rsidRDefault="00000000">
            <w:pPr>
              <w:jc w:val="both"/>
              <w:rPr>
                <w:rFonts w:ascii="Arial" w:eastAsia="Arial" w:hAnsi="Arial" w:cs="Arial"/>
              </w:rPr>
            </w:pPr>
            <w:r>
              <w:rPr>
                <w:rFonts w:ascii="Arial" w:eastAsia="Arial" w:hAnsi="Arial" w:cs="Arial"/>
              </w:rPr>
              <w:t>12A</w:t>
            </w:r>
          </w:p>
        </w:tc>
        <w:tc>
          <w:tcPr>
            <w:tcW w:w="859" w:type="dxa"/>
            <w:shd w:val="clear" w:color="auto" w:fill="00FFFF"/>
          </w:tcPr>
          <w:p w14:paraId="36CE3A1B" w14:textId="77777777" w:rsidR="00EC11B1" w:rsidRDefault="00000000">
            <w:pPr>
              <w:jc w:val="both"/>
              <w:rPr>
                <w:rFonts w:ascii="Arial" w:eastAsia="Arial" w:hAnsi="Arial" w:cs="Arial"/>
              </w:rPr>
            </w:pPr>
            <w:r>
              <w:rPr>
                <w:rFonts w:ascii="Arial" w:eastAsia="Arial" w:hAnsi="Arial" w:cs="Arial"/>
              </w:rPr>
              <w:t>15A</w:t>
            </w:r>
          </w:p>
        </w:tc>
        <w:tc>
          <w:tcPr>
            <w:tcW w:w="866" w:type="dxa"/>
            <w:shd w:val="clear" w:color="auto" w:fill="00FFFF"/>
          </w:tcPr>
          <w:p w14:paraId="2097E00C" w14:textId="77777777" w:rsidR="00EC11B1" w:rsidRDefault="00000000">
            <w:pPr>
              <w:jc w:val="both"/>
              <w:rPr>
                <w:rFonts w:ascii="Arial" w:eastAsia="Arial" w:hAnsi="Arial" w:cs="Arial"/>
              </w:rPr>
            </w:pPr>
            <w:r>
              <w:rPr>
                <w:rFonts w:ascii="Arial" w:eastAsia="Arial" w:hAnsi="Arial" w:cs="Arial"/>
              </w:rPr>
              <w:t>30A</w:t>
            </w:r>
          </w:p>
        </w:tc>
      </w:tr>
      <w:tr w:rsidR="00EC11B1" w14:paraId="6247B1DB" w14:textId="77777777">
        <w:trPr>
          <w:trHeight w:val="360"/>
        </w:trPr>
        <w:tc>
          <w:tcPr>
            <w:tcW w:w="864" w:type="dxa"/>
            <w:shd w:val="clear" w:color="auto" w:fill="auto"/>
          </w:tcPr>
          <w:p w14:paraId="713140A6" w14:textId="77777777" w:rsidR="00EC11B1" w:rsidRDefault="00000000">
            <w:pPr>
              <w:jc w:val="both"/>
              <w:rPr>
                <w:rFonts w:ascii="Arial" w:eastAsia="Arial" w:hAnsi="Arial" w:cs="Arial"/>
              </w:rPr>
            </w:pPr>
            <w:r>
              <w:rPr>
                <w:rFonts w:ascii="Arial" w:eastAsia="Arial" w:hAnsi="Arial" w:cs="Arial"/>
              </w:rPr>
              <w:t>C- 32</w:t>
            </w:r>
          </w:p>
        </w:tc>
        <w:tc>
          <w:tcPr>
            <w:tcW w:w="859" w:type="dxa"/>
            <w:shd w:val="clear" w:color="auto" w:fill="FFFF00"/>
          </w:tcPr>
          <w:p w14:paraId="098A1220"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10E605CF"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637981CE" w14:textId="77777777" w:rsidR="00EC11B1" w:rsidRDefault="00000000">
            <w:pPr>
              <w:jc w:val="both"/>
              <w:rPr>
                <w:rFonts w:ascii="Arial" w:eastAsia="Arial" w:hAnsi="Arial" w:cs="Arial"/>
              </w:rPr>
            </w:pPr>
            <w:r>
              <w:rPr>
                <w:rFonts w:ascii="Arial" w:eastAsia="Arial" w:hAnsi="Arial" w:cs="Arial"/>
              </w:rPr>
              <w:t>3H</w:t>
            </w:r>
          </w:p>
        </w:tc>
        <w:tc>
          <w:tcPr>
            <w:tcW w:w="858" w:type="dxa"/>
            <w:shd w:val="clear" w:color="auto" w:fill="FFFF00"/>
          </w:tcPr>
          <w:p w14:paraId="4775B119" w14:textId="77777777" w:rsidR="00EC11B1" w:rsidRDefault="00000000">
            <w:pPr>
              <w:jc w:val="both"/>
              <w:rPr>
                <w:rFonts w:ascii="Arial" w:eastAsia="Arial" w:hAnsi="Arial" w:cs="Arial"/>
              </w:rPr>
            </w:pPr>
            <w:r>
              <w:rPr>
                <w:rFonts w:ascii="Arial" w:eastAsia="Arial" w:hAnsi="Arial" w:cs="Arial"/>
              </w:rPr>
              <w:t>12H</w:t>
            </w:r>
          </w:p>
        </w:tc>
        <w:tc>
          <w:tcPr>
            <w:tcW w:w="859" w:type="dxa"/>
            <w:shd w:val="clear" w:color="auto" w:fill="FFFF00"/>
          </w:tcPr>
          <w:p w14:paraId="0917F031" w14:textId="77777777" w:rsidR="00EC11B1" w:rsidRDefault="00000000">
            <w:pPr>
              <w:jc w:val="both"/>
              <w:rPr>
                <w:rFonts w:ascii="Arial" w:eastAsia="Arial" w:hAnsi="Arial" w:cs="Arial"/>
              </w:rPr>
            </w:pPr>
            <w:r>
              <w:rPr>
                <w:rFonts w:ascii="Arial" w:eastAsia="Arial" w:hAnsi="Arial" w:cs="Arial"/>
              </w:rPr>
              <w:t>21H</w:t>
            </w:r>
          </w:p>
        </w:tc>
        <w:tc>
          <w:tcPr>
            <w:tcW w:w="859" w:type="dxa"/>
            <w:shd w:val="clear" w:color="auto" w:fill="FFFF00"/>
          </w:tcPr>
          <w:p w14:paraId="76662EB0" w14:textId="77777777" w:rsidR="00EC11B1" w:rsidRDefault="00000000">
            <w:pPr>
              <w:jc w:val="both"/>
              <w:rPr>
                <w:rFonts w:ascii="Arial" w:eastAsia="Arial" w:hAnsi="Arial" w:cs="Arial"/>
              </w:rPr>
            </w:pPr>
            <w:r>
              <w:rPr>
                <w:rFonts w:ascii="Arial" w:eastAsia="Arial" w:hAnsi="Arial" w:cs="Arial"/>
              </w:rPr>
              <w:t>30H</w:t>
            </w:r>
          </w:p>
        </w:tc>
        <w:tc>
          <w:tcPr>
            <w:tcW w:w="859" w:type="dxa"/>
            <w:shd w:val="clear" w:color="auto" w:fill="00FFFF"/>
          </w:tcPr>
          <w:p w14:paraId="4919FA31" w14:textId="77777777" w:rsidR="00EC11B1" w:rsidRDefault="00000000">
            <w:pPr>
              <w:jc w:val="both"/>
              <w:rPr>
                <w:rFonts w:ascii="Arial" w:eastAsia="Arial" w:hAnsi="Arial" w:cs="Arial"/>
              </w:rPr>
            </w:pPr>
            <w:r>
              <w:rPr>
                <w:rFonts w:ascii="Arial" w:eastAsia="Arial" w:hAnsi="Arial" w:cs="Arial"/>
              </w:rPr>
              <w:t>3A</w:t>
            </w:r>
          </w:p>
        </w:tc>
        <w:tc>
          <w:tcPr>
            <w:tcW w:w="859" w:type="dxa"/>
            <w:shd w:val="clear" w:color="auto" w:fill="00FFFF"/>
          </w:tcPr>
          <w:p w14:paraId="04A00524" w14:textId="77777777" w:rsidR="00EC11B1" w:rsidRDefault="00000000">
            <w:pPr>
              <w:jc w:val="both"/>
              <w:rPr>
                <w:rFonts w:ascii="Arial" w:eastAsia="Arial" w:hAnsi="Arial" w:cs="Arial"/>
              </w:rPr>
            </w:pPr>
            <w:r>
              <w:rPr>
                <w:rFonts w:ascii="Arial" w:eastAsia="Arial" w:hAnsi="Arial" w:cs="Arial"/>
              </w:rPr>
              <w:t>11A</w:t>
            </w:r>
          </w:p>
        </w:tc>
        <w:tc>
          <w:tcPr>
            <w:tcW w:w="859" w:type="dxa"/>
            <w:shd w:val="clear" w:color="auto" w:fill="00FFFF"/>
          </w:tcPr>
          <w:p w14:paraId="09F1F9AB" w14:textId="77777777" w:rsidR="00EC11B1" w:rsidRDefault="00000000">
            <w:pPr>
              <w:jc w:val="both"/>
              <w:rPr>
                <w:rFonts w:ascii="Arial" w:eastAsia="Arial" w:hAnsi="Arial" w:cs="Arial"/>
              </w:rPr>
            </w:pPr>
            <w:r>
              <w:rPr>
                <w:rFonts w:ascii="Arial" w:eastAsia="Arial" w:hAnsi="Arial" w:cs="Arial"/>
              </w:rPr>
              <w:t>16A</w:t>
            </w:r>
          </w:p>
        </w:tc>
        <w:tc>
          <w:tcPr>
            <w:tcW w:w="866" w:type="dxa"/>
            <w:shd w:val="clear" w:color="auto" w:fill="00FFFF"/>
          </w:tcPr>
          <w:p w14:paraId="2303C274" w14:textId="77777777" w:rsidR="00EC11B1" w:rsidRDefault="00000000">
            <w:pPr>
              <w:jc w:val="both"/>
              <w:rPr>
                <w:rFonts w:ascii="Arial" w:eastAsia="Arial" w:hAnsi="Arial" w:cs="Arial"/>
              </w:rPr>
            </w:pPr>
            <w:r>
              <w:rPr>
                <w:rFonts w:ascii="Arial" w:eastAsia="Arial" w:hAnsi="Arial" w:cs="Arial"/>
              </w:rPr>
              <w:t>29A</w:t>
            </w:r>
          </w:p>
        </w:tc>
      </w:tr>
      <w:tr w:rsidR="00EC11B1" w14:paraId="69E0E428" w14:textId="77777777">
        <w:trPr>
          <w:trHeight w:val="360"/>
        </w:trPr>
        <w:tc>
          <w:tcPr>
            <w:tcW w:w="864" w:type="dxa"/>
            <w:shd w:val="clear" w:color="auto" w:fill="auto"/>
          </w:tcPr>
          <w:p w14:paraId="737F16F7" w14:textId="77777777" w:rsidR="00EC11B1" w:rsidRDefault="00000000">
            <w:pPr>
              <w:jc w:val="both"/>
              <w:rPr>
                <w:rFonts w:ascii="Arial" w:eastAsia="Arial" w:hAnsi="Arial" w:cs="Arial"/>
              </w:rPr>
            </w:pPr>
            <w:r>
              <w:rPr>
                <w:rFonts w:ascii="Arial" w:eastAsia="Arial" w:hAnsi="Arial" w:cs="Arial"/>
              </w:rPr>
              <w:t>D- 28</w:t>
            </w:r>
          </w:p>
        </w:tc>
        <w:tc>
          <w:tcPr>
            <w:tcW w:w="859" w:type="dxa"/>
            <w:shd w:val="clear" w:color="auto" w:fill="FFFF00"/>
          </w:tcPr>
          <w:p w14:paraId="6DA0FDF6"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543BA680"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0F6F5824" w14:textId="77777777" w:rsidR="00EC11B1" w:rsidRDefault="00000000">
            <w:pPr>
              <w:jc w:val="both"/>
              <w:rPr>
                <w:rFonts w:ascii="Arial" w:eastAsia="Arial" w:hAnsi="Arial" w:cs="Arial"/>
              </w:rPr>
            </w:pPr>
            <w:r>
              <w:rPr>
                <w:rFonts w:ascii="Arial" w:eastAsia="Arial" w:hAnsi="Arial" w:cs="Arial"/>
              </w:rPr>
              <w:t>4H</w:t>
            </w:r>
          </w:p>
        </w:tc>
        <w:tc>
          <w:tcPr>
            <w:tcW w:w="858" w:type="dxa"/>
            <w:shd w:val="clear" w:color="auto" w:fill="FFFF00"/>
          </w:tcPr>
          <w:p w14:paraId="3D95162D" w14:textId="77777777" w:rsidR="00EC11B1" w:rsidRDefault="00000000">
            <w:pPr>
              <w:jc w:val="both"/>
              <w:rPr>
                <w:rFonts w:ascii="Arial" w:eastAsia="Arial" w:hAnsi="Arial" w:cs="Arial"/>
              </w:rPr>
            </w:pPr>
            <w:r>
              <w:rPr>
                <w:rFonts w:ascii="Arial" w:eastAsia="Arial" w:hAnsi="Arial" w:cs="Arial"/>
              </w:rPr>
              <w:t>13H</w:t>
            </w:r>
          </w:p>
        </w:tc>
        <w:tc>
          <w:tcPr>
            <w:tcW w:w="859" w:type="dxa"/>
            <w:shd w:val="clear" w:color="auto" w:fill="FFFF00"/>
          </w:tcPr>
          <w:p w14:paraId="1B807F90" w14:textId="77777777" w:rsidR="00EC11B1" w:rsidRDefault="00000000">
            <w:pPr>
              <w:jc w:val="both"/>
              <w:rPr>
                <w:rFonts w:ascii="Arial" w:eastAsia="Arial" w:hAnsi="Arial" w:cs="Arial"/>
              </w:rPr>
            </w:pPr>
            <w:r>
              <w:rPr>
                <w:rFonts w:ascii="Arial" w:eastAsia="Arial" w:hAnsi="Arial" w:cs="Arial"/>
              </w:rPr>
              <w:t>22H</w:t>
            </w:r>
          </w:p>
        </w:tc>
        <w:tc>
          <w:tcPr>
            <w:tcW w:w="859" w:type="dxa"/>
            <w:shd w:val="clear" w:color="auto" w:fill="FFFF00"/>
          </w:tcPr>
          <w:p w14:paraId="2BAA682B" w14:textId="77777777" w:rsidR="00EC11B1" w:rsidRDefault="00000000">
            <w:pPr>
              <w:jc w:val="both"/>
              <w:rPr>
                <w:rFonts w:ascii="Arial" w:eastAsia="Arial" w:hAnsi="Arial" w:cs="Arial"/>
              </w:rPr>
            </w:pPr>
            <w:r>
              <w:rPr>
                <w:rFonts w:ascii="Arial" w:eastAsia="Arial" w:hAnsi="Arial" w:cs="Arial"/>
              </w:rPr>
              <w:t>31H</w:t>
            </w:r>
          </w:p>
        </w:tc>
        <w:tc>
          <w:tcPr>
            <w:tcW w:w="859" w:type="dxa"/>
            <w:shd w:val="clear" w:color="auto" w:fill="00FFFF"/>
          </w:tcPr>
          <w:p w14:paraId="436AFD95" w14:textId="77777777" w:rsidR="00EC11B1" w:rsidRDefault="00000000">
            <w:pPr>
              <w:jc w:val="both"/>
              <w:rPr>
                <w:rFonts w:ascii="Arial" w:eastAsia="Arial" w:hAnsi="Arial" w:cs="Arial"/>
              </w:rPr>
            </w:pPr>
            <w:r>
              <w:rPr>
                <w:rFonts w:ascii="Arial" w:eastAsia="Arial" w:hAnsi="Arial" w:cs="Arial"/>
              </w:rPr>
              <w:t>4A</w:t>
            </w:r>
          </w:p>
        </w:tc>
        <w:tc>
          <w:tcPr>
            <w:tcW w:w="859" w:type="dxa"/>
            <w:shd w:val="clear" w:color="auto" w:fill="00FFFF"/>
          </w:tcPr>
          <w:p w14:paraId="7A8F0D4D" w14:textId="77777777" w:rsidR="00EC11B1" w:rsidRDefault="00000000">
            <w:pPr>
              <w:jc w:val="both"/>
              <w:rPr>
                <w:rFonts w:ascii="Arial" w:eastAsia="Arial" w:hAnsi="Arial" w:cs="Arial"/>
              </w:rPr>
            </w:pPr>
            <w:r>
              <w:rPr>
                <w:rFonts w:ascii="Arial" w:eastAsia="Arial" w:hAnsi="Arial" w:cs="Arial"/>
              </w:rPr>
              <w:t>10A</w:t>
            </w:r>
          </w:p>
        </w:tc>
        <w:tc>
          <w:tcPr>
            <w:tcW w:w="859" w:type="dxa"/>
            <w:shd w:val="clear" w:color="auto" w:fill="00FFFF"/>
          </w:tcPr>
          <w:p w14:paraId="5CFE2A72" w14:textId="77777777" w:rsidR="00EC11B1" w:rsidRDefault="00000000">
            <w:pPr>
              <w:jc w:val="both"/>
              <w:rPr>
                <w:rFonts w:ascii="Arial" w:eastAsia="Arial" w:hAnsi="Arial" w:cs="Arial"/>
              </w:rPr>
            </w:pPr>
            <w:r>
              <w:rPr>
                <w:rFonts w:ascii="Arial" w:eastAsia="Arial" w:hAnsi="Arial" w:cs="Arial"/>
              </w:rPr>
              <w:t>17A</w:t>
            </w:r>
          </w:p>
        </w:tc>
        <w:tc>
          <w:tcPr>
            <w:tcW w:w="866" w:type="dxa"/>
            <w:shd w:val="clear" w:color="auto" w:fill="00FFFF"/>
          </w:tcPr>
          <w:p w14:paraId="1DAF51C6" w14:textId="77777777" w:rsidR="00EC11B1" w:rsidRDefault="00000000">
            <w:pPr>
              <w:jc w:val="both"/>
              <w:rPr>
                <w:rFonts w:ascii="Arial" w:eastAsia="Arial" w:hAnsi="Arial" w:cs="Arial"/>
              </w:rPr>
            </w:pPr>
            <w:r>
              <w:rPr>
                <w:rFonts w:ascii="Arial" w:eastAsia="Arial" w:hAnsi="Arial" w:cs="Arial"/>
              </w:rPr>
              <w:t>28A</w:t>
            </w:r>
          </w:p>
        </w:tc>
      </w:tr>
      <w:tr w:rsidR="00EC11B1" w14:paraId="52E59B87" w14:textId="77777777">
        <w:trPr>
          <w:trHeight w:val="360"/>
        </w:trPr>
        <w:tc>
          <w:tcPr>
            <w:tcW w:w="864" w:type="dxa"/>
            <w:shd w:val="clear" w:color="auto" w:fill="auto"/>
          </w:tcPr>
          <w:p w14:paraId="739DBA74" w14:textId="77777777" w:rsidR="00EC11B1" w:rsidRDefault="00000000">
            <w:pPr>
              <w:jc w:val="both"/>
              <w:rPr>
                <w:rFonts w:ascii="Arial" w:eastAsia="Arial" w:hAnsi="Arial" w:cs="Arial"/>
              </w:rPr>
            </w:pPr>
            <w:r>
              <w:rPr>
                <w:rFonts w:ascii="Arial" w:eastAsia="Arial" w:hAnsi="Arial" w:cs="Arial"/>
              </w:rPr>
              <w:t>E - 27</w:t>
            </w:r>
          </w:p>
        </w:tc>
        <w:tc>
          <w:tcPr>
            <w:tcW w:w="859" w:type="dxa"/>
            <w:shd w:val="clear" w:color="auto" w:fill="FFFF00"/>
          </w:tcPr>
          <w:p w14:paraId="0506F1E0"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7679CA0E"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39497751" w14:textId="77777777" w:rsidR="00EC11B1" w:rsidRDefault="00000000">
            <w:pPr>
              <w:jc w:val="both"/>
              <w:rPr>
                <w:rFonts w:ascii="Arial" w:eastAsia="Arial" w:hAnsi="Arial" w:cs="Arial"/>
              </w:rPr>
            </w:pPr>
            <w:r>
              <w:rPr>
                <w:rFonts w:ascii="Arial" w:eastAsia="Arial" w:hAnsi="Arial" w:cs="Arial"/>
              </w:rPr>
              <w:t>5H</w:t>
            </w:r>
          </w:p>
        </w:tc>
        <w:tc>
          <w:tcPr>
            <w:tcW w:w="858" w:type="dxa"/>
            <w:shd w:val="clear" w:color="auto" w:fill="FFFF00"/>
          </w:tcPr>
          <w:p w14:paraId="52733E8F" w14:textId="77777777" w:rsidR="00EC11B1" w:rsidRDefault="00000000">
            <w:pPr>
              <w:jc w:val="both"/>
              <w:rPr>
                <w:rFonts w:ascii="Arial" w:eastAsia="Arial" w:hAnsi="Arial" w:cs="Arial"/>
              </w:rPr>
            </w:pPr>
            <w:r>
              <w:rPr>
                <w:rFonts w:ascii="Arial" w:eastAsia="Arial" w:hAnsi="Arial" w:cs="Arial"/>
              </w:rPr>
              <w:t>14H</w:t>
            </w:r>
          </w:p>
        </w:tc>
        <w:tc>
          <w:tcPr>
            <w:tcW w:w="859" w:type="dxa"/>
            <w:shd w:val="clear" w:color="auto" w:fill="FFFF00"/>
          </w:tcPr>
          <w:p w14:paraId="2A33CF83" w14:textId="77777777" w:rsidR="00EC11B1" w:rsidRDefault="00000000">
            <w:pPr>
              <w:jc w:val="both"/>
              <w:rPr>
                <w:rFonts w:ascii="Arial" w:eastAsia="Arial" w:hAnsi="Arial" w:cs="Arial"/>
              </w:rPr>
            </w:pPr>
            <w:r>
              <w:rPr>
                <w:rFonts w:ascii="Arial" w:eastAsia="Arial" w:hAnsi="Arial" w:cs="Arial"/>
              </w:rPr>
              <w:t>23H</w:t>
            </w:r>
          </w:p>
        </w:tc>
        <w:tc>
          <w:tcPr>
            <w:tcW w:w="859" w:type="dxa"/>
            <w:shd w:val="clear" w:color="auto" w:fill="FFFF00"/>
          </w:tcPr>
          <w:p w14:paraId="20ACAD15" w14:textId="77777777" w:rsidR="00EC11B1" w:rsidRDefault="00000000">
            <w:pPr>
              <w:jc w:val="both"/>
              <w:rPr>
                <w:rFonts w:ascii="Arial" w:eastAsia="Arial" w:hAnsi="Arial" w:cs="Arial"/>
              </w:rPr>
            </w:pPr>
            <w:r>
              <w:rPr>
                <w:rFonts w:ascii="Arial" w:eastAsia="Arial" w:hAnsi="Arial" w:cs="Arial"/>
              </w:rPr>
              <w:t>32H</w:t>
            </w:r>
          </w:p>
        </w:tc>
        <w:tc>
          <w:tcPr>
            <w:tcW w:w="859" w:type="dxa"/>
            <w:shd w:val="clear" w:color="auto" w:fill="FFFF00"/>
          </w:tcPr>
          <w:p w14:paraId="1B78C5F7" w14:textId="77777777" w:rsidR="00EC11B1" w:rsidRDefault="00000000">
            <w:pPr>
              <w:jc w:val="both"/>
              <w:rPr>
                <w:rFonts w:ascii="Arial" w:eastAsia="Arial" w:hAnsi="Arial" w:cs="Arial"/>
              </w:rPr>
            </w:pPr>
            <w:r>
              <w:rPr>
                <w:rFonts w:ascii="Arial" w:eastAsia="Arial" w:hAnsi="Arial" w:cs="Arial"/>
              </w:rPr>
              <w:t>37H</w:t>
            </w:r>
          </w:p>
        </w:tc>
        <w:tc>
          <w:tcPr>
            <w:tcW w:w="859" w:type="dxa"/>
            <w:shd w:val="clear" w:color="auto" w:fill="00FFFF"/>
          </w:tcPr>
          <w:p w14:paraId="034F4537" w14:textId="77777777" w:rsidR="00EC11B1" w:rsidRDefault="00000000">
            <w:pPr>
              <w:jc w:val="both"/>
              <w:rPr>
                <w:rFonts w:ascii="Arial" w:eastAsia="Arial" w:hAnsi="Arial" w:cs="Arial"/>
              </w:rPr>
            </w:pPr>
            <w:r>
              <w:rPr>
                <w:rFonts w:ascii="Arial" w:eastAsia="Arial" w:hAnsi="Arial" w:cs="Arial"/>
              </w:rPr>
              <w:t>9A</w:t>
            </w:r>
          </w:p>
        </w:tc>
        <w:tc>
          <w:tcPr>
            <w:tcW w:w="859" w:type="dxa"/>
            <w:shd w:val="clear" w:color="auto" w:fill="00FFFF"/>
          </w:tcPr>
          <w:p w14:paraId="131EF01A" w14:textId="77777777" w:rsidR="00EC11B1" w:rsidRDefault="00000000">
            <w:pPr>
              <w:jc w:val="both"/>
              <w:rPr>
                <w:rFonts w:ascii="Arial" w:eastAsia="Arial" w:hAnsi="Arial" w:cs="Arial"/>
              </w:rPr>
            </w:pPr>
            <w:r>
              <w:rPr>
                <w:rFonts w:ascii="Arial" w:eastAsia="Arial" w:hAnsi="Arial" w:cs="Arial"/>
              </w:rPr>
              <w:t>18A</w:t>
            </w:r>
          </w:p>
        </w:tc>
        <w:tc>
          <w:tcPr>
            <w:tcW w:w="866" w:type="dxa"/>
            <w:shd w:val="clear" w:color="auto" w:fill="00FFFF"/>
          </w:tcPr>
          <w:p w14:paraId="24EDD3DD" w14:textId="77777777" w:rsidR="00EC11B1" w:rsidRDefault="00000000">
            <w:pPr>
              <w:jc w:val="both"/>
              <w:rPr>
                <w:rFonts w:ascii="Arial" w:eastAsia="Arial" w:hAnsi="Arial" w:cs="Arial"/>
              </w:rPr>
            </w:pPr>
            <w:r>
              <w:rPr>
                <w:rFonts w:ascii="Arial" w:eastAsia="Arial" w:hAnsi="Arial" w:cs="Arial"/>
              </w:rPr>
              <w:t>27A</w:t>
            </w:r>
          </w:p>
        </w:tc>
      </w:tr>
      <w:tr w:rsidR="00EC11B1" w14:paraId="5A66F865" w14:textId="77777777">
        <w:trPr>
          <w:trHeight w:val="360"/>
        </w:trPr>
        <w:tc>
          <w:tcPr>
            <w:tcW w:w="864" w:type="dxa"/>
            <w:shd w:val="clear" w:color="auto" w:fill="auto"/>
          </w:tcPr>
          <w:p w14:paraId="4D8C6681" w14:textId="77777777" w:rsidR="00EC11B1" w:rsidRDefault="00000000">
            <w:pPr>
              <w:jc w:val="both"/>
              <w:rPr>
                <w:rFonts w:ascii="Arial" w:eastAsia="Arial" w:hAnsi="Arial" w:cs="Arial"/>
              </w:rPr>
            </w:pPr>
            <w:r>
              <w:rPr>
                <w:rFonts w:ascii="Arial" w:eastAsia="Arial" w:hAnsi="Arial" w:cs="Arial"/>
              </w:rPr>
              <w:t>F- 25</w:t>
            </w:r>
          </w:p>
        </w:tc>
        <w:tc>
          <w:tcPr>
            <w:tcW w:w="859" w:type="dxa"/>
            <w:shd w:val="clear" w:color="auto" w:fill="FFFF00"/>
          </w:tcPr>
          <w:p w14:paraId="1E454240"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620B4D7E"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66A8B61C" w14:textId="77777777" w:rsidR="00EC11B1" w:rsidRDefault="00000000">
            <w:pPr>
              <w:jc w:val="both"/>
              <w:rPr>
                <w:rFonts w:ascii="Arial" w:eastAsia="Arial" w:hAnsi="Arial" w:cs="Arial"/>
              </w:rPr>
            </w:pPr>
            <w:r>
              <w:rPr>
                <w:rFonts w:ascii="Arial" w:eastAsia="Arial" w:hAnsi="Arial" w:cs="Arial"/>
              </w:rPr>
              <w:t>6H</w:t>
            </w:r>
          </w:p>
        </w:tc>
        <w:tc>
          <w:tcPr>
            <w:tcW w:w="858" w:type="dxa"/>
            <w:shd w:val="clear" w:color="auto" w:fill="FFFF00"/>
          </w:tcPr>
          <w:p w14:paraId="715F3A1E" w14:textId="77777777" w:rsidR="00EC11B1" w:rsidRDefault="00000000">
            <w:pPr>
              <w:jc w:val="both"/>
              <w:rPr>
                <w:rFonts w:ascii="Arial" w:eastAsia="Arial" w:hAnsi="Arial" w:cs="Arial"/>
              </w:rPr>
            </w:pPr>
            <w:r>
              <w:rPr>
                <w:rFonts w:ascii="Arial" w:eastAsia="Arial" w:hAnsi="Arial" w:cs="Arial"/>
              </w:rPr>
              <w:t>15H</w:t>
            </w:r>
          </w:p>
        </w:tc>
        <w:tc>
          <w:tcPr>
            <w:tcW w:w="859" w:type="dxa"/>
            <w:shd w:val="clear" w:color="auto" w:fill="FFFF00"/>
          </w:tcPr>
          <w:p w14:paraId="6D458AF4" w14:textId="77777777" w:rsidR="00EC11B1" w:rsidRDefault="00000000">
            <w:pPr>
              <w:jc w:val="both"/>
              <w:rPr>
                <w:rFonts w:ascii="Arial" w:eastAsia="Arial" w:hAnsi="Arial" w:cs="Arial"/>
              </w:rPr>
            </w:pPr>
            <w:r>
              <w:rPr>
                <w:rFonts w:ascii="Arial" w:eastAsia="Arial" w:hAnsi="Arial" w:cs="Arial"/>
              </w:rPr>
              <w:t>24H</w:t>
            </w:r>
          </w:p>
        </w:tc>
        <w:tc>
          <w:tcPr>
            <w:tcW w:w="859" w:type="dxa"/>
            <w:shd w:val="clear" w:color="auto" w:fill="FFFF00"/>
          </w:tcPr>
          <w:p w14:paraId="1FF0AECD" w14:textId="77777777" w:rsidR="00EC11B1" w:rsidRDefault="00000000">
            <w:pPr>
              <w:jc w:val="both"/>
              <w:rPr>
                <w:rFonts w:ascii="Arial" w:eastAsia="Arial" w:hAnsi="Arial" w:cs="Arial"/>
              </w:rPr>
            </w:pPr>
            <w:r>
              <w:rPr>
                <w:rFonts w:ascii="Arial" w:eastAsia="Arial" w:hAnsi="Arial" w:cs="Arial"/>
              </w:rPr>
              <w:t>33H</w:t>
            </w:r>
          </w:p>
        </w:tc>
        <w:tc>
          <w:tcPr>
            <w:tcW w:w="859" w:type="dxa"/>
            <w:shd w:val="clear" w:color="auto" w:fill="FFFF00"/>
          </w:tcPr>
          <w:p w14:paraId="6F6EA132" w14:textId="77777777" w:rsidR="00EC11B1" w:rsidRDefault="00000000">
            <w:pPr>
              <w:jc w:val="both"/>
              <w:rPr>
                <w:rFonts w:ascii="Arial" w:eastAsia="Arial" w:hAnsi="Arial" w:cs="Arial"/>
              </w:rPr>
            </w:pPr>
            <w:r>
              <w:rPr>
                <w:rFonts w:ascii="Arial" w:eastAsia="Arial" w:hAnsi="Arial" w:cs="Arial"/>
              </w:rPr>
              <w:t>38H</w:t>
            </w:r>
          </w:p>
        </w:tc>
        <w:tc>
          <w:tcPr>
            <w:tcW w:w="859" w:type="dxa"/>
            <w:shd w:val="clear" w:color="auto" w:fill="00FFFF"/>
          </w:tcPr>
          <w:p w14:paraId="022AFA3F" w14:textId="77777777" w:rsidR="00EC11B1" w:rsidRDefault="00000000">
            <w:pPr>
              <w:jc w:val="both"/>
              <w:rPr>
                <w:rFonts w:ascii="Arial" w:eastAsia="Arial" w:hAnsi="Arial" w:cs="Arial"/>
              </w:rPr>
            </w:pPr>
            <w:r>
              <w:rPr>
                <w:rFonts w:ascii="Arial" w:eastAsia="Arial" w:hAnsi="Arial" w:cs="Arial"/>
              </w:rPr>
              <w:t>8A</w:t>
            </w:r>
          </w:p>
        </w:tc>
        <w:tc>
          <w:tcPr>
            <w:tcW w:w="859" w:type="dxa"/>
            <w:shd w:val="clear" w:color="auto" w:fill="00FFFF"/>
          </w:tcPr>
          <w:p w14:paraId="45CEF8C3" w14:textId="77777777" w:rsidR="00EC11B1" w:rsidRDefault="00000000">
            <w:pPr>
              <w:jc w:val="both"/>
              <w:rPr>
                <w:rFonts w:ascii="Arial" w:eastAsia="Arial" w:hAnsi="Arial" w:cs="Arial"/>
              </w:rPr>
            </w:pPr>
            <w:r>
              <w:rPr>
                <w:rFonts w:ascii="Arial" w:eastAsia="Arial" w:hAnsi="Arial" w:cs="Arial"/>
              </w:rPr>
              <w:t>19A</w:t>
            </w:r>
          </w:p>
        </w:tc>
        <w:tc>
          <w:tcPr>
            <w:tcW w:w="866" w:type="dxa"/>
            <w:shd w:val="clear" w:color="auto" w:fill="00FFFF"/>
          </w:tcPr>
          <w:p w14:paraId="302A1B52" w14:textId="77777777" w:rsidR="00EC11B1" w:rsidRDefault="00000000">
            <w:pPr>
              <w:jc w:val="both"/>
              <w:rPr>
                <w:rFonts w:ascii="Arial" w:eastAsia="Arial" w:hAnsi="Arial" w:cs="Arial"/>
              </w:rPr>
            </w:pPr>
            <w:r>
              <w:rPr>
                <w:rFonts w:ascii="Arial" w:eastAsia="Arial" w:hAnsi="Arial" w:cs="Arial"/>
              </w:rPr>
              <w:t>26A</w:t>
            </w:r>
          </w:p>
        </w:tc>
      </w:tr>
      <w:tr w:rsidR="00EC11B1" w14:paraId="2C31EC63" w14:textId="77777777">
        <w:trPr>
          <w:trHeight w:val="360"/>
        </w:trPr>
        <w:tc>
          <w:tcPr>
            <w:tcW w:w="864" w:type="dxa"/>
            <w:shd w:val="clear" w:color="auto" w:fill="auto"/>
          </w:tcPr>
          <w:p w14:paraId="3B543234" w14:textId="77777777" w:rsidR="00EC11B1" w:rsidRDefault="00000000">
            <w:pPr>
              <w:jc w:val="both"/>
              <w:rPr>
                <w:rFonts w:ascii="Arial" w:eastAsia="Arial" w:hAnsi="Arial" w:cs="Arial"/>
              </w:rPr>
            </w:pPr>
            <w:r>
              <w:rPr>
                <w:rFonts w:ascii="Arial" w:eastAsia="Arial" w:hAnsi="Arial" w:cs="Arial"/>
              </w:rPr>
              <w:t>G-19</w:t>
            </w:r>
          </w:p>
        </w:tc>
        <w:tc>
          <w:tcPr>
            <w:tcW w:w="859" w:type="dxa"/>
            <w:shd w:val="clear" w:color="auto" w:fill="FFFF00"/>
          </w:tcPr>
          <w:p w14:paraId="2816C3DE"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0C64E05C"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14FFF28E" w14:textId="77777777" w:rsidR="00EC11B1" w:rsidRDefault="00000000">
            <w:pPr>
              <w:jc w:val="both"/>
              <w:rPr>
                <w:rFonts w:ascii="Arial" w:eastAsia="Arial" w:hAnsi="Arial" w:cs="Arial"/>
              </w:rPr>
            </w:pPr>
            <w:r>
              <w:rPr>
                <w:rFonts w:ascii="Arial" w:eastAsia="Arial" w:hAnsi="Arial" w:cs="Arial"/>
              </w:rPr>
              <w:t>7H</w:t>
            </w:r>
          </w:p>
        </w:tc>
        <w:tc>
          <w:tcPr>
            <w:tcW w:w="858" w:type="dxa"/>
            <w:shd w:val="clear" w:color="auto" w:fill="FFFF00"/>
          </w:tcPr>
          <w:p w14:paraId="3A08EFDA" w14:textId="77777777" w:rsidR="00EC11B1" w:rsidRDefault="00000000">
            <w:pPr>
              <w:jc w:val="both"/>
              <w:rPr>
                <w:rFonts w:ascii="Arial" w:eastAsia="Arial" w:hAnsi="Arial" w:cs="Arial"/>
              </w:rPr>
            </w:pPr>
            <w:r>
              <w:rPr>
                <w:rFonts w:ascii="Arial" w:eastAsia="Arial" w:hAnsi="Arial" w:cs="Arial"/>
              </w:rPr>
              <w:t>16H</w:t>
            </w:r>
          </w:p>
        </w:tc>
        <w:tc>
          <w:tcPr>
            <w:tcW w:w="859" w:type="dxa"/>
            <w:shd w:val="clear" w:color="auto" w:fill="FFFF00"/>
          </w:tcPr>
          <w:p w14:paraId="03E655DE" w14:textId="77777777" w:rsidR="00EC11B1" w:rsidRDefault="00000000">
            <w:pPr>
              <w:jc w:val="both"/>
              <w:rPr>
                <w:rFonts w:ascii="Arial" w:eastAsia="Arial" w:hAnsi="Arial" w:cs="Arial"/>
              </w:rPr>
            </w:pPr>
            <w:r>
              <w:rPr>
                <w:rFonts w:ascii="Arial" w:eastAsia="Arial" w:hAnsi="Arial" w:cs="Arial"/>
              </w:rPr>
              <w:t>25H</w:t>
            </w:r>
          </w:p>
        </w:tc>
        <w:tc>
          <w:tcPr>
            <w:tcW w:w="859" w:type="dxa"/>
            <w:shd w:val="clear" w:color="auto" w:fill="FFFF00"/>
          </w:tcPr>
          <w:p w14:paraId="3678C6B1" w14:textId="77777777" w:rsidR="00EC11B1" w:rsidRDefault="00000000">
            <w:pPr>
              <w:jc w:val="both"/>
              <w:rPr>
                <w:rFonts w:ascii="Arial" w:eastAsia="Arial" w:hAnsi="Arial" w:cs="Arial"/>
              </w:rPr>
            </w:pPr>
            <w:r>
              <w:rPr>
                <w:rFonts w:ascii="Arial" w:eastAsia="Arial" w:hAnsi="Arial" w:cs="Arial"/>
              </w:rPr>
              <w:t>34H</w:t>
            </w:r>
          </w:p>
        </w:tc>
        <w:tc>
          <w:tcPr>
            <w:tcW w:w="859" w:type="dxa"/>
            <w:shd w:val="clear" w:color="auto" w:fill="FFFF00"/>
          </w:tcPr>
          <w:p w14:paraId="526B521C" w14:textId="77777777" w:rsidR="00EC11B1" w:rsidRDefault="00000000">
            <w:pPr>
              <w:jc w:val="both"/>
              <w:rPr>
                <w:rFonts w:ascii="Arial" w:eastAsia="Arial" w:hAnsi="Arial" w:cs="Arial"/>
              </w:rPr>
            </w:pPr>
            <w:r>
              <w:rPr>
                <w:rFonts w:ascii="Arial" w:eastAsia="Arial" w:hAnsi="Arial" w:cs="Arial"/>
              </w:rPr>
              <w:t>39H</w:t>
            </w:r>
          </w:p>
        </w:tc>
        <w:tc>
          <w:tcPr>
            <w:tcW w:w="859" w:type="dxa"/>
            <w:shd w:val="clear" w:color="auto" w:fill="00FFFF"/>
          </w:tcPr>
          <w:p w14:paraId="7A39E5E4" w14:textId="77777777" w:rsidR="00EC11B1" w:rsidRDefault="00000000">
            <w:pPr>
              <w:jc w:val="both"/>
              <w:rPr>
                <w:rFonts w:ascii="Arial" w:eastAsia="Arial" w:hAnsi="Arial" w:cs="Arial"/>
              </w:rPr>
            </w:pPr>
            <w:r>
              <w:rPr>
                <w:rFonts w:ascii="Arial" w:eastAsia="Arial" w:hAnsi="Arial" w:cs="Arial"/>
              </w:rPr>
              <w:t>7A</w:t>
            </w:r>
          </w:p>
        </w:tc>
        <w:tc>
          <w:tcPr>
            <w:tcW w:w="859" w:type="dxa"/>
            <w:shd w:val="clear" w:color="auto" w:fill="00FFFF"/>
          </w:tcPr>
          <w:p w14:paraId="1A356759" w14:textId="77777777" w:rsidR="00EC11B1" w:rsidRDefault="00000000">
            <w:pPr>
              <w:jc w:val="both"/>
              <w:rPr>
                <w:rFonts w:ascii="Arial" w:eastAsia="Arial" w:hAnsi="Arial" w:cs="Arial"/>
              </w:rPr>
            </w:pPr>
            <w:r>
              <w:rPr>
                <w:rFonts w:ascii="Arial" w:eastAsia="Arial" w:hAnsi="Arial" w:cs="Arial"/>
              </w:rPr>
              <w:t>20A</w:t>
            </w:r>
          </w:p>
        </w:tc>
        <w:tc>
          <w:tcPr>
            <w:tcW w:w="866" w:type="dxa"/>
            <w:shd w:val="clear" w:color="auto" w:fill="00FFFF"/>
          </w:tcPr>
          <w:p w14:paraId="0DCA7D34" w14:textId="77777777" w:rsidR="00EC11B1" w:rsidRDefault="00000000">
            <w:pPr>
              <w:jc w:val="both"/>
              <w:rPr>
                <w:rFonts w:ascii="Arial" w:eastAsia="Arial" w:hAnsi="Arial" w:cs="Arial"/>
              </w:rPr>
            </w:pPr>
            <w:r>
              <w:rPr>
                <w:rFonts w:ascii="Arial" w:eastAsia="Arial" w:hAnsi="Arial" w:cs="Arial"/>
              </w:rPr>
              <w:t>25A</w:t>
            </w:r>
          </w:p>
        </w:tc>
      </w:tr>
      <w:tr w:rsidR="00EC11B1" w14:paraId="55607013" w14:textId="77777777">
        <w:trPr>
          <w:trHeight w:val="360"/>
        </w:trPr>
        <w:tc>
          <w:tcPr>
            <w:tcW w:w="864" w:type="dxa"/>
            <w:shd w:val="clear" w:color="auto" w:fill="auto"/>
          </w:tcPr>
          <w:p w14:paraId="12466A29" w14:textId="77777777" w:rsidR="00EC11B1" w:rsidRDefault="00000000">
            <w:pPr>
              <w:jc w:val="both"/>
              <w:rPr>
                <w:rFonts w:ascii="Arial" w:eastAsia="Arial" w:hAnsi="Arial" w:cs="Arial"/>
              </w:rPr>
            </w:pPr>
            <w:r>
              <w:rPr>
                <w:rFonts w:ascii="Arial" w:eastAsia="Arial" w:hAnsi="Arial" w:cs="Arial"/>
              </w:rPr>
              <w:t>H-13</w:t>
            </w:r>
          </w:p>
        </w:tc>
        <w:tc>
          <w:tcPr>
            <w:tcW w:w="859" w:type="dxa"/>
            <w:shd w:val="clear" w:color="auto" w:fill="FFFF00"/>
          </w:tcPr>
          <w:p w14:paraId="3263525B"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275B2E06"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70016229" w14:textId="77777777" w:rsidR="00EC11B1" w:rsidRDefault="00000000">
            <w:pPr>
              <w:jc w:val="both"/>
              <w:rPr>
                <w:rFonts w:ascii="Arial" w:eastAsia="Arial" w:hAnsi="Arial" w:cs="Arial"/>
              </w:rPr>
            </w:pPr>
            <w:r>
              <w:rPr>
                <w:rFonts w:ascii="Arial" w:eastAsia="Arial" w:hAnsi="Arial" w:cs="Arial"/>
              </w:rPr>
              <w:t>8H</w:t>
            </w:r>
          </w:p>
        </w:tc>
        <w:tc>
          <w:tcPr>
            <w:tcW w:w="858" w:type="dxa"/>
            <w:shd w:val="clear" w:color="auto" w:fill="FFFF00"/>
          </w:tcPr>
          <w:p w14:paraId="001FB1C4" w14:textId="77777777" w:rsidR="00EC11B1" w:rsidRDefault="00000000">
            <w:pPr>
              <w:jc w:val="both"/>
              <w:rPr>
                <w:rFonts w:ascii="Arial" w:eastAsia="Arial" w:hAnsi="Arial" w:cs="Arial"/>
              </w:rPr>
            </w:pPr>
            <w:r>
              <w:rPr>
                <w:rFonts w:ascii="Arial" w:eastAsia="Arial" w:hAnsi="Arial" w:cs="Arial"/>
              </w:rPr>
              <w:t>17H</w:t>
            </w:r>
          </w:p>
        </w:tc>
        <w:tc>
          <w:tcPr>
            <w:tcW w:w="859" w:type="dxa"/>
            <w:shd w:val="clear" w:color="auto" w:fill="FFFF00"/>
          </w:tcPr>
          <w:p w14:paraId="5AF34AD9" w14:textId="77777777" w:rsidR="00EC11B1" w:rsidRDefault="00000000">
            <w:pPr>
              <w:jc w:val="both"/>
              <w:rPr>
                <w:rFonts w:ascii="Arial" w:eastAsia="Arial" w:hAnsi="Arial" w:cs="Arial"/>
              </w:rPr>
            </w:pPr>
            <w:r>
              <w:rPr>
                <w:rFonts w:ascii="Arial" w:eastAsia="Arial" w:hAnsi="Arial" w:cs="Arial"/>
              </w:rPr>
              <w:t>26H</w:t>
            </w:r>
          </w:p>
        </w:tc>
        <w:tc>
          <w:tcPr>
            <w:tcW w:w="859" w:type="dxa"/>
            <w:shd w:val="clear" w:color="auto" w:fill="FFFF00"/>
          </w:tcPr>
          <w:p w14:paraId="428B4BD6" w14:textId="77777777" w:rsidR="00EC11B1" w:rsidRDefault="00000000">
            <w:pPr>
              <w:jc w:val="both"/>
              <w:rPr>
                <w:rFonts w:ascii="Arial" w:eastAsia="Arial" w:hAnsi="Arial" w:cs="Arial"/>
              </w:rPr>
            </w:pPr>
            <w:r>
              <w:rPr>
                <w:rFonts w:ascii="Arial" w:eastAsia="Arial" w:hAnsi="Arial" w:cs="Arial"/>
              </w:rPr>
              <w:t>35H</w:t>
            </w:r>
          </w:p>
        </w:tc>
        <w:tc>
          <w:tcPr>
            <w:tcW w:w="859" w:type="dxa"/>
            <w:shd w:val="clear" w:color="auto" w:fill="FFFF00"/>
          </w:tcPr>
          <w:p w14:paraId="74E93345" w14:textId="77777777" w:rsidR="00EC11B1" w:rsidRDefault="00000000">
            <w:pPr>
              <w:jc w:val="both"/>
              <w:rPr>
                <w:rFonts w:ascii="Arial" w:eastAsia="Arial" w:hAnsi="Arial" w:cs="Arial"/>
              </w:rPr>
            </w:pPr>
            <w:r>
              <w:rPr>
                <w:rFonts w:ascii="Arial" w:eastAsia="Arial" w:hAnsi="Arial" w:cs="Arial"/>
              </w:rPr>
              <w:t>40H</w:t>
            </w:r>
          </w:p>
        </w:tc>
        <w:tc>
          <w:tcPr>
            <w:tcW w:w="859" w:type="dxa"/>
            <w:shd w:val="clear" w:color="auto" w:fill="00FFFF"/>
          </w:tcPr>
          <w:p w14:paraId="3160D8CD" w14:textId="77777777" w:rsidR="00EC11B1" w:rsidRDefault="00000000">
            <w:pPr>
              <w:jc w:val="both"/>
              <w:rPr>
                <w:rFonts w:ascii="Arial" w:eastAsia="Arial" w:hAnsi="Arial" w:cs="Arial"/>
              </w:rPr>
            </w:pPr>
            <w:r>
              <w:rPr>
                <w:rFonts w:ascii="Arial" w:eastAsia="Arial" w:hAnsi="Arial" w:cs="Arial"/>
              </w:rPr>
              <w:t>6A</w:t>
            </w:r>
          </w:p>
        </w:tc>
        <w:tc>
          <w:tcPr>
            <w:tcW w:w="859" w:type="dxa"/>
            <w:shd w:val="clear" w:color="auto" w:fill="00FFFF"/>
          </w:tcPr>
          <w:p w14:paraId="6B69F854" w14:textId="77777777" w:rsidR="00EC11B1" w:rsidRDefault="00000000">
            <w:pPr>
              <w:jc w:val="both"/>
              <w:rPr>
                <w:rFonts w:ascii="Arial" w:eastAsia="Arial" w:hAnsi="Arial" w:cs="Arial"/>
              </w:rPr>
            </w:pPr>
            <w:r>
              <w:rPr>
                <w:rFonts w:ascii="Arial" w:eastAsia="Arial" w:hAnsi="Arial" w:cs="Arial"/>
              </w:rPr>
              <w:t>21A</w:t>
            </w:r>
          </w:p>
        </w:tc>
        <w:tc>
          <w:tcPr>
            <w:tcW w:w="866" w:type="dxa"/>
            <w:shd w:val="clear" w:color="auto" w:fill="00FFFF"/>
          </w:tcPr>
          <w:p w14:paraId="5B688FC5" w14:textId="77777777" w:rsidR="00EC11B1" w:rsidRDefault="00000000">
            <w:pPr>
              <w:jc w:val="both"/>
              <w:rPr>
                <w:rFonts w:ascii="Arial" w:eastAsia="Arial" w:hAnsi="Arial" w:cs="Arial"/>
              </w:rPr>
            </w:pPr>
            <w:r>
              <w:rPr>
                <w:rFonts w:ascii="Arial" w:eastAsia="Arial" w:hAnsi="Arial" w:cs="Arial"/>
              </w:rPr>
              <w:t>24A</w:t>
            </w:r>
          </w:p>
        </w:tc>
      </w:tr>
      <w:tr w:rsidR="00EC11B1" w14:paraId="00B0F88B" w14:textId="77777777">
        <w:trPr>
          <w:trHeight w:val="360"/>
        </w:trPr>
        <w:tc>
          <w:tcPr>
            <w:tcW w:w="864" w:type="dxa"/>
            <w:shd w:val="clear" w:color="auto" w:fill="auto"/>
          </w:tcPr>
          <w:p w14:paraId="6FB87E3D" w14:textId="77777777" w:rsidR="00EC11B1" w:rsidRDefault="00000000">
            <w:pPr>
              <w:jc w:val="both"/>
              <w:rPr>
                <w:rFonts w:ascii="Arial" w:eastAsia="Arial" w:hAnsi="Arial" w:cs="Arial"/>
              </w:rPr>
            </w:pPr>
            <w:r>
              <w:rPr>
                <w:rFonts w:ascii="Arial" w:eastAsia="Arial" w:hAnsi="Arial" w:cs="Arial"/>
              </w:rPr>
              <w:t>I- 03</w:t>
            </w:r>
          </w:p>
        </w:tc>
        <w:tc>
          <w:tcPr>
            <w:tcW w:w="859" w:type="dxa"/>
            <w:shd w:val="clear" w:color="auto" w:fill="FFFF00"/>
          </w:tcPr>
          <w:p w14:paraId="13CFD53C" w14:textId="77777777" w:rsidR="00EC11B1" w:rsidRDefault="00000000">
            <w:pPr>
              <w:rPr>
                <w:rFonts w:ascii="Arial" w:eastAsia="Arial" w:hAnsi="Arial" w:cs="Arial"/>
              </w:rPr>
            </w:pPr>
            <w:r>
              <w:rPr>
                <w:rFonts w:ascii="Arial" w:eastAsia="Arial" w:hAnsi="Arial" w:cs="Arial"/>
              </w:rPr>
              <w:t>Man.</w:t>
            </w:r>
          </w:p>
        </w:tc>
        <w:tc>
          <w:tcPr>
            <w:tcW w:w="857" w:type="dxa"/>
            <w:shd w:val="clear" w:color="auto" w:fill="FFFF00"/>
          </w:tcPr>
          <w:p w14:paraId="27342801" w14:textId="77777777" w:rsidR="00EC11B1" w:rsidRDefault="00000000">
            <w:pPr>
              <w:rPr>
                <w:rFonts w:ascii="Arial" w:eastAsia="Arial" w:hAnsi="Arial" w:cs="Arial"/>
              </w:rPr>
            </w:pPr>
            <w:r>
              <w:rPr>
                <w:rFonts w:ascii="Arial" w:eastAsia="Arial" w:hAnsi="Arial" w:cs="Arial"/>
              </w:rPr>
              <w:t>D/C</w:t>
            </w:r>
          </w:p>
        </w:tc>
        <w:tc>
          <w:tcPr>
            <w:tcW w:w="857" w:type="dxa"/>
            <w:shd w:val="clear" w:color="auto" w:fill="FFFF00"/>
          </w:tcPr>
          <w:p w14:paraId="16EF739A" w14:textId="77777777" w:rsidR="00EC11B1" w:rsidRDefault="00000000">
            <w:pPr>
              <w:jc w:val="both"/>
              <w:rPr>
                <w:rFonts w:ascii="Arial" w:eastAsia="Arial" w:hAnsi="Arial" w:cs="Arial"/>
              </w:rPr>
            </w:pPr>
            <w:r>
              <w:rPr>
                <w:rFonts w:ascii="Arial" w:eastAsia="Arial" w:hAnsi="Arial" w:cs="Arial"/>
              </w:rPr>
              <w:t>9H</w:t>
            </w:r>
          </w:p>
        </w:tc>
        <w:tc>
          <w:tcPr>
            <w:tcW w:w="858" w:type="dxa"/>
            <w:shd w:val="clear" w:color="auto" w:fill="FFFF00"/>
          </w:tcPr>
          <w:p w14:paraId="7B328820" w14:textId="77777777" w:rsidR="00EC11B1" w:rsidRDefault="00000000">
            <w:pPr>
              <w:jc w:val="both"/>
              <w:rPr>
                <w:rFonts w:ascii="Arial" w:eastAsia="Arial" w:hAnsi="Arial" w:cs="Arial"/>
              </w:rPr>
            </w:pPr>
            <w:r>
              <w:rPr>
                <w:rFonts w:ascii="Arial" w:eastAsia="Arial" w:hAnsi="Arial" w:cs="Arial"/>
              </w:rPr>
              <w:t>18H</w:t>
            </w:r>
          </w:p>
        </w:tc>
        <w:tc>
          <w:tcPr>
            <w:tcW w:w="859" w:type="dxa"/>
            <w:shd w:val="clear" w:color="auto" w:fill="FFFF00"/>
          </w:tcPr>
          <w:p w14:paraId="5C9D21C5" w14:textId="77777777" w:rsidR="00EC11B1" w:rsidRDefault="00000000">
            <w:pPr>
              <w:jc w:val="both"/>
              <w:rPr>
                <w:rFonts w:ascii="Arial" w:eastAsia="Arial" w:hAnsi="Arial" w:cs="Arial"/>
              </w:rPr>
            </w:pPr>
            <w:r>
              <w:rPr>
                <w:rFonts w:ascii="Arial" w:eastAsia="Arial" w:hAnsi="Arial" w:cs="Arial"/>
              </w:rPr>
              <w:t>27H</w:t>
            </w:r>
          </w:p>
        </w:tc>
        <w:tc>
          <w:tcPr>
            <w:tcW w:w="859" w:type="dxa"/>
            <w:shd w:val="clear" w:color="auto" w:fill="FFFF00"/>
          </w:tcPr>
          <w:p w14:paraId="13255D02" w14:textId="77777777" w:rsidR="00EC11B1" w:rsidRDefault="00000000">
            <w:pPr>
              <w:jc w:val="both"/>
              <w:rPr>
                <w:rFonts w:ascii="Arial" w:eastAsia="Arial" w:hAnsi="Arial" w:cs="Arial"/>
              </w:rPr>
            </w:pPr>
            <w:r>
              <w:rPr>
                <w:rFonts w:ascii="Arial" w:eastAsia="Arial" w:hAnsi="Arial" w:cs="Arial"/>
              </w:rPr>
              <w:t>36H</w:t>
            </w:r>
          </w:p>
        </w:tc>
        <w:tc>
          <w:tcPr>
            <w:tcW w:w="859" w:type="dxa"/>
            <w:shd w:val="clear" w:color="auto" w:fill="FFFF00"/>
          </w:tcPr>
          <w:p w14:paraId="1B6DD26C" w14:textId="77777777" w:rsidR="00EC11B1" w:rsidRDefault="00000000">
            <w:pPr>
              <w:jc w:val="both"/>
              <w:rPr>
                <w:rFonts w:ascii="Arial" w:eastAsia="Arial" w:hAnsi="Arial" w:cs="Arial"/>
              </w:rPr>
            </w:pPr>
            <w:r>
              <w:rPr>
                <w:rFonts w:ascii="Arial" w:eastAsia="Arial" w:hAnsi="Arial" w:cs="Arial"/>
              </w:rPr>
              <w:t>41H</w:t>
            </w:r>
          </w:p>
        </w:tc>
        <w:tc>
          <w:tcPr>
            <w:tcW w:w="859" w:type="dxa"/>
            <w:shd w:val="clear" w:color="auto" w:fill="00FFFF"/>
          </w:tcPr>
          <w:p w14:paraId="5F2E31A7" w14:textId="77777777" w:rsidR="00EC11B1" w:rsidRDefault="00000000">
            <w:pPr>
              <w:jc w:val="both"/>
              <w:rPr>
                <w:rFonts w:ascii="Arial" w:eastAsia="Arial" w:hAnsi="Arial" w:cs="Arial"/>
              </w:rPr>
            </w:pPr>
            <w:r>
              <w:rPr>
                <w:rFonts w:ascii="Arial" w:eastAsia="Arial" w:hAnsi="Arial" w:cs="Arial"/>
              </w:rPr>
              <w:t>5A</w:t>
            </w:r>
          </w:p>
        </w:tc>
        <w:tc>
          <w:tcPr>
            <w:tcW w:w="859" w:type="dxa"/>
            <w:shd w:val="clear" w:color="auto" w:fill="00FFFF"/>
          </w:tcPr>
          <w:p w14:paraId="0A33CB42" w14:textId="77777777" w:rsidR="00EC11B1" w:rsidRDefault="00000000">
            <w:pPr>
              <w:jc w:val="both"/>
              <w:rPr>
                <w:rFonts w:ascii="Arial" w:eastAsia="Arial" w:hAnsi="Arial" w:cs="Arial"/>
              </w:rPr>
            </w:pPr>
            <w:r>
              <w:rPr>
                <w:rFonts w:ascii="Arial" w:eastAsia="Arial" w:hAnsi="Arial" w:cs="Arial"/>
              </w:rPr>
              <w:t>22A</w:t>
            </w:r>
          </w:p>
        </w:tc>
        <w:tc>
          <w:tcPr>
            <w:tcW w:w="866" w:type="dxa"/>
            <w:shd w:val="clear" w:color="auto" w:fill="00FFFF"/>
          </w:tcPr>
          <w:p w14:paraId="0009528F" w14:textId="77777777" w:rsidR="00EC11B1" w:rsidRDefault="00000000">
            <w:pPr>
              <w:jc w:val="both"/>
              <w:rPr>
                <w:rFonts w:ascii="Arial" w:eastAsia="Arial" w:hAnsi="Arial" w:cs="Arial"/>
              </w:rPr>
            </w:pPr>
            <w:r>
              <w:rPr>
                <w:rFonts w:ascii="Arial" w:eastAsia="Arial" w:hAnsi="Arial" w:cs="Arial"/>
              </w:rPr>
              <w:t>23A</w:t>
            </w:r>
          </w:p>
        </w:tc>
      </w:tr>
    </w:tbl>
    <w:p w14:paraId="203B8FA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28024EFB"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7B9CAAE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4454DBC2" w14:textId="77777777" w:rsidR="00EC11B1" w:rsidRDefault="00000000">
      <w:pPr>
        <w:numPr>
          <w:ilvl w:val="0"/>
          <w:numId w:val="9"/>
        </w:numPr>
        <w:pBdr>
          <w:top w:val="nil"/>
          <w:left w:val="nil"/>
          <w:bottom w:val="nil"/>
          <w:right w:val="nil"/>
          <w:between w:val="nil"/>
        </w:pBdr>
        <w:ind w:hanging="339"/>
        <w:rPr>
          <w:rFonts w:ascii="Arial" w:eastAsia="Arial" w:hAnsi="Arial" w:cs="Arial"/>
          <w:color w:val="000000"/>
        </w:rPr>
      </w:pPr>
      <w:r>
        <w:rPr>
          <w:rFonts w:ascii="Arial" w:eastAsia="Arial" w:hAnsi="Arial" w:cs="Arial"/>
          <w:color w:val="000000"/>
        </w:rPr>
        <w:t xml:space="preserve">The AAA draft will be conducted in a manner familiar to all and documented in the Little League </w:t>
      </w:r>
      <w:r>
        <w:rPr>
          <w:rFonts w:ascii="Arial" w:eastAsia="Arial" w:hAnsi="Arial" w:cs="Arial"/>
          <w:color w:val="000000"/>
          <w:u w:val="single"/>
        </w:rPr>
        <w:t>Operating Manual</w:t>
      </w:r>
      <w:r>
        <w:rPr>
          <w:rFonts w:ascii="Arial" w:eastAsia="Arial" w:hAnsi="Arial" w:cs="Arial"/>
          <w:color w:val="000000"/>
        </w:rPr>
        <w:t xml:space="preserve"> (Player Selection Systems, Methods for Existing Leagues, Plan A).  The team that finished in last place during the regular season the previous year will have the first pick.  The second-to-last place team will pick second, and so forth.</w:t>
      </w:r>
    </w:p>
    <w:p w14:paraId="067F8B81" w14:textId="77777777" w:rsidR="00EC11B1" w:rsidRDefault="00EC11B1">
      <w:pPr>
        <w:pBdr>
          <w:top w:val="nil"/>
          <w:left w:val="nil"/>
          <w:bottom w:val="nil"/>
          <w:right w:val="nil"/>
          <w:between w:val="nil"/>
        </w:pBdr>
        <w:ind w:left="969"/>
        <w:rPr>
          <w:rFonts w:ascii="Arial" w:eastAsia="Arial" w:hAnsi="Arial" w:cs="Arial"/>
          <w:color w:val="000000"/>
        </w:rPr>
      </w:pPr>
    </w:p>
    <w:p w14:paraId="66178829" w14:textId="77777777" w:rsidR="00EC11B1" w:rsidRDefault="00000000">
      <w:pPr>
        <w:numPr>
          <w:ilvl w:val="0"/>
          <w:numId w:val="9"/>
        </w:numPr>
        <w:pBdr>
          <w:top w:val="nil"/>
          <w:left w:val="nil"/>
          <w:bottom w:val="nil"/>
          <w:right w:val="nil"/>
          <w:between w:val="nil"/>
        </w:pBdr>
        <w:ind w:hanging="339"/>
        <w:rPr>
          <w:rFonts w:ascii="Arial" w:eastAsia="Arial" w:hAnsi="Arial" w:cs="Arial"/>
          <w:color w:val="000000"/>
        </w:rPr>
      </w:pPr>
      <w:r>
        <w:rPr>
          <w:rFonts w:ascii="Arial" w:eastAsia="Arial" w:hAnsi="Arial" w:cs="Arial"/>
          <w:color w:val="000000"/>
        </w:rPr>
        <w:t xml:space="preserve">The draft will continue in this manner until each team has filled open roster spots to </w:t>
      </w:r>
      <w:r>
        <w:rPr>
          <w:rFonts w:ascii="Arial" w:eastAsia="Arial" w:hAnsi="Arial" w:cs="Arial"/>
          <w:color w:val="000000"/>
        </w:rPr>
        <w:lastRenderedPageBreak/>
        <w:t>the maximum number of players allowed on the roster, as previously determined by the Players Agent and announced at the Pre-Draft meeting.</w:t>
      </w:r>
    </w:p>
    <w:p w14:paraId="2FCF84DB" w14:textId="77777777" w:rsidR="00EC11B1" w:rsidRDefault="00EC11B1">
      <w:pPr>
        <w:pBdr>
          <w:top w:val="nil"/>
          <w:left w:val="nil"/>
          <w:bottom w:val="nil"/>
          <w:right w:val="nil"/>
          <w:between w:val="nil"/>
        </w:pBdr>
        <w:rPr>
          <w:rFonts w:ascii="Arial" w:eastAsia="Arial" w:hAnsi="Arial" w:cs="Arial"/>
          <w:color w:val="000000"/>
        </w:rPr>
      </w:pPr>
    </w:p>
    <w:p w14:paraId="472897FB" w14:textId="77777777" w:rsidR="00EC11B1" w:rsidRDefault="00000000">
      <w:pPr>
        <w:numPr>
          <w:ilvl w:val="0"/>
          <w:numId w:val="9"/>
        </w:numPr>
        <w:pBdr>
          <w:top w:val="nil"/>
          <w:left w:val="nil"/>
          <w:bottom w:val="nil"/>
          <w:right w:val="nil"/>
          <w:between w:val="nil"/>
        </w:pBdr>
        <w:ind w:hanging="339"/>
        <w:rPr>
          <w:rFonts w:ascii="Arial" w:eastAsia="Arial" w:hAnsi="Arial" w:cs="Arial"/>
          <w:color w:val="000000"/>
        </w:rPr>
      </w:pPr>
      <w:r>
        <w:rPr>
          <w:rFonts w:ascii="Arial" w:eastAsia="Arial" w:hAnsi="Arial" w:cs="Arial"/>
          <w:color w:val="000000"/>
        </w:rPr>
        <w:t>All siblings and manager’s children will be placed into the matrix in the appropriate round prior to the returning players being placed in the matrix.</w:t>
      </w:r>
    </w:p>
    <w:p w14:paraId="7B5B4A87" w14:textId="77777777" w:rsidR="00EC11B1" w:rsidRDefault="00EC11B1">
      <w:pPr>
        <w:pBdr>
          <w:top w:val="nil"/>
          <w:left w:val="nil"/>
          <w:bottom w:val="nil"/>
          <w:right w:val="nil"/>
          <w:between w:val="nil"/>
        </w:pBdr>
        <w:rPr>
          <w:rFonts w:ascii="Arial" w:eastAsia="Arial" w:hAnsi="Arial" w:cs="Arial"/>
          <w:color w:val="000000"/>
        </w:rPr>
      </w:pPr>
    </w:p>
    <w:p w14:paraId="78470EC8" w14:textId="77777777" w:rsidR="00EC11B1" w:rsidRDefault="00000000">
      <w:pPr>
        <w:numPr>
          <w:ilvl w:val="0"/>
          <w:numId w:val="9"/>
        </w:numPr>
        <w:pBdr>
          <w:top w:val="nil"/>
          <w:left w:val="nil"/>
          <w:bottom w:val="nil"/>
          <w:right w:val="nil"/>
          <w:between w:val="nil"/>
        </w:pBdr>
        <w:ind w:hanging="339"/>
        <w:rPr>
          <w:rFonts w:ascii="Arial" w:eastAsia="Arial" w:hAnsi="Arial" w:cs="Arial"/>
          <w:color w:val="000000"/>
        </w:rPr>
      </w:pPr>
      <w:r>
        <w:rPr>
          <w:rFonts w:ascii="Arial" w:eastAsia="Arial" w:hAnsi="Arial" w:cs="Arial"/>
          <w:color w:val="000000"/>
        </w:rPr>
        <w:t>Returning players for each team are plotted on the draft matrix towards the center (represented in the boxes with the red X) so each team is balanced with selections in the front of the draft and at the end of the draft.  If a team has an odd number of picks, they will get the extra pick towards the front end of the draft.  (i.e. Team C has 5 available picks, 3 of these will be in the front of the draft and 2 will be at the back).</w:t>
      </w:r>
    </w:p>
    <w:p w14:paraId="590F04AB" w14:textId="77777777" w:rsidR="00EC11B1" w:rsidRDefault="00EC11B1">
      <w:pPr>
        <w:pBdr>
          <w:top w:val="nil"/>
          <w:left w:val="nil"/>
          <w:bottom w:val="nil"/>
          <w:right w:val="nil"/>
          <w:between w:val="nil"/>
        </w:pBdr>
        <w:ind w:left="969"/>
        <w:rPr>
          <w:rFonts w:ascii="Arial" w:eastAsia="Arial" w:hAnsi="Arial" w:cs="Arial"/>
          <w:color w:val="000000"/>
        </w:rPr>
      </w:pPr>
    </w:p>
    <w:p w14:paraId="3032F142" w14:textId="77777777" w:rsidR="00EC11B1" w:rsidRDefault="00000000">
      <w:pPr>
        <w:numPr>
          <w:ilvl w:val="0"/>
          <w:numId w:val="9"/>
        </w:numPr>
        <w:pBdr>
          <w:top w:val="nil"/>
          <w:left w:val="nil"/>
          <w:bottom w:val="nil"/>
          <w:right w:val="nil"/>
          <w:between w:val="nil"/>
        </w:pBdr>
        <w:ind w:hanging="339"/>
        <w:rPr>
          <w:rFonts w:ascii="Arial" w:eastAsia="Arial" w:hAnsi="Arial" w:cs="Arial"/>
          <w:color w:val="000000"/>
        </w:rPr>
      </w:pPr>
      <w:r>
        <w:rPr>
          <w:rFonts w:ascii="Arial" w:eastAsia="Arial" w:hAnsi="Arial" w:cs="Arial"/>
          <w:color w:val="000000"/>
        </w:rPr>
        <w:t>The Players Agent and President will populate and track the draft matrix throughout the course of the draft, monitoring adherence to the draft rules.</w:t>
      </w:r>
    </w:p>
    <w:p w14:paraId="2D5E425A" w14:textId="77777777" w:rsidR="00EC11B1" w:rsidRDefault="00EC11B1">
      <w:pPr>
        <w:pBdr>
          <w:top w:val="nil"/>
          <w:left w:val="nil"/>
          <w:bottom w:val="nil"/>
          <w:right w:val="nil"/>
          <w:between w:val="nil"/>
        </w:pBdr>
        <w:rPr>
          <w:rFonts w:ascii="Arial" w:eastAsia="Arial" w:hAnsi="Arial" w:cs="Arial"/>
          <w:color w:val="000000"/>
        </w:rPr>
      </w:pPr>
    </w:p>
    <w:tbl>
      <w:tblPr>
        <w:tblStyle w:val="a1"/>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1"/>
        <w:gridCol w:w="927"/>
        <w:gridCol w:w="934"/>
        <w:gridCol w:w="933"/>
        <w:gridCol w:w="934"/>
        <w:gridCol w:w="933"/>
        <w:gridCol w:w="934"/>
        <w:gridCol w:w="934"/>
        <w:gridCol w:w="950"/>
      </w:tblGrid>
      <w:tr w:rsidR="00EC11B1" w14:paraId="7EC7D39A" w14:textId="77777777">
        <w:trPr>
          <w:trHeight w:val="576"/>
          <w:jc w:val="center"/>
        </w:trPr>
        <w:tc>
          <w:tcPr>
            <w:tcW w:w="1871" w:type="dxa"/>
          </w:tcPr>
          <w:p w14:paraId="14243437" w14:textId="77777777" w:rsidR="00EC11B1" w:rsidRDefault="00000000">
            <w:pPr>
              <w:jc w:val="center"/>
              <w:rPr>
                <w:rFonts w:ascii="Arial" w:eastAsia="Arial" w:hAnsi="Arial" w:cs="Arial"/>
                <w:b/>
              </w:rPr>
            </w:pPr>
            <w:r>
              <w:rPr>
                <w:rFonts w:ascii="Arial" w:eastAsia="Arial" w:hAnsi="Arial" w:cs="Arial"/>
                <w:b/>
              </w:rPr>
              <w:t>TEAMS</w:t>
            </w:r>
          </w:p>
        </w:tc>
        <w:tc>
          <w:tcPr>
            <w:tcW w:w="927" w:type="dxa"/>
          </w:tcPr>
          <w:p w14:paraId="4BF3DA53" w14:textId="77777777" w:rsidR="00EC11B1" w:rsidRDefault="00000000">
            <w:pPr>
              <w:jc w:val="center"/>
              <w:rPr>
                <w:rFonts w:ascii="Arial" w:eastAsia="Arial" w:hAnsi="Arial" w:cs="Arial"/>
                <w:b/>
              </w:rPr>
            </w:pPr>
            <w:r>
              <w:rPr>
                <w:rFonts w:ascii="Arial" w:eastAsia="Arial" w:hAnsi="Arial" w:cs="Arial"/>
                <w:b/>
              </w:rPr>
              <w:t>1</w:t>
            </w:r>
          </w:p>
        </w:tc>
        <w:tc>
          <w:tcPr>
            <w:tcW w:w="934" w:type="dxa"/>
          </w:tcPr>
          <w:p w14:paraId="650B92C5" w14:textId="77777777" w:rsidR="00EC11B1" w:rsidRDefault="00000000">
            <w:pPr>
              <w:jc w:val="center"/>
              <w:rPr>
                <w:rFonts w:ascii="Arial" w:eastAsia="Arial" w:hAnsi="Arial" w:cs="Arial"/>
                <w:b/>
              </w:rPr>
            </w:pPr>
            <w:r>
              <w:rPr>
                <w:rFonts w:ascii="Arial" w:eastAsia="Arial" w:hAnsi="Arial" w:cs="Arial"/>
                <w:b/>
              </w:rPr>
              <w:t>2</w:t>
            </w:r>
          </w:p>
        </w:tc>
        <w:tc>
          <w:tcPr>
            <w:tcW w:w="933" w:type="dxa"/>
          </w:tcPr>
          <w:p w14:paraId="080A69A2" w14:textId="77777777" w:rsidR="00EC11B1" w:rsidRDefault="00000000">
            <w:pPr>
              <w:jc w:val="center"/>
              <w:rPr>
                <w:rFonts w:ascii="Arial" w:eastAsia="Arial" w:hAnsi="Arial" w:cs="Arial"/>
                <w:b/>
              </w:rPr>
            </w:pPr>
            <w:r>
              <w:rPr>
                <w:rFonts w:ascii="Arial" w:eastAsia="Arial" w:hAnsi="Arial" w:cs="Arial"/>
                <w:b/>
              </w:rPr>
              <w:t>3</w:t>
            </w:r>
          </w:p>
        </w:tc>
        <w:tc>
          <w:tcPr>
            <w:tcW w:w="934" w:type="dxa"/>
          </w:tcPr>
          <w:p w14:paraId="12832C11" w14:textId="77777777" w:rsidR="00EC11B1" w:rsidRDefault="00000000">
            <w:pPr>
              <w:jc w:val="center"/>
              <w:rPr>
                <w:rFonts w:ascii="Arial" w:eastAsia="Arial" w:hAnsi="Arial" w:cs="Arial"/>
                <w:b/>
              </w:rPr>
            </w:pPr>
            <w:r>
              <w:rPr>
                <w:rFonts w:ascii="Arial" w:eastAsia="Arial" w:hAnsi="Arial" w:cs="Arial"/>
                <w:b/>
              </w:rPr>
              <w:t>4</w:t>
            </w:r>
          </w:p>
        </w:tc>
        <w:tc>
          <w:tcPr>
            <w:tcW w:w="933" w:type="dxa"/>
          </w:tcPr>
          <w:p w14:paraId="4D3E5534" w14:textId="77777777" w:rsidR="00EC11B1" w:rsidRDefault="00000000">
            <w:pPr>
              <w:jc w:val="center"/>
              <w:rPr>
                <w:rFonts w:ascii="Arial" w:eastAsia="Arial" w:hAnsi="Arial" w:cs="Arial"/>
                <w:b/>
              </w:rPr>
            </w:pPr>
            <w:r>
              <w:rPr>
                <w:rFonts w:ascii="Arial" w:eastAsia="Arial" w:hAnsi="Arial" w:cs="Arial"/>
                <w:b/>
              </w:rPr>
              <w:t>5</w:t>
            </w:r>
          </w:p>
        </w:tc>
        <w:tc>
          <w:tcPr>
            <w:tcW w:w="934" w:type="dxa"/>
          </w:tcPr>
          <w:p w14:paraId="6B577B3D" w14:textId="77777777" w:rsidR="00EC11B1" w:rsidRDefault="00000000">
            <w:pPr>
              <w:jc w:val="center"/>
              <w:rPr>
                <w:rFonts w:ascii="Arial" w:eastAsia="Arial" w:hAnsi="Arial" w:cs="Arial"/>
                <w:b/>
              </w:rPr>
            </w:pPr>
            <w:r>
              <w:rPr>
                <w:rFonts w:ascii="Arial" w:eastAsia="Arial" w:hAnsi="Arial" w:cs="Arial"/>
                <w:b/>
              </w:rPr>
              <w:t>6</w:t>
            </w:r>
          </w:p>
        </w:tc>
        <w:tc>
          <w:tcPr>
            <w:tcW w:w="934" w:type="dxa"/>
          </w:tcPr>
          <w:p w14:paraId="161FBAB7" w14:textId="77777777" w:rsidR="00EC11B1" w:rsidRDefault="00000000">
            <w:pPr>
              <w:jc w:val="center"/>
              <w:rPr>
                <w:rFonts w:ascii="Arial" w:eastAsia="Arial" w:hAnsi="Arial" w:cs="Arial"/>
                <w:b/>
              </w:rPr>
            </w:pPr>
            <w:r>
              <w:rPr>
                <w:rFonts w:ascii="Arial" w:eastAsia="Arial" w:hAnsi="Arial" w:cs="Arial"/>
                <w:b/>
              </w:rPr>
              <w:t>7</w:t>
            </w:r>
          </w:p>
        </w:tc>
        <w:tc>
          <w:tcPr>
            <w:tcW w:w="950" w:type="dxa"/>
          </w:tcPr>
          <w:p w14:paraId="5A4AB327" w14:textId="77777777" w:rsidR="00EC11B1" w:rsidRDefault="00000000">
            <w:pPr>
              <w:jc w:val="center"/>
              <w:rPr>
                <w:rFonts w:ascii="Arial" w:eastAsia="Arial" w:hAnsi="Arial" w:cs="Arial"/>
                <w:b/>
              </w:rPr>
            </w:pPr>
            <w:r>
              <w:rPr>
                <w:rFonts w:ascii="Arial" w:eastAsia="Arial" w:hAnsi="Arial" w:cs="Arial"/>
                <w:b/>
              </w:rPr>
              <w:t>Picks</w:t>
            </w:r>
          </w:p>
        </w:tc>
      </w:tr>
      <w:tr w:rsidR="00EC11B1" w14:paraId="70873187" w14:textId="77777777">
        <w:trPr>
          <w:trHeight w:val="576"/>
          <w:jc w:val="center"/>
        </w:trPr>
        <w:tc>
          <w:tcPr>
            <w:tcW w:w="1871" w:type="dxa"/>
          </w:tcPr>
          <w:p w14:paraId="530DC57D" w14:textId="77777777" w:rsidR="00EC11B1" w:rsidRDefault="00000000">
            <w:pPr>
              <w:jc w:val="center"/>
              <w:rPr>
                <w:rFonts w:ascii="Arial" w:eastAsia="Arial" w:hAnsi="Arial" w:cs="Arial"/>
              </w:rPr>
            </w:pPr>
            <w:r>
              <w:rPr>
                <w:rFonts w:ascii="Arial" w:eastAsia="Arial" w:hAnsi="Arial" w:cs="Arial"/>
              </w:rPr>
              <w:br/>
              <w:t>TEAM A</w:t>
            </w:r>
          </w:p>
        </w:tc>
        <w:tc>
          <w:tcPr>
            <w:tcW w:w="927" w:type="dxa"/>
            <w:vAlign w:val="center"/>
          </w:tcPr>
          <w:p w14:paraId="525E20B4" w14:textId="77777777" w:rsidR="00EC11B1" w:rsidRDefault="00000000">
            <w:pPr>
              <w:jc w:val="center"/>
              <w:rPr>
                <w:rFonts w:ascii="Arial" w:eastAsia="Arial" w:hAnsi="Arial" w:cs="Arial"/>
                <w:b/>
              </w:rPr>
            </w:pPr>
            <w:r>
              <w:rPr>
                <w:rFonts w:ascii="Arial" w:eastAsia="Arial" w:hAnsi="Arial" w:cs="Arial"/>
                <w:b/>
              </w:rPr>
              <w:t>1</w:t>
            </w:r>
          </w:p>
        </w:tc>
        <w:tc>
          <w:tcPr>
            <w:tcW w:w="934" w:type="dxa"/>
            <w:vAlign w:val="center"/>
          </w:tcPr>
          <w:p w14:paraId="0019807F" w14:textId="77777777" w:rsidR="00EC11B1" w:rsidRDefault="00000000">
            <w:pPr>
              <w:jc w:val="center"/>
              <w:rPr>
                <w:rFonts w:ascii="Arial" w:eastAsia="Arial" w:hAnsi="Arial" w:cs="Arial"/>
                <w:b/>
              </w:rPr>
            </w:pPr>
            <w:r>
              <w:rPr>
                <w:rFonts w:ascii="Arial" w:eastAsia="Arial" w:hAnsi="Arial" w:cs="Arial"/>
                <w:b/>
              </w:rPr>
              <w:t>8</w:t>
            </w:r>
          </w:p>
        </w:tc>
        <w:tc>
          <w:tcPr>
            <w:tcW w:w="933" w:type="dxa"/>
            <w:vAlign w:val="center"/>
          </w:tcPr>
          <w:p w14:paraId="6D633936"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1296CBDA"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3E17156E"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169DEF63"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43F554F3" w14:textId="77777777" w:rsidR="00EC11B1" w:rsidRDefault="00000000">
            <w:pPr>
              <w:jc w:val="center"/>
              <w:rPr>
                <w:rFonts w:ascii="Arial" w:eastAsia="Arial" w:hAnsi="Arial" w:cs="Arial"/>
                <w:b/>
              </w:rPr>
            </w:pPr>
            <w:r>
              <w:rPr>
                <w:rFonts w:ascii="Arial" w:eastAsia="Arial" w:hAnsi="Arial" w:cs="Arial"/>
                <w:b/>
              </w:rPr>
              <w:t>26</w:t>
            </w:r>
          </w:p>
        </w:tc>
        <w:tc>
          <w:tcPr>
            <w:tcW w:w="950" w:type="dxa"/>
            <w:vAlign w:val="center"/>
          </w:tcPr>
          <w:p w14:paraId="35C8B9A8" w14:textId="77777777" w:rsidR="00EC11B1" w:rsidRDefault="00000000">
            <w:pPr>
              <w:jc w:val="center"/>
              <w:rPr>
                <w:rFonts w:ascii="Arial" w:eastAsia="Arial" w:hAnsi="Arial" w:cs="Arial"/>
                <w:b/>
              </w:rPr>
            </w:pPr>
            <w:r>
              <w:rPr>
                <w:rFonts w:ascii="Arial" w:eastAsia="Arial" w:hAnsi="Arial" w:cs="Arial"/>
                <w:b/>
              </w:rPr>
              <w:t>3</w:t>
            </w:r>
          </w:p>
        </w:tc>
      </w:tr>
      <w:tr w:rsidR="00EC11B1" w14:paraId="12366AC7" w14:textId="77777777">
        <w:trPr>
          <w:trHeight w:val="576"/>
          <w:jc w:val="center"/>
        </w:trPr>
        <w:tc>
          <w:tcPr>
            <w:tcW w:w="1871" w:type="dxa"/>
          </w:tcPr>
          <w:p w14:paraId="0D83FD89" w14:textId="77777777" w:rsidR="00EC11B1" w:rsidRDefault="00000000">
            <w:pPr>
              <w:jc w:val="center"/>
              <w:rPr>
                <w:rFonts w:ascii="Arial" w:eastAsia="Arial" w:hAnsi="Arial" w:cs="Arial"/>
              </w:rPr>
            </w:pPr>
            <w:r>
              <w:rPr>
                <w:rFonts w:ascii="Arial" w:eastAsia="Arial" w:hAnsi="Arial" w:cs="Arial"/>
              </w:rPr>
              <w:br/>
              <w:t>TEAM B</w:t>
            </w:r>
          </w:p>
        </w:tc>
        <w:tc>
          <w:tcPr>
            <w:tcW w:w="927" w:type="dxa"/>
            <w:vAlign w:val="center"/>
          </w:tcPr>
          <w:p w14:paraId="1BA21D0E" w14:textId="77777777" w:rsidR="00EC11B1" w:rsidRDefault="00000000">
            <w:pPr>
              <w:jc w:val="center"/>
              <w:rPr>
                <w:rFonts w:ascii="Arial" w:eastAsia="Arial" w:hAnsi="Arial" w:cs="Arial"/>
                <w:b/>
              </w:rPr>
            </w:pPr>
            <w:r>
              <w:rPr>
                <w:rFonts w:ascii="Arial" w:eastAsia="Arial" w:hAnsi="Arial" w:cs="Arial"/>
                <w:b/>
              </w:rPr>
              <w:t>2</w:t>
            </w:r>
          </w:p>
        </w:tc>
        <w:tc>
          <w:tcPr>
            <w:tcW w:w="934" w:type="dxa"/>
            <w:vAlign w:val="center"/>
          </w:tcPr>
          <w:p w14:paraId="354162FA" w14:textId="77777777" w:rsidR="00EC11B1" w:rsidRDefault="00000000">
            <w:pPr>
              <w:jc w:val="center"/>
              <w:rPr>
                <w:rFonts w:ascii="Arial" w:eastAsia="Arial" w:hAnsi="Arial" w:cs="Arial"/>
                <w:b/>
              </w:rPr>
            </w:pPr>
            <w:r>
              <w:rPr>
                <w:rFonts w:ascii="Arial" w:eastAsia="Arial" w:hAnsi="Arial" w:cs="Arial"/>
                <w:b/>
              </w:rPr>
              <w:t>9</w:t>
            </w:r>
          </w:p>
        </w:tc>
        <w:tc>
          <w:tcPr>
            <w:tcW w:w="933" w:type="dxa"/>
            <w:vAlign w:val="center"/>
          </w:tcPr>
          <w:p w14:paraId="287ECFD6" w14:textId="77777777" w:rsidR="00EC11B1" w:rsidRDefault="00000000">
            <w:pPr>
              <w:jc w:val="center"/>
              <w:rPr>
                <w:rFonts w:ascii="Arial" w:eastAsia="Arial" w:hAnsi="Arial" w:cs="Arial"/>
                <w:b/>
              </w:rPr>
            </w:pPr>
            <w:r>
              <w:rPr>
                <w:rFonts w:ascii="Arial" w:eastAsia="Arial" w:hAnsi="Arial" w:cs="Arial"/>
                <w:b/>
              </w:rPr>
              <w:t>14</w:t>
            </w:r>
          </w:p>
        </w:tc>
        <w:tc>
          <w:tcPr>
            <w:tcW w:w="934" w:type="dxa"/>
            <w:vAlign w:val="center"/>
          </w:tcPr>
          <w:p w14:paraId="23F8155E"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7F587BB4"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008EB051" w14:textId="77777777" w:rsidR="00EC11B1" w:rsidRDefault="00000000">
            <w:pPr>
              <w:jc w:val="center"/>
              <w:rPr>
                <w:rFonts w:ascii="Arial" w:eastAsia="Arial" w:hAnsi="Arial" w:cs="Arial"/>
                <w:b/>
              </w:rPr>
            </w:pPr>
            <w:r>
              <w:rPr>
                <w:rFonts w:ascii="Arial" w:eastAsia="Arial" w:hAnsi="Arial" w:cs="Arial"/>
                <w:b/>
              </w:rPr>
              <w:t>21</w:t>
            </w:r>
          </w:p>
        </w:tc>
        <w:tc>
          <w:tcPr>
            <w:tcW w:w="934" w:type="dxa"/>
            <w:vAlign w:val="center"/>
          </w:tcPr>
          <w:p w14:paraId="7D0EB3B7" w14:textId="77777777" w:rsidR="00EC11B1" w:rsidRDefault="00000000">
            <w:pPr>
              <w:jc w:val="center"/>
              <w:rPr>
                <w:rFonts w:ascii="Arial" w:eastAsia="Arial" w:hAnsi="Arial" w:cs="Arial"/>
                <w:b/>
              </w:rPr>
            </w:pPr>
            <w:r>
              <w:rPr>
                <w:rFonts w:ascii="Arial" w:eastAsia="Arial" w:hAnsi="Arial" w:cs="Arial"/>
                <w:b/>
              </w:rPr>
              <w:t>27</w:t>
            </w:r>
          </w:p>
        </w:tc>
        <w:tc>
          <w:tcPr>
            <w:tcW w:w="950" w:type="dxa"/>
            <w:vAlign w:val="center"/>
          </w:tcPr>
          <w:p w14:paraId="38117EB3" w14:textId="77777777" w:rsidR="00EC11B1" w:rsidRDefault="00000000">
            <w:pPr>
              <w:jc w:val="center"/>
              <w:rPr>
                <w:rFonts w:ascii="Arial" w:eastAsia="Arial" w:hAnsi="Arial" w:cs="Arial"/>
                <w:b/>
              </w:rPr>
            </w:pPr>
            <w:r>
              <w:rPr>
                <w:rFonts w:ascii="Arial" w:eastAsia="Arial" w:hAnsi="Arial" w:cs="Arial"/>
                <w:b/>
              </w:rPr>
              <w:t>5</w:t>
            </w:r>
          </w:p>
        </w:tc>
      </w:tr>
      <w:tr w:rsidR="00EC11B1" w14:paraId="288DD823" w14:textId="77777777">
        <w:trPr>
          <w:trHeight w:val="576"/>
          <w:jc w:val="center"/>
        </w:trPr>
        <w:tc>
          <w:tcPr>
            <w:tcW w:w="1871" w:type="dxa"/>
          </w:tcPr>
          <w:p w14:paraId="4CAB0E49" w14:textId="77777777" w:rsidR="00EC11B1" w:rsidRDefault="00000000">
            <w:pPr>
              <w:jc w:val="center"/>
              <w:rPr>
                <w:rFonts w:ascii="Arial" w:eastAsia="Arial" w:hAnsi="Arial" w:cs="Arial"/>
              </w:rPr>
            </w:pPr>
            <w:r>
              <w:rPr>
                <w:rFonts w:ascii="Arial" w:eastAsia="Arial" w:hAnsi="Arial" w:cs="Arial"/>
              </w:rPr>
              <w:br/>
              <w:t>TEAM C</w:t>
            </w:r>
          </w:p>
        </w:tc>
        <w:tc>
          <w:tcPr>
            <w:tcW w:w="927" w:type="dxa"/>
            <w:vAlign w:val="center"/>
          </w:tcPr>
          <w:p w14:paraId="594FF6FC" w14:textId="77777777" w:rsidR="00EC11B1" w:rsidRDefault="00000000">
            <w:pPr>
              <w:jc w:val="center"/>
              <w:rPr>
                <w:rFonts w:ascii="Arial" w:eastAsia="Arial" w:hAnsi="Arial" w:cs="Arial"/>
                <w:b/>
              </w:rPr>
            </w:pPr>
            <w:r>
              <w:rPr>
                <w:rFonts w:ascii="Arial" w:eastAsia="Arial" w:hAnsi="Arial" w:cs="Arial"/>
                <w:b/>
              </w:rPr>
              <w:t>3</w:t>
            </w:r>
          </w:p>
        </w:tc>
        <w:tc>
          <w:tcPr>
            <w:tcW w:w="934" w:type="dxa"/>
            <w:vAlign w:val="center"/>
          </w:tcPr>
          <w:p w14:paraId="6BC31409"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35E48C17"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1BDF1AB6"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59106F1D"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668391CF"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607DB014" w14:textId="77777777" w:rsidR="00EC11B1" w:rsidRDefault="00000000">
            <w:pPr>
              <w:jc w:val="center"/>
              <w:rPr>
                <w:rFonts w:ascii="Arial" w:eastAsia="Arial" w:hAnsi="Arial" w:cs="Arial"/>
                <w:b/>
              </w:rPr>
            </w:pPr>
            <w:r>
              <w:rPr>
                <w:rFonts w:ascii="Arial" w:eastAsia="Arial" w:hAnsi="Arial" w:cs="Arial"/>
                <w:b/>
              </w:rPr>
              <w:t>28</w:t>
            </w:r>
          </w:p>
        </w:tc>
        <w:tc>
          <w:tcPr>
            <w:tcW w:w="950" w:type="dxa"/>
            <w:vAlign w:val="center"/>
          </w:tcPr>
          <w:p w14:paraId="50D8CF19" w14:textId="77777777" w:rsidR="00EC11B1" w:rsidRDefault="00000000">
            <w:pPr>
              <w:jc w:val="center"/>
              <w:rPr>
                <w:rFonts w:ascii="Arial" w:eastAsia="Arial" w:hAnsi="Arial" w:cs="Arial"/>
                <w:b/>
              </w:rPr>
            </w:pPr>
            <w:r>
              <w:rPr>
                <w:rFonts w:ascii="Arial" w:eastAsia="Arial" w:hAnsi="Arial" w:cs="Arial"/>
                <w:b/>
              </w:rPr>
              <w:t>2</w:t>
            </w:r>
          </w:p>
        </w:tc>
      </w:tr>
      <w:tr w:rsidR="00EC11B1" w14:paraId="55345E60" w14:textId="77777777">
        <w:trPr>
          <w:trHeight w:val="576"/>
          <w:jc w:val="center"/>
        </w:trPr>
        <w:tc>
          <w:tcPr>
            <w:tcW w:w="1871" w:type="dxa"/>
          </w:tcPr>
          <w:p w14:paraId="64A97953" w14:textId="77777777" w:rsidR="00EC11B1" w:rsidRDefault="00000000">
            <w:pPr>
              <w:jc w:val="center"/>
              <w:rPr>
                <w:rFonts w:ascii="Arial" w:eastAsia="Arial" w:hAnsi="Arial" w:cs="Arial"/>
              </w:rPr>
            </w:pPr>
            <w:r>
              <w:rPr>
                <w:rFonts w:ascii="Arial" w:eastAsia="Arial" w:hAnsi="Arial" w:cs="Arial"/>
              </w:rPr>
              <w:br/>
              <w:t>TEAM D</w:t>
            </w:r>
          </w:p>
        </w:tc>
        <w:tc>
          <w:tcPr>
            <w:tcW w:w="927" w:type="dxa"/>
            <w:vAlign w:val="center"/>
          </w:tcPr>
          <w:p w14:paraId="54A05159" w14:textId="77777777" w:rsidR="00EC11B1" w:rsidRDefault="00000000">
            <w:pPr>
              <w:jc w:val="center"/>
              <w:rPr>
                <w:rFonts w:ascii="Arial" w:eastAsia="Arial" w:hAnsi="Arial" w:cs="Arial"/>
                <w:b/>
              </w:rPr>
            </w:pPr>
            <w:r>
              <w:rPr>
                <w:rFonts w:ascii="Arial" w:eastAsia="Arial" w:hAnsi="Arial" w:cs="Arial"/>
                <w:b/>
              </w:rPr>
              <w:t>4</w:t>
            </w:r>
          </w:p>
        </w:tc>
        <w:tc>
          <w:tcPr>
            <w:tcW w:w="934" w:type="dxa"/>
            <w:vAlign w:val="center"/>
          </w:tcPr>
          <w:p w14:paraId="255DA843" w14:textId="77777777" w:rsidR="00EC11B1" w:rsidRDefault="00000000">
            <w:pPr>
              <w:jc w:val="center"/>
              <w:rPr>
                <w:rFonts w:ascii="Arial" w:eastAsia="Arial" w:hAnsi="Arial" w:cs="Arial"/>
                <w:b/>
              </w:rPr>
            </w:pPr>
            <w:r>
              <w:rPr>
                <w:rFonts w:ascii="Arial" w:eastAsia="Arial" w:hAnsi="Arial" w:cs="Arial"/>
                <w:b/>
              </w:rPr>
              <w:t>10</w:t>
            </w:r>
          </w:p>
        </w:tc>
        <w:tc>
          <w:tcPr>
            <w:tcW w:w="933" w:type="dxa"/>
            <w:vAlign w:val="center"/>
          </w:tcPr>
          <w:p w14:paraId="150CDF85" w14:textId="77777777" w:rsidR="00EC11B1" w:rsidRDefault="00000000">
            <w:pPr>
              <w:jc w:val="center"/>
              <w:rPr>
                <w:rFonts w:ascii="Arial" w:eastAsia="Arial" w:hAnsi="Arial" w:cs="Arial"/>
                <w:b/>
              </w:rPr>
            </w:pPr>
            <w:r>
              <w:rPr>
                <w:rFonts w:ascii="Arial" w:eastAsia="Arial" w:hAnsi="Arial" w:cs="Arial"/>
                <w:b/>
              </w:rPr>
              <w:t>15</w:t>
            </w:r>
          </w:p>
        </w:tc>
        <w:tc>
          <w:tcPr>
            <w:tcW w:w="934" w:type="dxa"/>
            <w:vAlign w:val="center"/>
          </w:tcPr>
          <w:p w14:paraId="29E7A83E"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372E0B78" w14:textId="77777777" w:rsidR="00EC11B1" w:rsidRDefault="00000000">
            <w:pPr>
              <w:jc w:val="center"/>
              <w:rPr>
                <w:rFonts w:ascii="Arial" w:eastAsia="Arial" w:hAnsi="Arial" w:cs="Arial"/>
                <w:b/>
              </w:rPr>
            </w:pPr>
            <w:r>
              <w:rPr>
                <w:rFonts w:ascii="Arial" w:eastAsia="Arial" w:hAnsi="Arial" w:cs="Arial"/>
                <w:b/>
              </w:rPr>
              <w:t>19</w:t>
            </w:r>
          </w:p>
        </w:tc>
        <w:tc>
          <w:tcPr>
            <w:tcW w:w="934" w:type="dxa"/>
            <w:vAlign w:val="center"/>
          </w:tcPr>
          <w:p w14:paraId="7C7AD63A" w14:textId="77777777" w:rsidR="00EC11B1" w:rsidRDefault="00000000">
            <w:pPr>
              <w:jc w:val="center"/>
              <w:rPr>
                <w:rFonts w:ascii="Arial" w:eastAsia="Arial" w:hAnsi="Arial" w:cs="Arial"/>
                <w:b/>
              </w:rPr>
            </w:pPr>
            <w:r>
              <w:rPr>
                <w:rFonts w:ascii="Arial" w:eastAsia="Arial" w:hAnsi="Arial" w:cs="Arial"/>
                <w:b/>
              </w:rPr>
              <w:t>22</w:t>
            </w:r>
          </w:p>
        </w:tc>
        <w:tc>
          <w:tcPr>
            <w:tcW w:w="934" w:type="dxa"/>
            <w:vAlign w:val="center"/>
          </w:tcPr>
          <w:p w14:paraId="0F7974E5" w14:textId="77777777" w:rsidR="00EC11B1" w:rsidRDefault="00000000">
            <w:pPr>
              <w:jc w:val="center"/>
              <w:rPr>
                <w:rFonts w:ascii="Arial" w:eastAsia="Arial" w:hAnsi="Arial" w:cs="Arial"/>
                <w:b/>
              </w:rPr>
            </w:pPr>
            <w:r>
              <w:rPr>
                <w:rFonts w:ascii="Arial" w:eastAsia="Arial" w:hAnsi="Arial" w:cs="Arial"/>
                <w:b/>
              </w:rPr>
              <w:t>29</w:t>
            </w:r>
          </w:p>
        </w:tc>
        <w:tc>
          <w:tcPr>
            <w:tcW w:w="950" w:type="dxa"/>
            <w:vAlign w:val="center"/>
          </w:tcPr>
          <w:p w14:paraId="4186388D" w14:textId="77777777" w:rsidR="00EC11B1" w:rsidRDefault="00000000">
            <w:pPr>
              <w:jc w:val="center"/>
              <w:rPr>
                <w:rFonts w:ascii="Arial" w:eastAsia="Arial" w:hAnsi="Arial" w:cs="Arial"/>
                <w:b/>
              </w:rPr>
            </w:pPr>
            <w:r>
              <w:rPr>
                <w:rFonts w:ascii="Arial" w:eastAsia="Arial" w:hAnsi="Arial" w:cs="Arial"/>
                <w:b/>
              </w:rPr>
              <w:t>6</w:t>
            </w:r>
          </w:p>
        </w:tc>
      </w:tr>
      <w:tr w:rsidR="00EC11B1" w14:paraId="5E2D849F" w14:textId="77777777">
        <w:trPr>
          <w:trHeight w:val="576"/>
          <w:jc w:val="center"/>
        </w:trPr>
        <w:tc>
          <w:tcPr>
            <w:tcW w:w="1871" w:type="dxa"/>
          </w:tcPr>
          <w:p w14:paraId="55156AF5" w14:textId="77777777" w:rsidR="00EC11B1" w:rsidRDefault="00000000">
            <w:pPr>
              <w:jc w:val="center"/>
              <w:rPr>
                <w:rFonts w:ascii="Arial" w:eastAsia="Arial" w:hAnsi="Arial" w:cs="Arial"/>
              </w:rPr>
            </w:pPr>
            <w:r>
              <w:rPr>
                <w:rFonts w:ascii="Arial" w:eastAsia="Arial" w:hAnsi="Arial" w:cs="Arial"/>
              </w:rPr>
              <w:br/>
              <w:t>TEAM E</w:t>
            </w:r>
          </w:p>
        </w:tc>
        <w:tc>
          <w:tcPr>
            <w:tcW w:w="927" w:type="dxa"/>
            <w:vAlign w:val="center"/>
          </w:tcPr>
          <w:p w14:paraId="31B509ED" w14:textId="77777777" w:rsidR="00EC11B1" w:rsidRDefault="00000000">
            <w:pPr>
              <w:jc w:val="center"/>
              <w:rPr>
                <w:rFonts w:ascii="Arial" w:eastAsia="Arial" w:hAnsi="Arial" w:cs="Arial"/>
                <w:b/>
              </w:rPr>
            </w:pPr>
            <w:r>
              <w:rPr>
                <w:rFonts w:ascii="Arial" w:eastAsia="Arial" w:hAnsi="Arial" w:cs="Arial"/>
                <w:b/>
              </w:rPr>
              <w:t>5</w:t>
            </w:r>
          </w:p>
        </w:tc>
        <w:tc>
          <w:tcPr>
            <w:tcW w:w="934" w:type="dxa"/>
            <w:vAlign w:val="center"/>
          </w:tcPr>
          <w:p w14:paraId="094AA989" w14:textId="77777777" w:rsidR="00EC11B1" w:rsidRDefault="00000000">
            <w:pPr>
              <w:jc w:val="center"/>
              <w:rPr>
                <w:rFonts w:ascii="Arial" w:eastAsia="Arial" w:hAnsi="Arial" w:cs="Arial"/>
                <w:b/>
              </w:rPr>
            </w:pPr>
            <w:r>
              <w:rPr>
                <w:rFonts w:ascii="Arial" w:eastAsia="Arial" w:hAnsi="Arial" w:cs="Arial"/>
                <w:b/>
              </w:rPr>
              <w:t>11</w:t>
            </w:r>
          </w:p>
        </w:tc>
        <w:tc>
          <w:tcPr>
            <w:tcW w:w="933" w:type="dxa"/>
            <w:vAlign w:val="center"/>
          </w:tcPr>
          <w:p w14:paraId="1056977B" w14:textId="77777777" w:rsidR="00EC11B1" w:rsidRDefault="00000000">
            <w:pPr>
              <w:jc w:val="center"/>
              <w:rPr>
                <w:rFonts w:ascii="Arial" w:eastAsia="Arial" w:hAnsi="Arial" w:cs="Arial"/>
                <w:b/>
              </w:rPr>
            </w:pPr>
            <w:r>
              <w:rPr>
                <w:rFonts w:ascii="Arial" w:eastAsia="Arial" w:hAnsi="Arial" w:cs="Arial"/>
                <w:b/>
              </w:rPr>
              <w:t>16</w:t>
            </w:r>
          </w:p>
        </w:tc>
        <w:tc>
          <w:tcPr>
            <w:tcW w:w="934" w:type="dxa"/>
            <w:vAlign w:val="center"/>
          </w:tcPr>
          <w:p w14:paraId="64FE11B0"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01F97C23"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5B1BED1B" w14:textId="77777777" w:rsidR="00EC11B1" w:rsidRDefault="00000000">
            <w:pPr>
              <w:jc w:val="center"/>
              <w:rPr>
                <w:rFonts w:ascii="Arial" w:eastAsia="Arial" w:hAnsi="Arial" w:cs="Arial"/>
                <w:b/>
              </w:rPr>
            </w:pPr>
            <w:r>
              <w:rPr>
                <w:rFonts w:ascii="Arial" w:eastAsia="Arial" w:hAnsi="Arial" w:cs="Arial"/>
                <w:b/>
              </w:rPr>
              <w:t>23</w:t>
            </w:r>
          </w:p>
        </w:tc>
        <w:tc>
          <w:tcPr>
            <w:tcW w:w="934" w:type="dxa"/>
            <w:vAlign w:val="center"/>
          </w:tcPr>
          <w:p w14:paraId="59640CF6" w14:textId="77777777" w:rsidR="00EC11B1" w:rsidRDefault="00000000">
            <w:pPr>
              <w:jc w:val="center"/>
              <w:rPr>
                <w:rFonts w:ascii="Arial" w:eastAsia="Arial" w:hAnsi="Arial" w:cs="Arial"/>
                <w:b/>
              </w:rPr>
            </w:pPr>
            <w:r>
              <w:rPr>
                <w:rFonts w:ascii="Arial" w:eastAsia="Arial" w:hAnsi="Arial" w:cs="Arial"/>
                <w:b/>
              </w:rPr>
              <w:t>30</w:t>
            </w:r>
          </w:p>
        </w:tc>
        <w:tc>
          <w:tcPr>
            <w:tcW w:w="950" w:type="dxa"/>
            <w:vAlign w:val="center"/>
          </w:tcPr>
          <w:p w14:paraId="6E521647" w14:textId="77777777" w:rsidR="00EC11B1" w:rsidRDefault="00000000">
            <w:pPr>
              <w:jc w:val="center"/>
              <w:rPr>
                <w:rFonts w:ascii="Arial" w:eastAsia="Arial" w:hAnsi="Arial" w:cs="Arial"/>
                <w:b/>
              </w:rPr>
            </w:pPr>
            <w:r>
              <w:rPr>
                <w:rFonts w:ascii="Arial" w:eastAsia="Arial" w:hAnsi="Arial" w:cs="Arial"/>
                <w:b/>
              </w:rPr>
              <w:t>5</w:t>
            </w:r>
          </w:p>
        </w:tc>
      </w:tr>
      <w:tr w:rsidR="00EC11B1" w14:paraId="5ED80BA6" w14:textId="77777777">
        <w:trPr>
          <w:trHeight w:val="576"/>
          <w:jc w:val="center"/>
        </w:trPr>
        <w:tc>
          <w:tcPr>
            <w:tcW w:w="1871" w:type="dxa"/>
          </w:tcPr>
          <w:p w14:paraId="1345B815" w14:textId="77777777" w:rsidR="00EC11B1" w:rsidRDefault="00000000">
            <w:pPr>
              <w:jc w:val="center"/>
              <w:rPr>
                <w:rFonts w:ascii="Arial" w:eastAsia="Arial" w:hAnsi="Arial" w:cs="Arial"/>
              </w:rPr>
            </w:pPr>
            <w:r>
              <w:rPr>
                <w:rFonts w:ascii="Arial" w:eastAsia="Arial" w:hAnsi="Arial" w:cs="Arial"/>
              </w:rPr>
              <w:br/>
              <w:t>TEAM F</w:t>
            </w:r>
          </w:p>
        </w:tc>
        <w:tc>
          <w:tcPr>
            <w:tcW w:w="927" w:type="dxa"/>
            <w:vAlign w:val="center"/>
          </w:tcPr>
          <w:p w14:paraId="74B3BBD1" w14:textId="77777777" w:rsidR="00EC11B1" w:rsidRDefault="00000000">
            <w:pPr>
              <w:jc w:val="center"/>
              <w:rPr>
                <w:rFonts w:ascii="Arial" w:eastAsia="Arial" w:hAnsi="Arial" w:cs="Arial"/>
                <w:b/>
              </w:rPr>
            </w:pPr>
            <w:r>
              <w:rPr>
                <w:rFonts w:ascii="Arial" w:eastAsia="Arial" w:hAnsi="Arial" w:cs="Arial"/>
                <w:b/>
              </w:rPr>
              <w:t>6</w:t>
            </w:r>
          </w:p>
        </w:tc>
        <w:tc>
          <w:tcPr>
            <w:tcW w:w="934" w:type="dxa"/>
            <w:vAlign w:val="center"/>
          </w:tcPr>
          <w:p w14:paraId="2E3937FD" w14:textId="77777777" w:rsidR="00EC11B1" w:rsidRDefault="00000000">
            <w:pPr>
              <w:jc w:val="center"/>
              <w:rPr>
                <w:rFonts w:ascii="Arial" w:eastAsia="Arial" w:hAnsi="Arial" w:cs="Arial"/>
                <w:b/>
              </w:rPr>
            </w:pPr>
            <w:r>
              <w:rPr>
                <w:rFonts w:ascii="Arial" w:eastAsia="Arial" w:hAnsi="Arial" w:cs="Arial"/>
                <w:b/>
              </w:rPr>
              <w:t>12</w:t>
            </w:r>
          </w:p>
        </w:tc>
        <w:tc>
          <w:tcPr>
            <w:tcW w:w="933" w:type="dxa"/>
            <w:vAlign w:val="center"/>
          </w:tcPr>
          <w:p w14:paraId="6425B083" w14:textId="77777777" w:rsidR="00EC11B1" w:rsidRDefault="00000000">
            <w:pPr>
              <w:jc w:val="center"/>
              <w:rPr>
                <w:rFonts w:ascii="Arial" w:eastAsia="Arial" w:hAnsi="Arial" w:cs="Arial"/>
                <w:b/>
              </w:rPr>
            </w:pPr>
            <w:r>
              <w:rPr>
                <w:rFonts w:ascii="Arial" w:eastAsia="Arial" w:hAnsi="Arial" w:cs="Arial"/>
                <w:b/>
                <w:highlight w:val="red"/>
              </w:rPr>
              <w:t>X</w:t>
            </w:r>
          </w:p>
        </w:tc>
        <w:tc>
          <w:tcPr>
            <w:tcW w:w="934" w:type="dxa"/>
            <w:vAlign w:val="center"/>
          </w:tcPr>
          <w:p w14:paraId="14F175FF"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3" w:type="dxa"/>
            <w:vAlign w:val="center"/>
          </w:tcPr>
          <w:p w14:paraId="0E487A67" w14:textId="77777777" w:rsidR="00EC11B1" w:rsidRDefault="00000000">
            <w:pPr>
              <w:jc w:val="center"/>
              <w:rPr>
                <w:rFonts w:ascii="Arial" w:eastAsia="Arial" w:hAnsi="Arial" w:cs="Arial"/>
                <w:b/>
                <w:highlight w:val="red"/>
              </w:rPr>
            </w:pPr>
            <w:r>
              <w:rPr>
                <w:rFonts w:ascii="Arial" w:eastAsia="Arial" w:hAnsi="Arial" w:cs="Arial"/>
                <w:b/>
                <w:highlight w:val="red"/>
              </w:rPr>
              <w:t>X</w:t>
            </w:r>
          </w:p>
        </w:tc>
        <w:tc>
          <w:tcPr>
            <w:tcW w:w="934" w:type="dxa"/>
            <w:vAlign w:val="center"/>
          </w:tcPr>
          <w:p w14:paraId="0D8C6ED4" w14:textId="77777777" w:rsidR="00EC11B1" w:rsidRDefault="00000000">
            <w:pPr>
              <w:jc w:val="center"/>
              <w:rPr>
                <w:rFonts w:ascii="Arial" w:eastAsia="Arial" w:hAnsi="Arial" w:cs="Arial"/>
                <w:b/>
              </w:rPr>
            </w:pPr>
            <w:r>
              <w:rPr>
                <w:rFonts w:ascii="Arial" w:eastAsia="Arial" w:hAnsi="Arial" w:cs="Arial"/>
                <w:b/>
              </w:rPr>
              <w:t>24</w:t>
            </w:r>
          </w:p>
        </w:tc>
        <w:tc>
          <w:tcPr>
            <w:tcW w:w="934" w:type="dxa"/>
            <w:vAlign w:val="center"/>
          </w:tcPr>
          <w:p w14:paraId="5F847156" w14:textId="77777777" w:rsidR="00EC11B1" w:rsidRDefault="00000000">
            <w:pPr>
              <w:jc w:val="center"/>
              <w:rPr>
                <w:rFonts w:ascii="Arial" w:eastAsia="Arial" w:hAnsi="Arial" w:cs="Arial"/>
                <w:b/>
              </w:rPr>
            </w:pPr>
            <w:r>
              <w:rPr>
                <w:rFonts w:ascii="Arial" w:eastAsia="Arial" w:hAnsi="Arial" w:cs="Arial"/>
                <w:b/>
              </w:rPr>
              <w:t>31</w:t>
            </w:r>
          </w:p>
        </w:tc>
        <w:tc>
          <w:tcPr>
            <w:tcW w:w="950" w:type="dxa"/>
            <w:vAlign w:val="center"/>
          </w:tcPr>
          <w:p w14:paraId="76FCE487" w14:textId="77777777" w:rsidR="00EC11B1" w:rsidRDefault="00000000">
            <w:pPr>
              <w:jc w:val="center"/>
              <w:rPr>
                <w:rFonts w:ascii="Arial" w:eastAsia="Arial" w:hAnsi="Arial" w:cs="Arial"/>
                <w:b/>
              </w:rPr>
            </w:pPr>
            <w:r>
              <w:rPr>
                <w:rFonts w:ascii="Arial" w:eastAsia="Arial" w:hAnsi="Arial" w:cs="Arial"/>
                <w:b/>
              </w:rPr>
              <w:t>4</w:t>
            </w:r>
          </w:p>
        </w:tc>
      </w:tr>
      <w:tr w:rsidR="00EC11B1" w14:paraId="3A5D74DC" w14:textId="77777777">
        <w:trPr>
          <w:trHeight w:val="576"/>
          <w:jc w:val="center"/>
        </w:trPr>
        <w:tc>
          <w:tcPr>
            <w:tcW w:w="1871" w:type="dxa"/>
          </w:tcPr>
          <w:p w14:paraId="2143BBD8" w14:textId="77777777" w:rsidR="00EC11B1" w:rsidRDefault="00000000">
            <w:pPr>
              <w:jc w:val="center"/>
              <w:rPr>
                <w:rFonts w:ascii="Arial" w:eastAsia="Arial" w:hAnsi="Arial" w:cs="Arial"/>
                <w:b/>
              </w:rPr>
            </w:pPr>
            <w:r>
              <w:rPr>
                <w:rFonts w:ascii="Arial" w:eastAsia="Arial" w:hAnsi="Arial" w:cs="Arial"/>
              </w:rPr>
              <w:br/>
              <w:t>TEAM G</w:t>
            </w:r>
          </w:p>
        </w:tc>
        <w:tc>
          <w:tcPr>
            <w:tcW w:w="927" w:type="dxa"/>
            <w:vAlign w:val="center"/>
          </w:tcPr>
          <w:p w14:paraId="3E8A0D75" w14:textId="77777777" w:rsidR="00EC11B1" w:rsidRDefault="00000000">
            <w:pPr>
              <w:jc w:val="center"/>
              <w:rPr>
                <w:rFonts w:ascii="Arial" w:eastAsia="Arial" w:hAnsi="Arial" w:cs="Arial"/>
                <w:b/>
              </w:rPr>
            </w:pPr>
            <w:r>
              <w:rPr>
                <w:rFonts w:ascii="Arial" w:eastAsia="Arial" w:hAnsi="Arial" w:cs="Arial"/>
                <w:b/>
              </w:rPr>
              <w:t>7</w:t>
            </w:r>
          </w:p>
        </w:tc>
        <w:tc>
          <w:tcPr>
            <w:tcW w:w="934" w:type="dxa"/>
            <w:vAlign w:val="center"/>
          </w:tcPr>
          <w:p w14:paraId="51331FFD" w14:textId="77777777" w:rsidR="00EC11B1" w:rsidRDefault="00000000">
            <w:pPr>
              <w:jc w:val="center"/>
              <w:rPr>
                <w:rFonts w:ascii="Arial" w:eastAsia="Arial" w:hAnsi="Arial" w:cs="Arial"/>
                <w:b/>
              </w:rPr>
            </w:pPr>
            <w:r>
              <w:rPr>
                <w:rFonts w:ascii="Arial" w:eastAsia="Arial" w:hAnsi="Arial" w:cs="Arial"/>
                <w:b/>
              </w:rPr>
              <w:t>13</w:t>
            </w:r>
          </w:p>
        </w:tc>
        <w:tc>
          <w:tcPr>
            <w:tcW w:w="933" w:type="dxa"/>
            <w:vAlign w:val="center"/>
          </w:tcPr>
          <w:p w14:paraId="315F08A0" w14:textId="77777777" w:rsidR="00EC11B1" w:rsidRDefault="00000000">
            <w:pPr>
              <w:jc w:val="center"/>
              <w:rPr>
                <w:rFonts w:ascii="Arial" w:eastAsia="Arial" w:hAnsi="Arial" w:cs="Arial"/>
                <w:b/>
              </w:rPr>
            </w:pPr>
            <w:r>
              <w:rPr>
                <w:rFonts w:ascii="Arial" w:eastAsia="Arial" w:hAnsi="Arial" w:cs="Arial"/>
                <w:b/>
              </w:rPr>
              <w:t>17</w:t>
            </w:r>
          </w:p>
        </w:tc>
        <w:tc>
          <w:tcPr>
            <w:tcW w:w="934" w:type="dxa"/>
            <w:vAlign w:val="center"/>
          </w:tcPr>
          <w:p w14:paraId="25DAA231" w14:textId="77777777" w:rsidR="00EC11B1" w:rsidRDefault="00000000">
            <w:pPr>
              <w:jc w:val="center"/>
              <w:rPr>
                <w:rFonts w:ascii="Arial" w:eastAsia="Arial" w:hAnsi="Arial" w:cs="Arial"/>
                <w:b/>
              </w:rPr>
            </w:pPr>
            <w:r>
              <w:rPr>
                <w:rFonts w:ascii="Arial" w:eastAsia="Arial" w:hAnsi="Arial" w:cs="Arial"/>
                <w:b/>
              </w:rPr>
              <w:t>18</w:t>
            </w:r>
          </w:p>
        </w:tc>
        <w:tc>
          <w:tcPr>
            <w:tcW w:w="933" w:type="dxa"/>
            <w:vAlign w:val="center"/>
          </w:tcPr>
          <w:p w14:paraId="4F8CF0E4" w14:textId="77777777" w:rsidR="00EC11B1" w:rsidRDefault="00000000">
            <w:pPr>
              <w:jc w:val="center"/>
              <w:rPr>
                <w:rFonts w:ascii="Arial" w:eastAsia="Arial" w:hAnsi="Arial" w:cs="Arial"/>
                <w:b/>
              </w:rPr>
            </w:pPr>
            <w:r>
              <w:rPr>
                <w:rFonts w:ascii="Arial" w:eastAsia="Arial" w:hAnsi="Arial" w:cs="Arial"/>
                <w:b/>
              </w:rPr>
              <w:t>20</w:t>
            </w:r>
          </w:p>
        </w:tc>
        <w:tc>
          <w:tcPr>
            <w:tcW w:w="934" w:type="dxa"/>
            <w:vAlign w:val="center"/>
          </w:tcPr>
          <w:p w14:paraId="6D02326B" w14:textId="77777777" w:rsidR="00EC11B1" w:rsidRDefault="00000000">
            <w:pPr>
              <w:jc w:val="center"/>
              <w:rPr>
                <w:rFonts w:ascii="Arial" w:eastAsia="Arial" w:hAnsi="Arial" w:cs="Arial"/>
                <w:b/>
              </w:rPr>
            </w:pPr>
            <w:r>
              <w:rPr>
                <w:rFonts w:ascii="Arial" w:eastAsia="Arial" w:hAnsi="Arial" w:cs="Arial"/>
                <w:b/>
              </w:rPr>
              <w:t>25</w:t>
            </w:r>
          </w:p>
        </w:tc>
        <w:tc>
          <w:tcPr>
            <w:tcW w:w="934" w:type="dxa"/>
            <w:vAlign w:val="center"/>
          </w:tcPr>
          <w:p w14:paraId="085519AD" w14:textId="77777777" w:rsidR="00EC11B1" w:rsidRDefault="00000000">
            <w:pPr>
              <w:jc w:val="center"/>
              <w:rPr>
                <w:rFonts w:ascii="Arial" w:eastAsia="Arial" w:hAnsi="Arial" w:cs="Arial"/>
                <w:b/>
              </w:rPr>
            </w:pPr>
            <w:r>
              <w:rPr>
                <w:rFonts w:ascii="Arial" w:eastAsia="Arial" w:hAnsi="Arial" w:cs="Arial"/>
                <w:b/>
              </w:rPr>
              <w:t>31</w:t>
            </w:r>
          </w:p>
        </w:tc>
        <w:tc>
          <w:tcPr>
            <w:tcW w:w="950" w:type="dxa"/>
            <w:vAlign w:val="center"/>
          </w:tcPr>
          <w:p w14:paraId="43C6BD6A" w14:textId="77777777" w:rsidR="00EC11B1" w:rsidRDefault="00000000">
            <w:pPr>
              <w:jc w:val="center"/>
              <w:rPr>
                <w:rFonts w:ascii="Arial" w:eastAsia="Arial" w:hAnsi="Arial" w:cs="Arial"/>
                <w:b/>
              </w:rPr>
            </w:pPr>
            <w:r>
              <w:rPr>
                <w:rFonts w:ascii="Arial" w:eastAsia="Arial" w:hAnsi="Arial" w:cs="Arial"/>
                <w:b/>
              </w:rPr>
              <w:t>7</w:t>
            </w:r>
          </w:p>
        </w:tc>
      </w:tr>
    </w:tbl>
    <w:p w14:paraId="2E58DE3C" w14:textId="77777777" w:rsidR="00EC11B1" w:rsidRDefault="00EC11B1">
      <w:pPr>
        <w:pBdr>
          <w:top w:val="nil"/>
          <w:left w:val="nil"/>
          <w:bottom w:val="nil"/>
          <w:right w:val="nil"/>
          <w:between w:val="nil"/>
        </w:pBdr>
        <w:ind w:left="969"/>
        <w:rPr>
          <w:rFonts w:ascii="Arial" w:eastAsia="Arial" w:hAnsi="Arial" w:cs="Arial"/>
          <w:color w:val="000000"/>
          <w:highlight w:val="yellow"/>
        </w:rPr>
      </w:pPr>
    </w:p>
    <w:p w14:paraId="2252741F"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503D984F"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660900BD"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026E3E09"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5A4E9DE9"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150CC7CB"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2659808D"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52A577D7"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30F34C0C"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00B9332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5BEBAA31"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7AED09E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72A1714D"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36849261"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16F07360"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2186DF1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4E28B464"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0A9D4E07"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4FC71305"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233194AA"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4020FC2C" w14:textId="77777777" w:rsidR="00EC11B1" w:rsidRDefault="00EC11B1">
      <w:pPr>
        <w:pBdr>
          <w:top w:val="nil"/>
          <w:left w:val="nil"/>
          <w:bottom w:val="nil"/>
          <w:right w:val="nil"/>
          <w:between w:val="nil"/>
        </w:pBdr>
        <w:spacing w:line="237" w:lineRule="auto"/>
        <w:ind w:left="748" w:right="250" w:hanging="576"/>
        <w:rPr>
          <w:rFonts w:ascii="Arial" w:eastAsia="Arial" w:hAnsi="Arial" w:cs="Arial"/>
          <w:color w:val="000000"/>
          <w:highlight w:val="yellow"/>
        </w:rPr>
      </w:pPr>
    </w:p>
    <w:p w14:paraId="4C770996" w14:textId="77777777" w:rsidR="00EC11B1" w:rsidRDefault="00000000">
      <w:pPr>
        <w:pStyle w:val="Heading1"/>
        <w:numPr>
          <w:ilvl w:val="0"/>
          <w:numId w:val="35"/>
        </w:numPr>
        <w:rPr>
          <w:rFonts w:ascii="Arial" w:eastAsia="Arial" w:hAnsi="Arial" w:cs="Arial"/>
          <w:b w:val="0"/>
          <w:sz w:val="24"/>
          <w:szCs w:val="24"/>
          <w:u w:val="none"/>
        </w:rPr>
      </w:pPr>
      <w:r>
        <w:rPr>
          <w:rFonts w:ascii="Arial" w:eastAsia="Arial" w:hAnsi="Arial" w:cs="Arial"/>
          <w:sz w:val="24"/>
          <w:szCs w:val="24"/>
        </w:rPr>
        <w:t>Draft Rules – Softball Minor Leagues</w:t>
      </w:r>
    </w:p>
    <w:p w14:paraId="0DB7A506" w14:textId="77777777" w:rsidR="00EC11B1" w:rsidRDefault="00EC11B1">
      <w:pPr>
        <w:spacing w:before="1"/>
        <w:rPr>
          <w:rFonts w:ascii="Arial" w:eastAsia="Arial" w:hAnsi="Arial" w:cs="Arial"/>
          <w:b/>
        </w:rPr>
      </w:pPr>
    </w:p>
    <w:p w14:paraId="59428F60" w14:textId="77777777" w:rsidR="00EC11B1" w:rsidRDefault="00000000">
      <w:pPr>
        <w:numPr>
          <w:ilvl w:val="0"/>
          <w:numId w:val="28"/>
        </w:numPr>
        <w:pBdr>
          <w:top w:val="nil"/>
          <w:left w:val="nil"/>
          <w:bottom w:val="nil"/>
          <w:right w:val="nil"/>
          <w:between w:val="nil"/>
        </w:pBdr>
        <w:spacing w:before="78" w:line="236" w:lineRule="auto"/>
        <w:ind w:left="1260" w:right="230" w:hanging="450"/>
        <w:rPr>
          <w:rFonts w:ascii="Arial" w:eastAsia="Arial" w:hAnsi="Arial" w:cs="Arial"/>
          <w:color w:val="000000"/>
        </w:rPr>
      </w:pPr>
      <w:r>
        <w:rPr>
          <w:rFonts w:ascii="Arial" w:eastAsia="Arial" w:hAnsi="Arial" w:cs="Arial"/>
          <w:color w:val="000000"/>
        </w:rPr>
        <w:t>Teams will draft in the reverse order of the previous year’s final regular season standings. In the event of a tie in the standings, the teams’ head-to-head games will be used. If they split the games, the game in which the players pitched will be used as the tiebreaker.</w:t>
      </w:r>
      <w:r>
        <w:rPr>
          <w:noProof/>
        </w:rPr>
        <mc:AlternateContent>
          <mc:Choice Requires="wpg">
            <w:drawing>
              <wp:anchor distT="0" distB="0" distL="0" distR="0" simplePos="0" relativeHeight="251669504" behindDoc="1" locked="0" layoutInCell="1" hidden="0" allowOverlap="1" wp14:anchorId="41E5DA67" wp14:editId="29F867C7">
                <wp:simplePos x="0" y="0"/>
                <wp:positionH relativeFrom="column">
                  <wp:posOffset>-38099</wp:posOffset>
                </wp:positionH>
                <wp:positionV relativeFrom="paragraph">
                  <wp:posOffset>177800</wp:posOffset>
                </wp:positionV>
                <wp:extent cx="6360160" cy="302260"/>
                <wp:effectExtent l="0" t="0" r="0" b="0"/>
                <wp:wrapNone/>
                <wp:docPr id="110" name="Group 110"/>
                <wp:cNvGraphicFramePr/>
                <a:graphic xmlns:a="http://schemas.openxmlformats.org/drawingml/2006/main">
                  <a:graphicData uri="http://schemas.microsoft.com/office/word/2010/wordprocessingGroup">
                    <wpg:wgp>
                      <wpg:cNvGrpSpPr/>
                      <wpg:grpSpPr>
                        <a:xfrm>
                          <a:off x="0" y="0"/>
                          <a:ext cx="6360160" cy="302260"/>
                          <a:chOff x="2165900" y="3628850"/>
                          <a:chExt cx="6359550" cy="301650"/>
                        </a:xfrm>
                      </wpg:grpSpPr>
                      <wpg:grpSp>
                        <wpg:cNvPr id="1750727632" name="Group 1750727632"/>
                        <wpg:cNvGrpSpPr/>
                        <wpg:grpSpPr>
                          <a:xfrm>
                            <a:off x="2165920" y="3628870"/>
                            <a:ext cx="6360160" cy="301625"/>
                            <a:chOff x="1368" y="291"/>
                            <a:chExt cx="10016" cy="475"/>
                          </a:xfrm>
                        </wpg:grpSpPr>
                        <wps:wsp>
                          <wps:cNvPr id="1073206054" name="Rectangle 1073206054"/>
                          <wps:cNvSpPr/>
                          <wps:spPr>
                            <a:xfrm>
                              <a:off x="1368" y="291"/>
                              <a:ext cx="10000" cy="475"/>
                            </a:xfrm>
                            <a:prstGeom prst="rect">
                              <a:avLst/>
                            </a:prstGeom>
                            <a:noFill/>
                            <a:ln>
                              <a:noFill/>
                            </a:ln>
                          </wps:spPr>
                          <wps:txbx>
                            <w:txbxContent>
                              <w:p w14:paraId="7E214F5C" w14:textId="77777777" w:rsidR="00EC11B1" w:rsidRDefault="00EC11B1">
                                <w:pPr>
                                  <w:textDirection w:val="btLr"/>
                                </w:pPr>
                              </w:p>
                            </w:txbxContent>
                          </wps:txbx>
                          <wps:bodyPr spcFirstLastPara="1" wrap="square" lIns="91425" tIns="91425" rIns="91425" bIns="91425" anchor="ctr" anchorCtr="0">
                            <a:noAutofit/>
                          </wps:bodyPr>
                        </wps:wsp>
                        <wps:wsp>
                          <wps:cNvPr id="681056083" name="Freeform: Shape 681056083"/>
                          <wps:cNvSpPr/>
                          <wps:spPr>
                            <a:xfrm>
                              <a:off x="1368" y="291"/>
                              <a:ext cx="10016" cy="245"/>
                            </a:xfrm>
                            <a:custGeom>
                              <a:avLst/>
                              <a:gdLst/>
                              <a:ahLst/>
                              <a:cxnLst/>
                              <a:rect l="l" t="t" r="r" b="b"/>
                              <a:pathLst>
                                <a:path w="10016" h="245" extrusionOk="0">
                                  <a:moveTo>
                                    <a:pt x="0" y="245"/>
                                  </a:moveTo>
                                  <a:lnTo>
                                    <a:pt x="10015" y="245"/>
                                  </a:lnTo>
                                  <a:lnTo>
                                    <a:pt x="10015"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434077899" name="Freeform: Shape 1434077899"/>
                          <wps:cNvSpPr/>
                          <wps:spPr>
                            <a:xfrm>
                              <a:off x="1368" y="521"/>
                              <a:ext cx="1779" cy="245"/>
                            </a:xfrm>
                            <a:custGeom>
                              <a:avLst/>
                              <a:gdLst/>
                              <a:ahLst/>
                              <a:cxnLst/>
                              <a:rect l="l" t="t" r="r" b="b"/>
                              <a:pathLst>
                                <a:path w="1779" h="245" extrusionOk="0">
                                  <a:moveTo>
                                    <a:pt x="0" y="245"/>
                                  </a:moveTo>
                                  <a:lnTo>
                                    <a:pt x="1778" y="245"/>
                                  </a:lnTo>
                                  <a:lnTo>
                                    <a:pt x="1778"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41E5DA67" id="Group 110" o:spid="_x0000_s1086" style="position:absolute;left:0;text-align:left;margin-left:-3pt;margin-top:14pt;width:500.8pt;height:23.8pt;z-index:-251646976;mso-wrap-distance-left:0;mso-wrap-distance-right:0" coordorigin="21659,36288" coordsize="6359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">
                <v:group id="Group 1750727632" o:spid="_x0000_s1087" style="position:absolute;left:21659;top:36288;width:63601;height:3016" coordorigin="1368,291" coordsize="1001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">
                  <v:rect id="Rectangle 1073206054" o:spid="_x0000_s1088" style="position:absolute;left:1368;top:291;width:1000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" filled="f" stroked="f">
                    <v:textbox inset="2.53958mm,2.53958mm,2.53958mm,2.53958mm">
                      <w:txbxContent>
                        <w:p w14:paraId="7E214F5C" w14:textId="77777777" w:rsidR="00EC11B1" w:rsidRDefault="00EC11B1">
                          <w:pPr>
                            <w:textDirection w:val="btLr"/>
                          </w:pPr>
                        </w:p>
                      </w:txbxContent>
                    </v:textbox>
                  </v:rect>
                  <v:shape id="Freeform: Shape 681056083" o:spid="_x0000_s1089" style="position:absolute;left:1368;top:291;width:10016;height:245;visibility:visible;mso-wrap-style:square;v-text-anchor:middle" coordsize="100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" path="m,245r10015,l10015,,,,,245xe" stroked="f">
                    <v:path arrowok="t" o:extrusionok="f"/>
                  </v:shape>
                  <v:shape id="Freeform: Shape 1434077899" o:spid="_x0000_s1090" style="position:absolute;left:1368;top:521;width:1779;height:245;visibility:visible;mso-wrap-style:square;v-text-anchor:middle" coordsize="17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" path="m,245r1778,l1778,,,,,245xe" stroked="f">
                    <v:path arrowok="t" o:extrusionok="f"/>
                  </v:shape>
                </v:group>
              </v:group>
            </w:pict>
          </mc:Fallback>
        </mc:AlternateContent>
      </w:r>
    </w:p>
    <w:p w14:paraId="6983388E" w14:textId="77777777" w:rsidR="00EC11B1" w:rsidRDefault="00EC11B1">
      <w:pPr>
        <w:spacing w:before="1"/>
        <w:ind w:left="1260" w:hanging="450"/>
        <w:rPr>
          <w:rFonts w:ascii="Arial" w:eastAsia="Arial" w:hAnsi="Arial" w:cs="Arial"/>
        </w:rPr>
      </w:pPr>
    </w:p>
    <w:p w14:paraId="6A1D81E4" w14:textId="77777777" w:rsidR="00EC11B1" w:rsidRDefault="00000000">
      <w:pPr>
        <w:numPr>
          <w:ilvl w:val="0"/>
          <w:numId w:val="28"/>
        </w:numPr>
        <w:pBdr>
          <w:top w:val="nil"/>
          <w:left w:val="nil"/>
          <w:bottom w:val="nil"/>
          <w:right w:val="nil"/>
          <w:between w:val="nil"/>
        </w:pBdr>
        <w:ind w:left="1260" w:hanging="450"/>
        <w:rPr>
          <w:rFonts w:ascii="Arial" w:eastAsia="Arial" w:hAnsi="Arial" w:cs="Arial"/>
          <w:color w:val="000000"/>
        </w:rPr>
      </w:pPr>
      <w:r>
        <w:rPr>
          <w:rFonts w:ascii="Arial" w:eastAsia="Arial" w:hAnsi="Arial" w:cs="Arial"/>
          <w:color w:val="000000"/>
        </w:rPr>
        <w:t>The same draft matrix &amp; draft matrix rules shall apply to the boy’s AAA minors and girl’s minor draft.</w:t>
      </w:r>
    </w:p>
    <w:p w14:paraId="090CEDA9" w14:textId="77777777" w:rsidR="00EC11B1" w:rsidRDefault="00EC11B1">
      <w:pPr>
        <w:spacing w:before="10"/>
        <w:ind w:left="1260" w:hanging="450"/>
        <w:rPr>
          <w:rFonts w:ascii="Arial" w:eastAsia="Arial" w:hAnsi="Arial" w:cs="Arial"/>
        </w:rPr>
      </w:pPr>
    </w:p>
    <w:p w14:paraId="50061A1A" w14:textId="77777777" w:rsidR="00EC11B1" w:rsidRDefault="00000000">
      <w:pPr>
        <w:numPr>
          <w:ilvl w:val="0"/>
          <w:numId w:val="28"/>
        </w:numPr>
        <w:pBdr>
          <w:top w:val="nil"/>
          <w:left w:val="nil"/>
          <w:bottom w:val="nil"/>
          <w:right w:val="nil"/>
          <w:between w:val="nil"/>
        </w:pBdr>
        <w:ind w:left="1260" w:hanging="450"/>
        <w:rPr>
          <w:rFonts w:ascii="Arial" w:eastAsia="Arial" w:hAnsi="Arial" w:cs="Arial"/>
          <w:color w:val="000000"/>
        </w:rPr>
      </w:pPr>
      <w:r>
        <w:rPr>
          <w:rFonts w:ascii="Arial" w:eastAsia="Arial" w:hAnsi="Arial" w:cs="Arial"/>
          <w:color w:val="000000"/>
        </w:rPr>
        <w:t>All softball players ages 9 years of age or older not currently on a major team must tryout or be evaluated to be place on a team.</w:t>
      </w:r>
    </w:p>
    <w:p w14:paraId="152429A5" w14:textId="77777777" w:rsidR="00EC11B1" w:rsidRDefault="00EC11B1">
      <w:pPr>
        <w:spacing w:before="10"/>
        <w:ind w:left="1260" w:hanging="450"/>
        <w:rPr>
          <w:rFonts w:ascii="Arial" w:eastAsia="Arial" w:hAnsi="Arial" w:cs="Arial"/>
        </w:rPr>
      </w:pPr>
    </w:p>
    <w:p w14:paraId="275E5C62" w14:textId="77777777" w:rsidR="00EC11B1" w:rsidRDefault="00000000">
      <w:pPr>
        <w:numPr>
          <w:ilvl w:val="0"/>
          <w:numId w:val="28"/>
        </w:numPr>
        <w:pBdr>
          <w:top w:val="nil"/>
          <w:left w:val="nil"/>
          <w:bottom w:val="nil"/>
          <w:right w:val="nil"/>
          <w:between w:val="nil"/>
        </w:pBdr>
        <w:ind w:left="1260" w:right="230" w:hanging="450"/>
        <w:rPr>
          <w:rFonts w:ascii="Arial" w:eastAsia="Arial" w:hAnsi="Arial" w:cs="Arial"/>
          <w:color w:val="000000"/>
        </w:rPr>
      </w:pPr>
      <w:r>
        <w:rPr>
          <w:rFonts w:ascii="Arial" w:eastAsia="Arial" w:hAnsi="Arial" w:cs="Arial"/>
          <w:color w:val="000000"/>
        </w:rPr>
        <w:t>The manager’s child will automatically be on the team, in the second draft spot in the year in which he/she enters the league.  If the manager has two (2) children entering the league in the same year, they will be selected in the second and then the third rounds.</w:t>
      </w:r>
    </w:p>
    <w:p w14:paraId="6A0AF357" w14:textId="77777777" w:rsidR="00EC11B1" w:rsidRDefault="00EC11B1">
      <w:pPr>
        <w:spacing w:before="1"/>
        <w:ind w:left="1260" w:hanging="450"/>
        <w:rPr>
          <w:rFonts w:ascii="Arial" w:eastAsia="Arial" w:hAnsi="Arial" w:cs="Arial"/>
        </w:rPr>
      </w:pPr>
    </w:p>
    <w:p w14:paraId="41264558" w14:textId="77777777" w:rsidR="00EC11B1" w:rsidRDefault="00000000">
      <w:pPr>
        <w:numPr>
          <w:ilvl w:val="0"/>
          <w:numId w:val="28"/>
        </w:numPr>
        <w:pBdr>
          <w:top w:val="nil"/>
          <w:left w:val="nil"/>
          <w:bottom w:val="nil"/>
          <w:right w:val="nil"/>
          <w:between w:val="nil"/>
        </w:pBdr>
        <w:ind w:left="1260" w:right="367" w:hanging="450"/>
        <w:jc w:val="both"/>
        <w:rPr>
          <w:rFonts w:ascii="Arial" w:eastAsia="Arial" w:hAnsi="Arial" w:cs="Arial"/>
          <w:color w:val="000000"/>
        </w:rPr>
      </w:pPr>
      <w:r>
        <w:rPr>
          <w:rFonts w:ascii="Arial" w:eastAsia="Arial" w:hAnsi="Arial" w:cs="Arial"/>
          <w:color w:val="000000"/>
        </w:rPr>
        <w:t>Each team may have one designated coach.  The coach’s child will automatically be on the team in the second draft spot in the year in which he/she enters the league.  If the coach has two (2) children entering in the same year, they will be selected in the second and third rounds.</w:t>
      </w:r>
    </w:p>
    <w:p w14:paraId="743F1AA8" w14:textId="77777777" w:rsidR="00EC11B1" w:rsidRDefault="00EC11B1">
      <w:pPr>
        <w:spacing w:before="5"/>
        <w:ind w:left="1260" w:hanging="450"/>
        <w:rPr>
          <w:rFonts w:ascii="Arial" w:eastAsia="Arial" w:hAnsi="Arial" w:cs="Arial"/>
        </w:rPr>
      </w:pPr>
    </w:p>
    <w:p w14:paraId="33EE8921" w14:textId="77777777" w:rsidR="00EC11B1" w:rsidRDefault="00000000">
      <w:pPr>
        <w:numPr>
          <w:ilvl w:val="0"/>
          <w:numId w:val="28"/>
        </w:numPr>
        <w:pBdr>
          <w:top w:val="nil"/>
          <w:left w:val="nil"/>
          <w:bottom w:val="nil"/>
          <w:right w:val="nil"/>
          <w:between w:val="nil"/>
        </w:pBdr>
        <w:ind w:left="1260" w:right="502" w:hanging="450"/>
        <w:rPr>
          <w:rFonts w:ascii="Arial" w:eastAsia="Arial" w:hAnsi="Arial" w:cs="Arial"/>
          <w:color w:val="000000"/>
        </w:rPr>
      </w:pPr>
      <w:r>
        <w:rPr>
          <w:rFonts w:ascii="Arial" w:eastAsia="Arial" w:hAnsi="Arial" w:cs="Arial"/>
          <w:color w:val="000000"/>
        </w:rPr>
        <w:t>If both the manager and coach have more than one (1) child each entering the league, their children will fill the second and third draft positions, then the fourth position and lastly if necessary, the first position.</w:t>
      </w:r>
      <w:r>
        <w:rPr>
          <w:rFonts w:ascii="Arial" w:eastAsia="Arial" w:hAnsi="Arial" w:cs="Arial"/>
          <w:color w:val="000000"/>
        </w:rPr>
        <w:br/>
      </w:r>
    </w:p>
    <w:p w14:paraId="610F989E" w14:textId="77777777" w:rsidR="00EC11B1" w:rsidRDefault="00000000">
      <w:pPr>
        <w:numPr>
          <w:ilvl w:val="0"/>
          <w:numId w:val="28"/>
        </w:numPr>
        <w:pBdr>
          <w:top w:val="nil"/>
          <w:left w:val="nil"/>
          <w:bottom w:val="nil"/>
          <w:right w:val="nil"/>
          <w:between w:val="nil"/>
        </w:pBdr>
        <w:ind w:left="1260" w:right="502" w:hanging="450"/>
        <w:rPr>
          <w:rFonts w:ascii="Arial" w:eastAsia="Arial" w:hAnsi="Arial" w:cs="Arial"/>
          <w:color w:val="000000"/>
        </w:rPr>
      </w:pPr>
      <w:r>
        <w:rPr>
          <w:rFonts w:ascii="Arial" w:eastAsia="Arial" w:hAnsi="Arial" w:cs="Arial"/>
          <w:color w:val="000000"/>
        </w:rPr>
        <w:t>In the event of siblings joining the team, they will be automatically selected starting in the third position, if that position is not taken by the manager or coach’s child.  The sibling’s position will then move to the fourth position, then the second position, and the first position, if necessary.</w:t>
      </w:r>
    </w:p>
    <w:p w14:paraId="2E5ED93D" w14:textId="77777777" w:rsidR="00EC11B1" w:rsidRDefault="00EC11B1">
      <w:pPr>
        <w:spacing w:before="1"/>
        <w:ind w:left="1260" w:hanging="450"/>
        <w:rPr>
          <w:rFonts w:ascii="Arial" w:eastAsia="Arial" w:hAnsi="Arial" w:cs="Arial"/>
        </w:rPr>
      </w:pPr>
    </w:p>
    <w:p w14:paraId="07C0CBF6" w14:textId="77777777" w:rsidR="00EC11B1" w:rsidRDefault="00000000">
      <w:pPr>
        <w:numPr>
          <w:ilvl w:val="0"/>
          <w:numId w:val="28"/>
        </w:numPr>
        <w:pBdr>
          <w:top w:val="nil"/>
          <w:left w:val="nil"/>
          <w:bottom w:val="nil"/>
          <w:right w:val="nil"/>
          <w:between w:val="nil"/>
        </w:pBdr>
        <w:ind w:left="1260" w:right="378" w:hanging="450"/>
        <w:rPr>
          <w:rFonts w:ascii="Arial" w:eastAsia="Arial" w:hAnsi="Arial" w:cs="Arial"/>
          <w:color w:val="000000"/>
        </w:rPr>
      </w:pPr>
      <w:r>
        <w:rPr>
          <w:rFonts w:ascii="Arial" w:eastAsia="Arial" w:hAnsi="Arial" w:cs="Arial"/>
          <w:color w:val="000000"/>
        </w:rPr>
        <w:t>Only four (4) children per team, at the most, may be preselected from the managers, coaches, siblings and special circumstance requests. All requests must be given to the respective league Vice President at least 72 hours before the tryouts. Special circumstances requests and designated coaches must be in writing.</w:t>
      </w:r>
    </w:p>
    <w:p w14:paraId="0A5D44D5" w14:textId="77777777" w:rsidR="00EC11B1" w:rsidRDefault="00EC11B1">
      <w:pPr>
        <w:pBdr>
          <w:top w:val="nil"/>
          <w:left w:val="nil"/>
          <w:bottom w:val="nil"/>
          <w:right w:val="nil"/>
          <w:between w:val="nil"/>
        </w:pBdr>
        <w:ind w:left="1260" w:hanging="450"/>
        <w:rPr>
          <w:rFonts w:ascii="Arial" w:eastAsia="Arial" w:hAnsi="Arial" w:cs="Arial"/>
          <w:color w:val="000000"/>
        </w:rPr>
      </w:pPr>
    </w:p>
    <w:p w14:paraId="37265627" w14:textId="77777777" w:rsidR="00EC11B1" w:rsidRDefault="00000000">
      <w:pPr>
        <w:numPr>
          <w:ilvl w:val="0"/>
          <w:numId w:val="28"/>
        </w:numPr>
        <w:pBdr>
          <w:top w:val="nil"/>
          <w:left w:val="nil"/>
          <w:bottom w:val="nil"/>
          <w:right w:val="nil"/>
          <w:between w:val="nil"/>
        </w:pBdr>
        <w:ind w:left="1260" w:right="267" w:hanging="450"/>
        <w:jc w:val="both"/>
        <w:rPr>
          <w:rFonts w:ascii="Arial" w:eastAsia="Arial" w:hAnsi="Arial" w:cs="Arial"/>
          <w:color w:val="000000"/>
        </w:rPr>
      </w:pPr>
      <w:r>
        <w:rPr>
          <w:rFonts w:ascii="Arial" w:eastAsia="Arial" w:hAnsi="Arial" w:cs="Arial"/>
          <w:color w:val="000000"/>
        </w:rPr>
        <w:t>Once the manager has selected his/her team the manager is responsible to obtain a uniform number and verify spelling of the candidate’s name.  This information must be supplied back to the league official responsible for registration within (1) week of the close of the draft for the respective league. Failure to do so will result in the league assigning a uniform number.</w:t>
      </w:r>
    </w:p>
    <w:p w14:paraId="54C3E78A" w14:textId="77777777" w:rsidR="00EC11B1" w:rsidRDefault="00EC11B1">
      <w:pPr>
        <w:spacing w:before="1"/>
        <w:ind w:left="1260" w:hanging="450"/>
        <w:rPr>
          <w:rFonts w:ascii="Arial" w:eastAsia="Arial" w:hAnsi="Arial" w:cs="Arial"/>
        </w:rPr>
      </w:pPr>
    </w:p>
    <w:p w14:paraId="7A967D02" w14:textId="77777777" w:rsidR="00EC11B1" w:rsidRDefault="00000000">
      <w:pPr>
        <w:numPr>
          <w:ilvl w:val="0"/>
          <w:numId w:val="28"/>
        </w:numPr>
        <w:pBdr>
          <w:top w:val="nil"/>
          <w:left w:val="nil"/>
          <w:bottom w:val="nil"/>
          <w:right w:val="nil"/>
          <w:between w:val="nil"/>
        </w:pBdr>
        <w:ind w:left="1260" w:hanging="450"/>
        <w:rPr>
          <w:rFonts w:ascii="Arial" w:eastAsia="Arial" w:hAnsi="Arial" w:cs="Arial"/>
          <w:color w:val="000000"/>
        </w:rPr>
      </w:pPr>
      <w:r>
        <w:rPr>
          <w:rFonts w:ascii="Arial" w:eastAsia="Arial" w:hAnsi="Arial" w:cs="Arial"/>
          <w:color w:val="000000"/>
        </w:rPr>
        <w:t xml:space="preserve">Once the draft has concluded team managers may trade new players only on the </w:t>
      </w:r>
      <w:r>
        <w:rPr>
          <w:rFonts w:ascii="Arial" w:eastAsia="Arial" w:hAnsi="Arial" w:cs="Arial"/>
          <w:color w:val="000000"/>
        </w:rPr>
        <w:lastRenderedPageBreak/>
        <w:t>day of the draft.</w:t>
      </w:r>
    </w:p>
    <w:p w14:paraId="7A46BACC" w14:textId="77777777" w:rsidR="00EC11B1" w:rsidRDefault="00EC11B1">
      <w:pPr>
        <w:pBdr>
          <w:top w:val="nil"/>
          <w:left w:val="nil"/>
          <w:bottom w:val="nil"/>
          <w:right w:val="nil"/>
          <w:between w:val="nil"/>
        </w:pBdr>
        <w:ind w:left="1260" w:hanging="450"/>
        <w:rPr>
          <w:rFonts w:ascii="Arial" w:eastAsia="Arial" w:hAnsi="Arial" w:cs="Arial"/>
          <w:color w:val="000000"/>
        </w:rPr>
      </w:pPr>
    </w:p>
    <w:p w14:paraId="067914BB" w14:textId="77777777" w:rsidR="00EC11B1" w:rsidRDefault="00EC11B1">
      <w:pPr>
        <w:pBdr>
          <w:top w:val="nil"/>
          <w:left w:val="nil"/>
          <w:bottom w:val="nil"/>
          <w:right w:val="nil"/>
          <w:between w:val="nil"/>
        </w:pBdr>
        <w:ind w:left="1260" w:hanging="450"/>
        <w:rPr>
          <w:rFonts w:ascii="Arial" w:eastAsia="Arial" w:hAnsi="Arial" w:cs="Arial"/>
          <w:color w:val="000000"/>
        </w:rPr>
      </w:pPr>
    </w:p>
    <w:p w14:paraId="6E1CFDB5" w14:textId="77777777" w:rsidR="00EC11B1" w:rsidRDefault="00EC11B1">
      <w:pPr>
        <w:pBdr>
          <w:top w:val="nil"/>
          <w:left w:val="nil"/>
          <w:bottom w:val="nil"/>
          <w:right w:val="nil"/>
          <w:between w:val="nil"/>
        </w:pBdr>
        <w:rPr>
          <w:rFonts w:ascii="Arial" w:eastAsia="Arial" w:hAnsi="Arial" w:cs="Arial"/>
          <w:color w:val="000000"/>
        </w:rPr>
      </w:pPr>
    </w:p>
    <w:p w14:paraId="693DF64C" w14:textId="77777777" w:rsidR="00EC11B1" w:rsidRDefault="00EC11B1">
      <w:pPr>
        <w:pBdr>
          <w:top w:val="nil"/>
          <w:left w:val="nil"/>
          <w:bottom w:val="nil"/>
          <w:right w:val="nil"/>
          <w:between w:val="nil"/>
        </w:pBdr>
        <w:rPr>
          <w:rFonts w:ascii="Arial" w:eastAsia="Arial" w:hAnsi="Arial" w:cs="Arial"/>
          <w:color w:val="000000"/>
        </w:rPr>
      </w:pPr>
    </w:p>
    <w:p w14:paraId="091EB108" w14:textId="77777777" w:rsidR="00EC11B1" w:rsidRDefault="00000000">
      <w:pPr>
        <w:pStyle w:val="Heading1"/>
        <w:numPr>
          <w:ilvl w:val="0"/>
          <w:numId w:val="35"/>
        </w:numPr>
        <w:tabs>
          <w:tab w:val="left" w:pos="720"/>
        </w:tabs>
        <w:spacing w:before="0"/>
        <w:rPr>
          <w:rFonts w:ascii="Arial" w:eastAsia="Arial" w:hAnsi="Arial" w:cs="Arial"/>
          <w:b w:val="0"/>
          <w:sz w:val="24"/>
          <w:szCs w:val="24"/>
          <w:u w:val="none"/>
        </w:rPr>
      </w:pPr>
      <w:r>
        <w:rPr>
          <w:rFonts w:ascii="Arial" w:eastAsia="Arial" w:hAnsi="Arial" w:cs="Arial"/>
          <w:sz w:val="24"/>
          <w:szCs w:val="24"/>
        </w:rPr>
        <w:t>Draft Rules - Instructional League</w:t>
      </w:r>
    </w:p>
    <w:p w14:paraId="797A3733" w14:textId="77777777" w:rsidR="00EC11B1" w:rsidRDefault="00EC11B1">
      <w:pPr>
        <w:spacing w:before="1"/>
        <w:rPr>
          <w:rFonts w:ascii="Arial" w:eastAsia="Arial" w:hAnsi="Arial" w:cs="Arial"/>
          <w:b/>
        </w:rPr>
      </w:pPr>
    </w:p>
    <w:p w14:paraId="60A4A1AD" w14:textId="77777777" w:rsidR="00EC11B1" w:rsidRDefault="00000000">
      <w:pPr>
        <w:numPr>
          <w:ilvl w:val="0"/>
          <w:numId w:val="43"/>
        </w:numPr>
        <w:pBdr>
          <w:top w:val="nil"/>
          <w:left w:val="nil"/>
          <w:bottom w:val="nil"/>
          <w:right w:val="nil"/>
          <w:between w:val="nil"/>
        </w:pBdr>
        <w:spacing w:before="75"/>
        <w:ind w:left="1080" w:right="230" w:hanging="360"/>
        <w:jc w:val="both"/>
        <w:rPr>
          <w:rFonts w:ascii="Arial" w:eastAsia="Arial" w:hAnsi="Arial" w:cs="Arial"/>
          <w:color w:val="000000"/>
        </w:rPr>
      </w:pPr>
      <w:r>
        <w:rPr>
          <w:rFonts w:ascii="Arial" w:eastAsia="Arial" w:hAnsi="Arial" w:cs="Arial"/>
          <w:color w:val="000000"/>
        </w:rPr>
        <w:t>Since this is a non competitive league, there are no tryouts. The teams are selected by the coaches with input from the league Vice President.  Special requests may be taken into consideration, when possible.</w:t>
      </w:r>
    </w:p>
    <w:p w14:paraId="26DB5752" w14:textId="77777777" w:rsidR="00EC11B1" w:rsidRDefault="00EC11B1">
      <w:pPr>
        <w:spacing w:before="1"/>
        <w:rPr>
          <w:rFonts w:ascii="Arial" w:eastAsia="Arial" w:hAnsi="Arial" w:cs="Arial"/>
        </w:rPr>
      </w:pPr>
    </w:p>
    <w:p w14:paraId="47B1A6BA" w14:textId="77777777" w:rsidR="00EC11B1" w:rsidRDefault="00000000">
      <w:pPr>
        <w:numPr>
          <w:ilvl w:val="0"/>
          <w:numId w:val="43"/>
        </w:numPr>
        <w:pBdr>
          <w:top w:val="nil"/>
          <w:left w:val="nil"/>
          <w:bottom w:val="nil"/>
          <w:right w:val="nil"/>
          <w:between w:val="nil"/>
        </w:pBdr>
        <w:ind w:left="1080" w:right="303" w:hanging="360"/>
        <w:jc w:val="both"/>
        <w:rPr>
          <w:rFonts w:ascii="Arial" w:eastAsia="Arial" w:hAnsi="Arial" w:cs="Arial"/>
          <w:color w:val="000000"/>
        </w:rPr>
      </w:pPr>
      <w:r>
        <w:rPr>
          <w:rFonts w:ascii="Arial" w:eastAsia="Arial" w:hAnsi="Arial" w:cs="Arial"/>
          <w:color w:val="000000"/>
        </w:rPr>
        <w:t>Once the manager has selected his/her team the manager is responsible to obtain a uniform number and verify spelling of the candidate’s name.  This information must be supplied back to the league official responsible for registration within (1) week of the close of the draft for the respective league. Failure to do so will result in the league assigning a uniform number.</w:t>
      </w:r>
    </w:p>
    <w:p w14:paraId="0556016B" w14:textId="77777777" w:rsidR="00EC11B1" w:rsidRDefault="00EC11B1">
      <w:pPr>
        <w:pBdr>
          <w:top w:val="nil"/>
          <w:left w:val="nil"/>
          <w:bottom w:val="nil"/>
          <w:right w:val="nil"/>
          <w:between w:val="nil"/>
        </w:pBdr>
        <w:rPr>
          <w:rFonts w:ascii="Arial" w:eastAsia="Arial" w:hAnsi="Arial" w:cs="Arial"/>
          <w:color w:val="000000"/>
        </w:rPr>
      </w:pPr>
    </w:p>
    <w:p w14:paraId="4F812329" w14:textId="77777777" w:rsidR="00EC11B1" w:rsidRDefault="00EC11B1">
      <w:pPr>
        <w:pBdr>
          <w:top w:val="nil"/>
          <w:left w:val="nil"/>
          <w:bottom w:val="nil"/>
          <w:right w:val="nil"/>
          <w:between w:val="nil"/>
        </w:pBdr>
        <w:ind w:left="748" w:right="303" w:hanging="576"/>
        <w:jc w:val="both"/>
        <w:rPr>
          <w:rFonts w:ascii="Arial" w:eastAsia="Arial" w:hAnsi="Arial" w:cs="Arial"/>
          <w:color w:val="000000"/>
        </w:rPr>
      </w:pPr>
    </w:p>
    <w:p w14:paraId="282ECC10" w14:textId="77777777" w:rsidR="00EC11B1" w:rsidRDefault="00000000">
      <w:pPr>
        <w:pStyle w:val="Heading1"/>
        <w:numPr>
          <w:ilvl w:val="0"/>
          <w:numId w:val="35"/>
        </w:numPr>
        <w:rPr>
          <w:rFonts w:ascii="Arial" w:eastAsia="Arial" w:hAnsi="Arial" w:cs="Arial"/>
          <w:b w:val="0"/>
          <w:sz w:val="24"/>
          <w:szCs w:val="24"/>
          <w:u w:val="none"/>
        </w:rPr>
      </w:pPr>
      <w:bookmarkStart w:id="5" w:name="_heading=h.tyjcwt" w:colFirst="0" w:colLast="0"/>
      <w:bookmarkEnd w:id="5"/>
      <w:r>
        <w:rPr>
          <w:rFonts w:ascii="Arial" w:eastAsia="Arial" w:hAnsi="Arial" w:cs="Arial"/>
          <w:sz w:val="24"/>
          <w:szCs w:val="24"/>
        </w:rPr>
        <w:t>Protests</w:t>
      </w:r>
    </w:p>
    <w:p w14:paraId="2657586E" w14:textId="77777777" w:rsidR="00EC11B1" w:rsidRDefault="00EC11B1">
      <w:pPr>
        <w:spacing w:before="8"/>
        <w:rPr>
          <w:rFonts w:ascii="Arial" w:eastAsia="Arial" w:hAnsi="Arial" w:cs="Arial"/>
          <w:b/>
        </w:rPr>
      </w:pPr>
    </w:p>
    <w:p w14:paraId="7FE84CE6" w14:textId="77777777" w:rsidR="00EC11B1" w:rsidRDefault="00000000">
      <w:pPr>
        <w:numPr>
          <w:ilvl w:val="1"/>
          <w:numId w:val="32"/>
        </w:numPr>
        <w:pBdr>
          <w:top w:val="nil"/>
          <w:left w:val="nil"/>
          <w:bottom w:val="nil"/>
          <w:right w:val="nil"/>
          <w:between w:val="nil"/>
        </w:pBdr>
        <w:spacing w:before="75"/>
        <w:ind w:left="1080" w:right="406" w:hanging="360"/>
        <w:rPr>
          <w:rFonts w:ascii="Arial" w:eastAsia="Arial" w:hAnsi="Arial" w:cs="Arial"/>
          <w:color w:val="000000"/>
        </w:rPr>
      </w:pPr>
      <w:r>
        <w:rPr>
          <w:rFonts w:ascii="Arial" w:eastAsia="Arial" w:hAnsi="Arial" w:cs="Arial"/>
          <w:color w:val="000000"/>
        </w:rPr>
        <w:t>All league representatives are urged to take precautions to prevent protests.  When a protest situation is imminent, the board member(s) on duty shall be notified immediately.</w:t>
      </w:r>
    </w:p>
    <w:p w14:paraId="0DDB04B3" w14:textId="77777777" w:rsidR="00EC11B1" w:rsidRDefault="00EC11B1">
      <w:pPr>
        <w:spacing w:before="1"/>
        <w:rPr>
          <w:rFonts w:ascii="Arial" w:eastAsia="Arial" w:hAnsi="Arial" w:cs="Arial"/>
        </w:rPr>
      </w:pPr>
    </w:p>
    <w:p w14:paraId="2650054B" w14:textId="77777777" w:rsidR="00EC11B1" w:rsidRDefault="00000000">
      <w:pPr>
        <w:numPr>
          <w:ilvl w:val="1"/>
          <w:numId w:val="32"/>
        </w:numPr>
        <w:pBdr>
          <w:top w:val="nil"/>
          <w:left w:val="nil"/>
          <w:bottom w:val="nil"/>
          <w:right w:val="nil"/>
          <w:between w:val="nil"/>
        </w:pBdr>
        <w:ind w:left="1080" w:right="534" w:hanging="360"/>
        <w:rPr>
          <w:rFonts w:ascii="Arial" w:eastAsia="Arial" w:hAnsi="Arial" w:cs="Arial"/>
          <w:color w:val="000000"/>
        </w:rPr>
      </w:pPr>
      <w:r>
        <w:rPr>
          <w:rFonts w:ascii="Arial" w:eastAsia="Arial" w:hAnsi="Arial" w:cs="Arial"/>
          <w:color w:val="000000"/>
        </w:rPr>
        <w:t>Protests shall be considered only when based on the violation or interpretation of a playing rule or the use of an ineligible player.  No protest shall be considered on a decision involving an umpire’s judgment.</w:t>
      </w:r>
    </w:p>
    <w:p w14:paraId="66E7E5E9" w14:textId="77777777" w:rsidR="00EC11B1" w:rsidRDefault="00EC11B1">
      <w:pPr>
        <w:spacing w:before="1"/>
        <w:rPr>
          <w:rFonts w:ascii="Arial" w:eastAsia="Arial" w:hAnsi="Arial" w:cs="Arial"/>
        </w:rPr>
      </w:pPr>
    </w:p>
    <w:p w14:paraId="696C096A" w14:textId="77777777" w:rsidR="00EC11B1" w:rsidRDefault="00000000">
      <w:pPr>
        <w:numPr>
          <w:ilvl w:val="1"/>
          <w:numId w:val="32"/>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The managers of contesting teams shall have the right to protest a game, or in their absence, the acting manager.</w:t>
      </w:r>
    </w:p>
    <w:p w14:paraId="70B20551" w14:textId="77777777" w:rsidR="00EC11B1" w:rsidRDefault="00EC11B1">
      <w:pPr>
        <w:spacing w:before="1"/>
        <w:rPr>
          <w:rFonts w:ascii="Arial" w:eastAsia="Arial" w:hAnsi="Arial" w:cs="Arial"/>
        </w:rPr>
      </w:pPr>
    </w:p>
    <w:p w14:paraId="7882DE25" w14:textId="77777777" w:rsidR="00EC11B1" w:rsidRDefault="00000000">
      <w:pPr>
        <w:numPr>
          <w:ilvl w:val="1"/>
          <w:numId w:val="32"/>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Protests shall be made as follows:</w:t>
      </w:r>
    </w:p>
    <w:p w14:paraId="4F913D08" w14:textId="77777777" w:rsidR="00EC11B1" w:rsidRDefault="00EC11B1">
      <w:pPr>
        <w:spacing w:before="1"/>
        <w:rPr>
          <w:rFonts w:ascii="Arial" w:eastAsia="Arial" w:hAnsi="Arial" w:cs="Arial"/>
        </w:rPr>
      </w:pPr>
    </w:p>
    <w:p w14:paraId="11DF4509" w14:textId="77777777" w:rsidR="00EC11B1" w:rsidRDefault="00000000">
      <w:pPr>
        <w:numPr>
          <w:ilvl w:val="2"/>
          <w:numId w:val="32"/>
        </w:numPr>
        <w:pBdr>
          <w:top w:val="nil"/>
          <w:left w:val="nil"/>
          <w:bottom w:val="nil"/>
          <w:right w:val="nil"/>
          <w:between w:val="nil"/>
        </w:pBdr>
        <w:ind w:left="1530" w:right="753" w:hanging="450"/>
        <w:rPr>
          <w:rFonts w:ascii="Arial" w:eastAsia="Arial" w:hAnsi="Arial" w:cs="Arial"/>
          <w:color w:val="000000"/>
        </w:rPr>
      </w:pPr>
      <w:r>
        <w:rPr>
          <w:rFonts w:ascii="Arial" w:eastAsia="Arial" w:hAnsi="Arial" w:cs="Arial"/>
          <w:color w:val="000000"/>
        </w:rPr>
        <w:t>The protesting manager shall immediately and before any succeeding play begins, notify the umpire and the board members on duty that he/she is playing the game under protest.</w:t>
      </w:r>
    </w:p>
    <w:p w14:paraId="3D6817AD" w14:textId="77777777" w:rsidR="00EC11B1" w:rsidRDefault="00EC11B1">
      <w:pPr>
        <w:spacing w:before="5"/>
        <w:rPr>
          <w:rFonts w:ascii="Arial" w:eastAsia="Arial" w:hAnsi="Arial" w:cs="Arial"/>
        </w:rPr>
      </w:pPr>
    </w:p>
    <w:p w14:paraId="5D612488" w14:textId="77777777" w:rsidR="00EC11B1" w:rsidRDefault="00000000">
      <w:pPr>
        <w:numPr>
          <w:ilvl w:val="2"/>
          <w:numId w:val="32"/>
        </w:numPr>
        <w:pBdr>
          <w:top w:val="nil"/>
          <w:left w:val="nil"/>
          <w:bottom w:val="nil"/>
          <w:right w:val="nil"/>
          <w:between w:val="nil"/>
        </w:pBdr>
        <w:ind w:left="1530" w:right="406" w:hanging="450"/>
        <w:rPr>
          <w:rFonts w:ascii="Arial" w:eastAsia="Arial" w:hAnsi="Arial" w:cs="Arial"/>
          <w:color w:val="000000"/>
        </w:rPr>
      </w:pPr>
      <w:r>
        <w:rPr>
          <w:rFonts w:ascii="Arial" w:eastAsia="Arial" w:hAnsi="Arial" w:cs="Arial"/>
          <w:color w:val="000000"/>
        </w:rPr>
        <w:t>Following such notice, the umpire shall consult with the board members on duty, and if he/she is convinced that his/her decision is in conflict with the rules, he/she shall reverse his/her decision. If, after consultation, he/she is convinced that his/her decision is not in conflict with the rules, the umpire shall announce that the game is being played under protest. Failure of the umpire to make sure announcement shall not affect the validity of the protest.</w:t>
      </w:r>
    </w:p>
    <w:p w14:paraId="72C369B1" w14:textId="77777777" w:rsidR="00EC11B1" w:rsidRDefault="00EC11B1">
      <w:pPr>
        <w:pBdr>
          <w:top w:val="nil"/>
          <w:left w:val="nil"/>
          <w:bottom w:val="nil"/>
          <w:right w:val="nil"/>
          <w:between w:val="nil"/>
        </w:pBdr>
        <w:rPr>
          <w:rFonts w:ascii="Arial" w:eastAsia="Arial" w:hAnsi="Arial" w:cs="Arial"/>
          <w:color w:val="000000"/>
        </w:rPr>
      </w:pPr>
    </w:p>
    <w:p w14:paraId="4DBAA7E8" w14:textId="77777777" w:rsidR="00EC11B1" w:rsidRDefault="00000000">
      <w:pPr>
        <w:numPr>
          <w:ilvl w:val="2"/>
          <w:numId w:val="32"/>
        </w:numPr>
        <w:pBdr>
          <w:top w:val="nil"/>
          <w:left w:val="nil"/>
          <w:bottom w:val="nil"/>
          <w:right w:val="nil"/>
          <w:between w:val="nil"/>
        </w:pBdr>
        <w:ind w:left="1530" w:right="406" w:hanging="450"/>
        <w:rPr>
          <w:rFonts w:ascii="Arial" w:eastAsia="Arial" w:hAnsi="Arial" w:cs="Arial"/>
          <w:color w:val="000000"/>
        </w:rPr>
      </w:pPr>
      <w:r>
        <w:rPr>
          <w:rFonts w:ascii="Arial" w:eastAsia="Arial" w:hAnsi="Arial" w:cs="Arial"/>
          <w:color w:val="000000"/>
        </w:rPr>
        <w:t>Protests made due to the use of an ineligible player may be considered only if made to the umpire before the final out of the game. Whenever an ineligible player is found, he/she shall be removed from the game, and the game shall be continued under protest or not as the protesting manager decides.</w:t>
      </w:r>
    </w:p>
    <w:p w14:paraId="0CC84BD2" w14:textId="77777777" w:rsidR="00EC11B1" w:rsidRDefault="00EC11B1">
      <w:pPr>
        <w:spacing w:before="1"/>
        <w:rPr>
          <w:rFonts w:ascii="Arial" w:eastAsia="Arial" w:hAnsi="Arial" w:cs="Arial"/>
        </w:rPr>
      </w:pPr>
    </w:p>
    <w:p w14:paraId="7B117746" w14:textId="77777777" w:rsidR="00EC11B1" w:rsidRDefault="00000000">
      <w:pPr>
        <w:numPr>
          <w:ilvl w:val="2"/>
          <w:numId w:val="32"/>
        </w:numPr>
        <w:pBdr>
          <w:top w:val="nil"/>
          <w:left w:val="nil"/>
          <w:bottom w:val="nil"/>
          <w:right w:val="nil"/>
          <w:between w:val="nil"/>
        </w:pBdr>
        <w:ind w:left="1530" w:right="406" w:hanging="450"/>
        <w:rPr>
          <w:rFonts w:ascii="Arial" w:eastAsia="Arial" w:hAnsi="Arial" w:cs="Arial"/>
          <w:color w:val="000000"/>
        </w:rPr>
      </w:pPr>
      <w:r>
        <w:rPr>
          <w:rFonts w:ascii="Arial" w:eastAsia="Arial" w:hAnsi="Arial" w:cs="Arial"/>
          <w:color w:val="000000"/>
        </w:rPr>
        <w:t>Any protest, for any reason whatsoever, must be made by the manager to the umpire on the field and then in writing to the league president within 24 hours. The umpire shall also submit a report immediately.</w:t>
      </w:r>
    </w:p>
    <w:p w14:paraId="6819BD47" w14:textId="77777777" w:rsidR="00EC11B1" w:rsidRDefault="00EC11B1">
      <w:pPr>
        <w:pBdr>
          <w:top w:val="nil"/>
          <w:left w:val="nil"/>
          <w:bottom w:val="nil"/>
          <w:right w:val="nil"/>
          <w:between w:val="nil"/>
        </w:pBdr>
        <w:rPr>
          <w:rFonts w:ascii="Arial" w:eastAsia="Arial" w:hAnsi="Arial" w:cs="Arial"/>
          <w:color w:val="000000"/>
        </w:rPr>
      </w:pPr>
    </w:p>
    <w:p w14:paraId="3E7F2895" w14:textId="77777777" w:rsidR="00EC11B1" w:rsidRDefault="00EC11B1">
      <w:pPr>
        <w:pBdr>
          <w:top w:val="nil"/>
          <w:left w:val="nil"/>
          <w:bottom w:val="nil"/>
          <w:right w:val="nil"/>
          <w:between w:val="nil"/>
        </w:pBdr>
        <w:ind w:left="748" w:right="406" w:hanging="576"/>
        <w:rPr>
          <w:rFonts w:ascii="Arial" w:eastAsia="Arial" w:hAnsi="Arial" w:cs="Arial"/>
          <w:color w:val="000000"/>
        </w:rPr>
      </w:pPr>
    </w:p>
    <w:p w14:paraId="2F44A32A" w14:textId="77777777" w:rsidR="00EC11B1" w:rsidRDefault="00EC11B1">
      <w:pPr>
        <w:spacing w:before="1"/>
        <w:rPr>
          <w:rFonts w:ascii="Arial" w:eastAsia="Arial" w:hAnsi="Arial" w:cs="Arial"/>
        </w:rPr>
      </w:pPr>
    </w:p>
    <w:p w14:paraId="77343D39" w14:textId="77777777" w:rsidR="00EC11B1" w:rsidRDefault="00000000">
      <w:pPr>
        <w:numPr>
          <w:ilvl w:val="2"/>
          <w:numId w:val="32"/>
        </w:numPr>
        <w:pBdr>
          <w:top w:val="nil"/>
          <w:left w:val="nil"/>
          <w:bottom w:val="nil"/>
          <w:right w:val="nil"/>
          <w:between w:val="nil"/>
        </w:pBdr>
        <w:ind w:left="1530" w:right="199" w:hanging="450"/>
        <w:rPr>
          <w:rFonts w:ascii="Arial" w:eastAsia="Arial" w:hAnsi="Arial" w:cs="Arial"/>
          <w:color w:val="000000"/>
        </w:rPr>
      </w:pPr>
      <w:r>
        <w:rPr>
          <w:rFonts w:ascii="Arial" w:eastAsia="Arial" w:hAnsi="Arial" w:cs="Arial"/>
          <w:color w:val="000000"/>
        </w:rPr>
        <w:t>A committee composed of the league president, the board of directors, individuals who are not managers in that league or umpires shall hear and resolve any such protest as above, including playing rules.  If the protest is allowed, the game   is resumed from the exact point of the infraction.</w:t>
      </w:r>
    </w:p>
    <w:p w14:paraId="2A1DB20A" w14:textId="77777777" w:rsidR="00EC11B1" w:rsidRDefault="00EC11B1">
      <w:pPr>
        <w:pBdr>
          <w:top w:val="nil"/>
          <w:left w:val="nil"/>
          <w:bottom w:val="nil"/>
          <w:right w:val="nil"/>
          <w:between w:val="nil"/>
        </w:pBdr>
        <w:rPr>
          <w:rFonts w:ascii="Arial" w:eastAsia="Arial" w:hAnsi="Arial" w:cs="Arial"/>
          <w:color w:val="000000"/>
        </w:rPr>
      </w:pPr>
    </w:p>
    <w:p w14:paraId="5043E6B3" w14:textId="77777777" w:rsidR="00EC11B1" w:rsidRDefault="00EC11B1">
      <w:pPr>
        <w:pBdr>
          <w:top w:val="nil"/>
          <w:left w:val="nil"/>
          <w:bottom w:val="nil"/>
          <w:right w:val="nil"/>
          <w:between w:val="nil"/>
        </w:pBdr>
        <w:ind w:left="748" w:right="199" w:hanging="576"/>
        <w:rPr>
          <w:rFonts w:ascii="Arial" w:eastAsia="Arial" w:hAnsi="Arial" w:cs="Arial"/>
          <w:color w:val="000000"/>
        </w:rPr>
      </w:pPr>
    </w:p>
    <w:p w14:paraId="57F63C4A" w14:textId="77777777" w:rsidR="00EC11B1" w:rsidRDefault="00EC11B1">
      <w:pPr>
        <w:pBdr>
          <w:top w:val="nil"/>
          <w:left w:val="nil"/>
          <w:bottom w:val="nil"/>
          <w:right w:val="nil"/>
          <w:between w:val="nil"/>
        </w:pBdr>
        <w:ind w:left="748" w:right="199" w:hanging="576"/>
        <w:rPr>
          <w:rFonts w:ascii="Arial" w:eastAsia="Arial" w:hAnsi="Arial" w:cs="Arial"/>
          <w:color w:val="000000"/>
        </w:rPr>
      </w:pPr>
    </w:p>
    <w:p w14:paraId="1C73C5DE" w14:textId="421DE25D" w:rsidR="00EC11B1" w:rsidRDefault="00000000">
      <w:pPr>
        <w:pStyle w:val="Heading1"/>
        <w:numPr>
          <w:ilvl w:val="0"/>
          <w:numId w:val="35"/>
        </w:numPr>
        <w:spacing w:before="20"/>
        <w:rPr>
          <w:rFonts w:ascii="Arial" w:eastAsia="Arial" w:hAnsi="Arial" w:cs="Arial"/>
          <w:b w:val="0"/>
          <w:sz w:val="24"/>
          <w:szCs w:val="24"/>
          <w:u w:val="none"/>
        </w:rPr>
      </w:pPr>
      <w:bookmarkStart w:id="6" w:name="_heading=h.3dy6vkm" w:colFirst="0" w:colLast="0"/>
      <w:bookmarkEnd w:id="6"/>
      <w:r>
        <w:rPr>
          <w:rFonts w:ascii="Arial" w:eastAsia="Arial" w:hAnsi="Arial" w:cs="Arial"/>
          <w:sz w:val="24"/>
          <w:szCs w:val="24"/>
        </w:rPr>
        <w:t>Concession Stand Duty</w:t>
      </w:r>
    </w:p>
    <w:p w14:paraId="207A871A" w14:textId="77777777" w:rsidR="00EC11B1" w:rsidRDefault="00EC11B1">
      <w:pPr>
        <w:spacing w:before="5"/>
        <w:rPr>
          <w:rFonts w:ascii="Arial" w:eastAsia="Arial" w:hAnsi="Arial" w:cs="Arial"/>
          <w:b/>
        </w:rPr>
      </w:pPr>
    </w:p>
    <w:p w14:paraId="179DC5CB" w14:textId="77777777" w:rsidR="00EC11B1" w:rsidRDefault="00000000">
      <w:pPr>
        <w:numPr>
          <w:ilvl w:val="0"/>
          <w:numId w:val="42"/>
        </w:numPr>
        <w:pBdr>
          <w:top w:val="nil"/>
          <w:left w:val="nil"/>
          <w:bottom w:val="nil"/>
          <w:right w:val="nil"/>
          <w:between w:val="nil"/>
        </w:pBdr>
        <w:spacing w:before="75"/>
        <w:ind w:left="1170" w:right="229" w:hanging="360"/>
        <w:jc w:val="both"/>
        <w:rPr>
          <w:rFonts w:ascii="Arial" w:eastAsia="Arial" w:hAnsi="Arial" w:cs="Arial"/>
          <w:color w:val="000000"/>
        </w:rPr>
      </w:pPr>
      <w:r>
        <w:rPr>
          <w:rFonts w:ascii="Arial" w:eastAsia="Arial" w:hAnsi="Arial" w:cs="Arial"/>
          <w:color w:val="000000"/>
        </w:rPr>
        <w:t>The fees for the concession stand will be collected from each player at signups.</w:t>
      </w:r>
    </w:p>
    <w:p w14:paraId="1AB9ABF4" w14:textId="77777777" w:rsidR="00EC11B1" w:rsidRDefault="00EC11B1">
      <w:pPr>
        <w:spacing w:before="1"/>
        <w:ind w:left="1170" w:hanging="360"/>
        <w:rPr>
          <w:rFonts w:ascii="Arial" w:eastAsia="Arial" w:hAnsi="Arial" w:cs="Arial"/>
        </w:rPr>
      </w:pPr>
    </w:p>
    <w:p w14:paraId="600673C0" w14:textId="77777777" w:rsidR="00EC11B1" w:rsidRDefault="00000000">
      <w:pPr>
        <w:numPr>
          <w:ilvl w:val="0"/>
          <w:numId w:val="42"/>
        </w:numPr>
        <w:pBdr>
          <w:top w:val="nil"/>
          <w:left w:val="nil"/>
          <w:bottom w:val="nil"/>
          <w:right w:val="nil"/>
          <w:between w:val="nil"/>
        </w:pBdr>
        <w:ind w:left="1170" w:hanging="360"/>
        <w:rPr>
          <w:rFonts w:ascii="Arial" w:eastAsia="Arial" w:hAnsi="Arial" w:cs="Arial"/>
          <w:color w:val="000000"/>
        </w:rPr>
      </w:pPr>
      <w:r>
        <w:rPr>
          <w:rFonts w:ascii="Arial" w:eastAsia="Arial" w:hAnsi="Arial" w:cs="Arial"/>
          <w:color w:val="000000"/>
        </w:rPr>
        <w:t>The board members responsible for each concession stand will schedule people to work when the concession stand is opened.</w:t>
      </w:r>
    </w:p>
    <w:p w14:paraId="72936ADB" w14:textId="77777777" w:rsidR="00EC11B1" w:rsidRDefault="00EC11B1">
      <w:pPr>
        <w:spacing w:before="3"/>
        <w:ind w:left="1170" w:hanging="360"/>
        <w:rPr>
          <w:rFonts w:ascii="Arial" w:eastAsia="Arial" w:hAnsi="Arial" w:cs="Arial"/>
        </w:rPr>
      </w:pPr>
    </w:p>
    <w:p w14:paraId="1C775929" w14:textId="77777777" w:rsidR="00EC11B1" w:rsidRDefault="00000000">
      <w:pPr>
        <w:numPr>
          <w:ilvl w:val="0"/>
          <w:numId w:val="42"/>
        </w:numPr>
        <w:pBdr>
          <w:top w:val="nil"/>
          <w:left w:val="nil"/>
          <w:bottom w:val="nil"/>
          <w:right w:val="nil"/>
          <w:between w:val="nil"/>
        </w:pBdr>
        <w:spacing w:line="236" w:lineRule="auto"/>
        <w:ind w:left="1170" w:right="406" w:hanging="360"/>
        <w:rPr>
          <w:rFonts w:ascii="Arial" w:eastAsia="Arial" w:hAnsi="Arial" w:cs="Arial"/>
          <w:color w:val="000000"/>
        </w:rPr>
      </w:pPr>
      <w:r>
        <w:rPr>
          <w:rFonts w:ascii="Arial" w:eastAsia="Arial" w:hAnsi="Arial" w:cs="Arial"/>
          <w:color w:val="000000"/>
        </w:rPr>
        <w:t>Only the scheduled worker and the Board Member will be allowed in the concession stand while it is opened.</w:t>
      </w:r>
      <w:r>
        <w:rPr>
          <w:noProof/>
        </w:rPr>
        <mc:AlternateContent>
          <mc:Choice Requires="wpg">
            <w:drawing>
              <wp:anchor distT="0" distB="0" distL="0" distR="0" simplePos="0" relativeHeight="251670528" behindDoc="1" locked="0" layoutInCell="1" hidden="0" allowOverlap="1" wp14:anchorId="39B20646" wp14:editId="7DA7821E">
                <wp:simplePos x="0" y="0"/>
                <wp:positionH relativeFrom="column">
                  <wp:posOffset>-38099</wp:posOffset>
                </wp:positionH>
                <wp:positionV relativeFrom="paragraph">
                  <wp:posOffset>279400</wp:posOffset>
                </wp:positionV>
                <wp:extent cx="6263640" cy="155575"/>
                <wp:effectExtent l="0" t="0" r="0" b="0"/>
                <wp:wrapNone/>
                <wp:docPr id="104" name="Group 104"/>
                <wp:cNvGraphicFramePr/>
                <a:graphic xmlns:a="http://schemas.openxmlformats.org/drawingml/2006/main">
                  <a:graphicData uri="http://schemas.microsoft.com/office/word/2010/wordprocessingGroup">
                    <wpg:wgp>
                      <wpg:cNvGrpSpPr/>
                      <wpg:grpSpPr>
                        <a:xfrm>
                          <a:off x="0" y="0"/>
                          <a:ext cx="6263640" cy="155575"/>
                          <a:chOff x="2214175" y="3702200"/>
                          <a:chExt cx="6263650" cy="155600"/>
                        </a:xfrm>
                      </wpg:grpSpPr>
                      <wpg:grpSp>
                        <wpg:cNvPr id="573813286" name="Group 573813286"/>
                        <wpg:cNvGrpSpPr/>
                        <wpg:grpSpPr>
                          <a:xfrm>
                            <a:off x="2214180" y="3702213"/>
                            <a:ext cx="6263640" cy="155575"/>
                            <a:chOff x="1368" y="443"/>
                            <a:chExt cx="9864" cy="245"/>
                          </a:xfrm>
                        </wpg:grpSpPr>
                        <wps:wsp>
                          <wps:cNvPr id="642439382" name="Rectangle 642439382"/>
                          <wps:cNvSpPr/>
                          <wps:spPr>
                            <a:xfrm>
                              <a:off x="1368" y="443"/>
                              <a:ext cx="9850" cy="225"/>
                            </a:xfrm>
                            <a:prstGeom prst="rect">
                              <a:avLst/>
                            </a:prstGeom>
                            <a:noFill/>
                            <a:ln>
                              <a:noFill/>
                            </a:ln>
                          </wps:spPr>
                          <wps:txbx>
                            <w:txbxContent>
                              <w:p w14:paraId="7ED97050" w14:textId="77777777" w:rsidR="00EC11B1" w:rsidRDefault="00EC11B1">
                                <w:pPr>
                                  <w:textDirection w:val="btLr"/>
                                </w:pPr>
                              </w:p>
                            </w:txbxContent>
                          </wps:txbx>
                          <wps:bodyPr spcFirstLastPara="1" wrap="square" lIns="91425" tIns="91425" rIns="91425" bIns="91425" anchor="ctr" anchorCtr="0">
                            <a:noAutofit/>
                          </wps:bodyPr>
                        </wps:wsp>
                        <wps:wsp>
                          <wps:cNvPr id="841926116" name="Freeform: Shape 841926116"/>
                          <wps:cNvSpPr/>
                          <wps:spPr>
                            <a:xfrm>
                              <a:off x="1368" y="443"/>
                              <a:ext cx="9864" cy="245"/>
                            </a:xfrm>
                            <a:custGeom>
                              <a:avLst/>
                              <a:gdLst/>
                              <a:ahLst/>
                              <a:cxnLst/>
                              <a:rect l="l" t="t" r="r" b="b"/>
                              <a:pathLst>
                                <a:path w="9864" h="245" extrusionOk="0">
                                  <a:moveTo>
                                    <a:pt x="0" y="245"/>
                                  </a:moveTo>
                                  <a:lnTo>
                                    <a:pt x="9864" y="245"/>
                                  </a:lnTo>
                                  <a:lnTo>
                                    <a:pt x="9864"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9B20646" id="Group 104" o:spid="_x0000_s1091" style="position:absolute;left:0;text-align:left;margin-left:-3pt;margin-top:22pt;width:493.2pt;height:12.25pt;z-index:-251645952;mso-wrap-distance-left:0;mso-wrap-distance-right:0" coordorigin="22141,37022" coordsize="62636,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">
                <v:group id="Group 573813286" o:spid="_x0000_s1092" style="position:absolute;left:22141;top:37022;width:62637;height:1555" coordorigin="1368,443" coordsize="986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">
                  <v:rect id="Rectangle 642439382" o:spid="_x0000_s1093" style="position:absolute;left:1368;top:443;width:985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" filled="f" stroked="f">
                    <v:textbox inset="2.53958mm,2.53958mm,2.53958mm,2.53958mm">
                      <w:txbxContent>
                        <w:p w14:paraId="7ED97050" w14:textId="77777777" w:rsidR="00EC11B1" w:rsidRDefault="00EC11B1">
                          <w:pPr>
                            <w:textDirection w:val="btLr"/>
                          </w:pPr>
                        </w:p>
                      </w:txbxContent>
                    </v:textbox>
                  </v:rect>
                  <v:shape id="Freeform: Shape 841926116" o:spid="_x0000_s1094" style="position:absolute;left:1368;top:443;width:9864;height:245;visibility:visible;mso-wrap-style:square;v-text-anchor:middle" coordsize="986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" path="m,245r9864,l9864,,,,,245xe" stroked="f">
                    <v:path arrowok="t" o:extrusionok="f"/>
                  </v:shape>
                </v:group>
              </v:group>
            </w:pict>
          </mc:Fallback>
        </mc:AlternateContent>
      </w:r>
    </w:p>
    <w:p w14:paraId="29A42847" w14:textId="77777777" w:rsidR="00EC11B1" w:rsidRDefault="00EC11B1">
      <w:pPr>
        <w:spacing w:before="1"/>
        <w:ind w:left="1170" w:hanging="360"/>
        <w:rPr>
          <w:rFonts w:ascii="Arial" w:eastAsia="Arial" w:hAnsi="Arial" w:cs="Arial"/>
        </w:rPr>
      </w:pPr>
    </w:p>
    <w:p w14:paraId="19A9EFFB" w14:textId="77777777" w:rsidR="00EC11B1" w:rsidRDefault="00000000">
      <w:pPr>
        <w:numPr>
          <w:ilvl w:val="0"/>
          <w:numId w:val="42"/>
        </w:numPr>
        <w:pBdr>
          <w:top w:val="nil"/>
          <w:left w:val="nil"/>
          <w:bottom w:val="nil"/>
          <w:right w:val="nil"/>
          <w:between w:val="nil"/>
        </w:pBdr>
        <w:ind w:left="1170" w:right="199" w:hanging="360"/>
        <w:rPr>
          <w:rFonts w:ascii="Arial" w:eastAsia="Arial" w:hAnsi="Arial" w:cs="Arial"/>
          <w:color w:val="000000"/>
        </w:rPr>
        <w:sectPr w:rsidR="00EC11B1">
          <w:pgSz w:w="12240" w:h="15840"/>
          <w:pgMar w:top="1440" w:right="1440" w:bottom="1440" w:left="1440" w:header="0" w:footer="825" w:gutter="0"/>
          <w:cols w:space="720"/>
        </w:sectPr>
      </w:pPr>
      <w:r>
        <w:rPr>
          <w:rFonts w:ascii="Arial" w:eastAsia="Arial" w:hAnsi="Arial" w:cs="Arial"/>
          <w:color w:val="000000"/>
        </w:rPr>
        <w:t>Each concession stand will have a receipt book and updated procedure book for reference by workers and Board Members.</w:t>
      </w:r>
    </w:p>
    <w:p w14:paraId="27682EE7" w14:textId="77777777" w:rsidR="00EC11B1" w:rsidRDefault="00000000">
      <w:pPr>
        <w:pStyle w:val="Heading1"/>
        <w:numPr>
          <w:ilvl w:val="0"/>
          <w:numId w:val="35"/>
        </w:numPr>
        <w:spacing w:before="51"/>
        <w:rPr>
          <w:rFonts w:ascii="Arial" w:eastAsia="Arial" w:hAnsi="Arial" w:cs="Arial"/>
          <w:b w:val="0"/>
          <w:sz w:val="24"/>
          <w:szCs w:val="24"/>
          <w:u w:val="none"/>
        </w:rPr>
      </w:pPr>
      <w:r>
        <w:rPr>
          <w:rFonts w:ascii="Arial" w:eastAsia="Arial" w:hAnsi="Arial" w:cs="Arial"/>
          <w:sz w:val="24"/>
          <w:szCs w:val="24"/>
        </w:rPr>
        <w:lastRenderedPageBreak/>
        <w:t>Players – Guidelines and Expectations</w:t>
      </w:r>
    </w:p>
    <w:p w14:paraId="62DC08AA" w14:textId="77777777" w:rsidR="00EC11B1" w:rsidRDefault="00EC11B1">
      <w:pPr>
        <w:spacing w:before="7"/>
        <w:rPr>
          <w:rFonts w:ascii="Arial" w:eastAsia="Arial" w:hAnsi="Arial" w:cs="Arial"/>
          <w:b/>
        </w:rPr>
      </w:pPr>
    </w:p>
    <w:p w14:paraId="2E455D2B" w14:textId="77777777" w:rsidR="00EC11B1" w:rsidRDefault="00000000">
      <w:pPr>
        <w:numPr>
          <w:ilvl w:val="0"/>
          <w:numId w:val="40"/>
        </w:numPr>
        <w:pBdr>
          <w:top w:val="nil"/>
          <w:left w:val="nil"/>
          <w:bottom w:val="nil"/>
          <w:right w:val="nil"/>
          <w:between w:val="nil"/>
        </w:pBdr>
        <w:spacing w:before="75"/>
        <w:ind w:left="1170" w:hanging="360"/>
        <w:rPr>
          <w:rFonts w:ascii="Arial" w:eastAsia="Arial" w:hAnsi="Arial" w:cs="Arial"/>
          <w:color w:val="000000"/>
        </w:rPr>
      </w:pPr>
      <w:r>
        <w:rPr>
          <w:rFonts w:ascii="Arial" w:eastAsia="Arial" w:hAnsi="Arial" w:cs="Arial"/>
          <w:color w:val="000000"/>
        </w:rPr>
        <w:t>I will demonstrate self-control, proper behavior and respect for others at all times whether or not I am in uniform.</w:t>
      </w:r>
    </w:p>
    <w:p w14:paraId="3613F451" w14:textId="77777777" w:rsidR="00EC11B1" w:rsidRDefault="00EC11B1">
      <w:pPr>
        <w:spacing w:before="1"/>
        <w:ind w:left="1170" w:hanging="360"/>
        <w:rPr>
          <w:rFonts w:ascii="Arial" w:eastAsia="Arial" w:hAnsi="Arial" w:cs="Arial"/>
        </w:rPr>
      </w:pPr>
    </w:p>
    <w:p w14:paraId="36909C05" w14:textId="77777777" w:rsidR="00EC11B1" w:rsidRDefault="00000000">
      <w:pPr>
        <w:numPr>
          <w:ilvl w:val="0"/>
          <w:numId w:val="40"/>
        </w:numPr>
        <w:pBdr>
          <w:top w:val="nil"/>
          <w:left w:val="nil"/>
          <w:bottom w:val="nil"/>
          <w:right w:val="nil"/>
          <w:between w:val="nil"/>
        </w:pBdr>
        <w:ind w:left="1170" w:right="784" w:hanging="360"/>
        <w:rPr>
          <w:rFonts w:ascii="Arial" w:eastAsia="Arial" w:hAnsi="Arial" w:cs="Arial"/>
          <w:color w:val="000000"/>
        </w:rPr>
      </w:pPr>
      <w:r>
        <w:rPr>
          <w:rFonts w:ascii="Arial" w:eastAsia="Arial" w:hAnsi="Arial" w:cs="Arial"/>
          <w:color w:val="000000"/>
        </w:rPr>
        <w:t>I will not use abusive language or participate in any form of trash talk negative cheering. I will promote sportsmanlike conduct encouraging my team members to cheer positively also.</w:t>
      </w:r>
    </w:p>
    <w:p w14:paraId="64BE486D" w14:textId="77777777" w:rsidR="00EC11B1" w:rsidRDefault="00EC11B1">
      <w:pPr>
        <w:spacing w:before="1"/>
        <w:ind w:left="1170" w:hanging="360"/>
        <w:rPr>
          <w:rFonts w:ascii="Arial" w:eastAsia="Arial" w:hAnsi="Arial" w:cs="Arial"/>
        </w:rPr>
      </w:pPr>
    </w:p>
    <w:p w14:paraId="72ED6AEA" w14:textId="77777777" w:rsidR="00EC11B1" w:rsidRDefault="00000000">
      <w:pPr>
        <w:numPr>
          <w:ilvl w:val="0"/>
          <w:numId w:val="40"/>
        </w:numPr>
        <w:pBdr>
          <w:top w:val="nil"/>
          <w:left w:val="nil"/>
          <w:bottom w:val="nil"/>
          <w:right w:val="nil"/>
          <w:between w:val="nil"/>
        </w:pBdr>
        <w:ind w:left="1170" w:right="784" w:hanging="360"/>
        <w:rPr>
          <w:rFonts w:ascii="Arial" w:eastAsia="Arial" w:hAnsi="Arial" w:cs="Arial"/>
          <w:color w:val="000000"/>
        </w:rPr>
      </w:pPr>
      <w:r>
        <w:rPr>
          <w:rFonts w:ascii="Arial" w:eastAsia="Arial" w:hAnsi="Arial" w:cs="Arial"/>
          <w:color w:val="000000"/>
        </w:rPr>
        <w:t>I will attend team practices and listen and stay focused when the coach is instructing. I will give my best effort in every practice and game.</w:t>
      </w:r>
    </w:p>
    <w:p w14:paraId="192B93BD" w14:textId="77777777" w:rsidR="00EC11B1" w:rsidRDefault="00EC11B1">
      <w:pPr>
        <w:spacing w:before="1"/>
        <w:ind w:left="1170" w:hanging="360"/>
        <w:rPr>
          <w:rFonts w:ascii="Arial" w:eastAsia="Arial" w:hAnsi="Arial" w:cs="Arial"/>
        </w:rPr>
      </w:pPr>
    </w:p>
    <w:p w14:paraId="37CF6F89" w14:textId="77777777" w:rsidR="00EC11B1" w:rsidRDefault="00000000">
      <w:pPr>
        <w:numPr>
          <w:ilvl w:val="0"/>
          <w:numId w:val="40"/>
        </w:numPr>
        <w:pBdr>
          <w:top w:val="nil"/>
          <w:left w:val="nil"/>
          <w:bottom w:val="nil"/>
          <w:right w:val="nil"/>
          <w:between w:val="nil"/>
        </w:pBdr>
        <w:ind w:left="1170" w:hanging="360"/>
        <w:rPr>
          <w:rFonts w:ascii="Arial" w:eastAsia="Arial" w:hAnsi="Arial" w:cs="Arial"/>
          <w:color w:val="000000"/>
        </w:rPr>
      </w:pPr>
      <w:r>
        <w:rPr>
          <w:rFonts w:ascii="Arial" w:eastAsia="Arial" w:hAnsi="Arial" w:cs="Arial"/>
          <w:color w:val="000000"/>
        </w:rPr>
        <w:t>I will play hard in a safe and responsible manner. I will not endanger another player in any way.</w:t>
      </w:r>
    </w:p>
    <w:p w14:paraId="2BF6A540" w14:textId="77777777" w:rsidR="00EC11B1" w:rsidRDefault="00EC11B1">
      <w:pPr>
        <w:spacing w:before="1"/>
        <w:ind w:left="1170" w:hanging="360"/>
        <w:rPr>
          <w:rFonts w:ascii="Arial" w:eastAsia="Arial" w:hAnsi="Arial" w:cs="Arial"/>
        </w:rPr>
      </w:pPr>
    </w:p>
    <w:p w14:paraId="302E50DB" w14:textId="77777777" w:rsidR="00EC11B1" w:rsidRDefault="00000000">
      <w:pPr>
        <w:numPr>
          <w:ilvl w:val="0"/>
          <w:numId w:val="40"/>
        </w:numPr>
        <w:pBdr>
          <w:top w:val="nil"/>
          <w:left w:val="nil"/>
          <w:bottom w:val="nil"/>
          <w:right w:val="nil"/>
          <w:between w:val="nil"/>
        </w:pBdr>
        <w:ind w:left="1170" w:hanging="360"/>
        <w:rPr>
          <w:rFonts w:ascii="Arial" w:eastAsia="Arial" w:hAnsi="Arial" w:cs="Arial"/>
          <w:color w:val="000000"/>
        </w:rPr>
      </w:pPr>
      <w:r>
        <w:rPr>
          <w:rFonts w:ascii="Arial" w:eastAsia="Arial" w:hAnsi="Arial" w:cs="Arial"/>
          <w:color w:val="000000"/>
        </w:rPr>
        <w:t>I will understand and abide by the rules of the game and of the league.</w:t>
      </w:r>
    </w:p>
    <w:p w14:paraId="7BE0BBC5" w14:textId="77777777" w:rsidR="00EC11B1" w:rsidRDefault="00EC11B1">
      <w:pPr>
        <w:spacing w:before="1"/>
        <w:ind w:left="1170" w:hanging="360"/>
        <w:rPr>
          <w:rFonts w:ascii="Arial" w:eastAsia="Arial" w:hAnsi="Arial" w:cs="Arial"/>
        </w:rPr>
      </w:pPr>
    </w:p>
    <w:p w14:paraId="77906914" w14:textId="77777777" w:rsidR="00EC11B1" w:rsidRDefault="00000000">
      <w:pPr>
        <w:numPr>
          <w:ilvl w:val="0"/>
          <w:numId w:val="40"/>
        </w:numPr>
        <w:pBdr>
          <w:top w:val="nil"/>
          <w:left w:val="nil"/>
          <w:bottom w:val="nil"/>
          <w:right w:val="nil"/>
          <w:between w:val="nil"/>
        </w:pBdr>
        <w:ind w:left="1170" w:right="378" w:hanging="360"/>
        <w:rPr>
          <w:rFonts w:ascii="Arial" w:eastAsia="Arial" w:hAnsi="Arial" w:cs="Arial"/>
          <w:color w:val="000000"/>
        </w:rPr>
      </w:pPr>
      <w:r>
        <w:rPr>
          <w:rFonts w:ascii="Arial" w:eastAsia="Arial" w:hAnsi="Arial" w:cs="Arial"/>
          <w:color w:val="000000"/>
        </w:rPr>
        <w:t>I will accept the judgment of Managers, Umpires and League officials. I will never argue or complain about umpires calls or decisions.</w:t>
      </w:r>
    </w:p>
    <w:p w14:paraId="7A1C0F7C" w14:textId="77777777" w:rsidR="00EC11B1" w:rsidRDefault="00EC11B1">
      <w:pPr>
        <w:spacing w:before="5"/>
        <w:ind w:left="1170" w:hanging="360"/>
        <w:rPr>
          <w:rFonts w:ascii="Arial" w:eastAsia="Arial" w:hAnsi="Arial" w:cs="Arial"/>
        </w:rPr>
      </w:pPr>
    </w:p>
    <w:p w14:paraId="218B058E" w14:textId="77777777" w:rsidR="00EC11B1" w:rsidRDefault="00000000">
      <w:pPr>
        <w:numPr>
          <w:ilvl w:val="0"/>
          <w:numId w:val="40"/>
        </w:numPr>
        <w:pBdr>
          <w:top w:val="nil"/>
          <w:left w:val="nil"/>
          <w:bottom w:val="nil"/>
          <w:right w:val="nil"/>
          <w:between w:val="nil"/>
        </w:pBdr>
        <w:ind w:left="1170" w:hanging="360"/>
        <w:rPr>
          <w:rFonts w:ascii="Arial" w:eastAsia="Arial" w:hAnsi="Arial" w:cs="Arial"/>
          <w:color w:val="000000"/>
        </w:rPr>
      </w:pPr>
      <w:r>
        <w:rPr>
          <w:rFonts w:ascii="Arial" w:eastAsia="Arial" w:hAnsi="Arial" w:cs="Arial"/>
          <w:color w:val="000000"/>
        </w:rPr>
        <w:t>I will always wear the uniform in the proper way.</w:t>
      </w:r>
    </w:p>
    <w:p w14:paraId="6D60D5A6" w14:textId="77777777" w:rsidR="00EC11B1" w:rsidRDefault="00EC11B1">
      <w:pPr>
        <w:spacing w:before="1"/>
        <w:ind w:left="1170" w:hanging="360"/>
        <w:rPr>
          <w:rFonts w:ascii="Arial" w:eastAsia="Arial" w:hAnsi="Arial" w:cs="Arial"/>
        </w:rPr>
      </w:pPr>
    </w:p>
    <w:p w14:paraId="36F142EE" w14:textId="77777777" w:rsidR="00EC11B1" w:rsidRDefault="00000000">
      <w:pPr>
        <w:numPr>
          <w:ilvl w:val="0"/>
          <w:numId w:val="40"/>
        </w:numPr>
        <w:pBdr>
          <w:top w:val="nil"/>
          <w:left w:val="nil"/>
          <w:bottom w:val="nil"/>
          <w:right w:val="nil"/>
          <w:between w:val="nil"/>
        </w:pBdr>
        <w:ind w:left="1170" w:hanging="360"/>
        <w:rPr>
          <w:rFonts w:ascii="Arial" w:eastAsia="Arial" w:hAnsi="Arial" w:cs="Arial"/>
          <w:color w:val="000000"/>
        </w:rPr>
      </w:pPr>
      <w:r>
        <w:rPr>
          <w:rFonts w:ascii="Arial" w:eastAsia="Arial" w:hAnsi="Arial" w:cs="Arial"/>
          <w:color w:val="000000"/>
        </w:rPr>
        <w:t>I will have respect for the equipment at all times.</w:t>
      </w:r>
    </w:p>
    <w:p w14:paraId="60A18797" w14:textId="77777777" w:rsidR="00EC11B1" w:rsidRDefault="00EC11B1">
      <w:pPr>
        <w:spacing w:before="1"/>
        <w:ind w:left="1170" w:hanging="360"/>
        <w:rPr>
          <w:rFonts w:ascii="Arial" w:eastAsia="Arial" w:hAnsi="Arial" w:cs="Arial"/>
        </w:rPr>
      </w:pPr>
    </w:p>
    <w:p w14:paraId="2FDB919C" w14:textId="77777777" w:rsidR="00EC11B1" w:rsidRDefault="00000000">
      <w:pPr>
        <w:numPr>
          <w:ilvl w:val="0"/>
          <w:numId w:val="40"/>
        </w:numPr>
        <w:pBdr>
          <w:top w:val="nil"/>
          <w:left w:val="nil"/>
          <w:bottom w:val="nil"/>
          <w:right w:val="nil"/>
          <w:between w:val="nil"/>
        </w:pBdr>
        <w:ind w:left="1170" w:right="502" w:hanging="360"/>
        <w:rPr>
          <w:rFonts w:ascii="Arial" w:eastAsia="Arial" w:hAnsi="Arial" w:cs="Arial"/>
          <w:color w:val="000000"/>
        </w:rPr>
      </w:pPr>
      <w:r>
        <w:rPr>
          <w:rFonts w:ascii="Arial" w:eastAsia="Arial" w:hAnsi="Arial" w:cs="Arial"/>
          <w:color w:val="000000"/>
        </w:rPr>
        <w:t>I will accept victory and defeat with grace and dignity. I will shake hands with opponents after all games and congratulate them on their performance.</w:t>
      </w:r>
    </w:p>
    <w:p w14:paraId="156DDAC7" w14:textId="77777777" w:rsidR="00EC11B1" w:rsidRDefault="00EC11B1">
      <w:pPr>
        <w:spacing w:before="1"/>
        <w:ind w:left="1170" w:hanging="360"/>
        <w:rPr>
          <w:rFonts w:ascii="Arial" w:eastAsia="Arial" w:hAnsi="Arial" w:cs="Arial"/>
        </w:rPr>
      </w:pPr>
    </w:p>
    <w:p w14:paraId="326EB440" w14:textId="77777777" w:rsidR="00EC11B1" w:rsidRDefault="00000000">
      <w:pPr>
        <w:numPr>
          <w:ilvl w:val="0"/>
          <w:numId w:val="40"/>
        </w:numPr>
        <w:pBdr>
          <w:top w:val="nil"/>
          <w:left w:val="nil"/>
          <w:bottom w:val="nil"/>
          <w:right w:val="nil"/>
          <w:between w:val="nil"/>
        </w:pBdr>
        <w:ind w:left="1170" w:hanging="360"/>
        <w:rPr>
          <w:rFonts w:ascii="Arial" w:eastAsia="Arial" w:hAnsi="Arial" w:cs="Arial"/>
          <w:color w:val="000000"/>
        </w:rPr>
      </w:pPr>
      <w:r>
        <w:rPr>
          <w:rFonts w:ascii="Arial" w:eastAsia="Arial" w:hAnsi="Arial" w:cs="Arial"/>
          <w:color w:val="000000"/>
        </w:rPr>
        <w:t>I will remember that the goal of the game is to have fun, improve my skills and emphasize team effort and success.</w:t>
      </w:r>
    </w:p>
    <w:p w14:paraId="5C05B851" w14:textId="77777777" w:rsidR="00EC11B1" w:rsidRDefault="00EC11B1">
      <w:pPr>
        <w:pStyle w:val="Heading1"/>
        <w:tabs>
          <w:tab w:val="left" w:pos="892"/>
        </w:tabs>
        <w:ind w:left="1260" w:firstLine="0"/>
        <w:rPr>
          <w:rFonts w:ascii="Arial" w:eastAsia="Arial" w:hAnsi="Arial" w:cs="Arial"/>
          <w:b w:val="0"/>
          <w:sz w:val="22"/>
          <w:szCs w:val="22"/>
          <w:u w:val="none"/>
        </w:rPr>
      </w:pPr>
    </w:p>
    <w:p w14:paraId="627CD6B0" w14:textId="032ED803" w:rsidR="00EC11B1" w:rsidRDefault="00000000">
      <w:pPr>
        <w:pStyle w:val="Heading1"/>
        <w:numPr>
          <w:ilvl w:val="0"/>
          <w:numId w:val="35"/>
        </w:numPr>
        <w:rPr>
          <w:rFonts w:ascii="Arial" w:eastAsia="Arial" w:hAnsi="Arial" w:cs="Arial"/>
          <w:b w:val="0"/>
          <w:sz w:val="24"/>
          <w:szCs w:val="24"/>
          <w:u w:val="none"/>
        </w:rPr>
      </w:pPr>
      <w:r>
        <w:rPr>
          <w:rFonts w:ascii="Arial" w:eastAsia="Arial" w:hAnsi="Arial" w:cs="Arial"/>
          <w:sz w:val="24"/>
          <w:szCs w:val="24"/>
        </w:rPr>
        <w:t>Parents – Guidelines and Expectations</w:t>
      </w:r>
    </w:p>
    <w:p w14:paraId="6A4500EA" w14:textId="77777777" w:rsidR="00EC11B1" w:rsidRDefault="00EC11B1">
      <w:pPr>
        <w:spacing w:before="1"/>
        <w:rPr>
          <w:rFonts w:ascii="Arial" w:eastAsia="Arial" w:hAnsi="Arial" w:cs="Arial"/>
          <w:b/>
        </w:rPr>
      </w:pPr>
    </w:p>
    <w:p w14:paraId="74410F2F" w14:textId="77777777" w:rsidR="00EC11B1" w:rsidRDefault="00000000">
      <w:pPr>
        <w:numPr>
          <w:ilvl w:val="0"/>
          <w:numId w:val="38"/>
        </w:numPr>
        <w:pBdr>
          <w:top w:val="nil"/>
          <w:left w:val="nil"/>
          <w:bottom w:val="nil"/>
          <w:right w:val="nil"/>
          <w:between w:val="nil"/>
        </w:pBdr>
        <w:spacing w:before="83" w:line="224" w:lineRule="auto"/>
        <w:ind w:left="1170" w:right="177" w:hanging="360"/>
        <w:jc w:val="both"/>
        <w:rPr>
          <w:rFonts w:ascii="Arial" w:eastAsia="Arial" w:hAnsi="Arial" w:cs="Arial"/>
          <w:color w:val="000000"/>
        </w:rPr>
      </w:pPr>
      <w:r>
        <w:rPr>
          <w:rFonts w:ascii="Arial" w:eastAsia="Arial" w:hAnsi="Arial" w:cs="Arial"/>
          <w:color w:val="000000"/>
        </w:rPr>
        <w:t>Will not force my child to participate in sports. Will place the emotional and physical well being of my child ahead of my own personal feelings.</w:t>
      </w:r>
      <w:r>
        <w:rPr>
          <w:noProof/>
        </w:rPr>
        <mc:AlternateContent>
          <mc:Choice Requires="wpg">
            <w:drawing>
              <wp:anchor distT="0" distB="0" distL="0" distR="0" simplePos="0" relativeHeight="251671552" behindDoc="1" locked="0" layoutInCell="1" hidden="0" allowOverlap="1" wp14:anchorId="1E37BF2C" wp14:editId="5BADC1A4">
                <wp:simplePos x="0" y="0"/>
                <wp:positionH relativeFrom="column">
                  <wp:posOffset>-38099</wp:posOffset>
                </wp:positionH>
                <wp:positionV relativeFrom="paragraph">
                  <wp:posOffset>177800</wp:posOffset>
                </wp:positionV>
                <wp:extent cx="1148080" cy="155575"/>
                <wp:effectExtent l="0" t="0" r="0" b="0"/>
                <wp:wrapNone/>
                <wp:docPr id="114" name="Group 114"/>
                <wp:cNvGraphicFramePr/>
                <a:graphic xmlns:a="http://schemas.openxmlformats.org/drawingml/2006/main">
                  <a:graphicData uri="http://schemas.microsoft.com/office/word/2010/wordprocessingGroup">
                    <wpg:wgp>
                      <wpg:cNvGrpSpPr/>
                      <wpg:grpSpPr>
                        <a:xfrm>
                          <a:off x="0" y="0"/>
                          <a:ext cx="1148080" cy="155575"/>
                          <a:chOff x="4771950" y="3702200"/>
                          <a:chExt cx="1147475" cy="155600"/>
                        </a:xfrm>
                      </wpg:grpSpPr>
                      <wpg:grpSp>
                        <wpg:cNvPr id="1041573973" name="Group 1041573973"/>
                        <wpg:cNvGrpSpPr/>
                        <wpg:grpSpPr>
                          <a:xfrm>
                            <a:off x="4771960" y="3702213"/>
                            <a:ext cx="1148080" cy="155575"/>
                            <a:chOff x="1368" y="291"/>
                            <a:chExt cx="1808" cy="245"/>
                          </a:xfrm>
                        </wpg:grpSpPr>
                        <wps:wsp>
                          <wps:cNvPr id="347108395" name="Rectangle 347108395"/>
                          <wps:cNvSpPr/>
                          <wps:spPr>
                            <a:xfrm>
                              <a:off x="1368" y="291"/>
                              <a:ext cx="1800" cy="225"/>
                            </a:xfrm>
                            <a:prstGeom prst="rect">
                              <a:avLst/>
                            </a:prstGeom>
                            <a:noFill/>
                            <a:ln>
                              <a:noFill/>
                            </a:ln>
                          </wps:spPr>
                          <wps:txbx>
                            <w:txbxContent>
                              <w:p w14:paraId="5935FA9E" w14:textId="77777777" w:rsidR="00EC11B1" w:rsidRDefault="00EC11B1">
                                <w:pPr>
                                  <w:textDirection w:val="btLr"/>
                                </w:pPr>
                              </w:p>
                            </w:txbxContent>
                          </wps:txbx>
                          <wps:bodyPr spcFirstLastPara="1" wrap="square" lIns="91425" tIns="91425" rIns="91425" bIns="91425" anchor="ctr" anchorCtr="0">
                            <a:noAutofit/>
                          </wps:bodyPr>
                        </wps:wsp>
                        <wps:wsp>
                          <wps:cNvPr id="1554678175" name="Freeform: Shape 1554678175"/>
                          <wps:cNvSpPr/>
                          <wps:spPr>
                            <a:xfrm>
                              <a:off x="1368" y="291"/>
                              <a:ext cx="1808" cy="245"/>
                            </a:xfrm>
                            <a:custGeom>
                              <a:avLst/>
                              <a:gdLst/>
                              <a:ahLst/>
                              <a:cxnLst/>
                              <a:rect l="l" t="t" r="r" b="b"/>
                              <a:pathLst>
                                <a:path w="1808" h="245" extrusionOk="0">
                                  <a:moveTo>
                                    <a:pt x="0" y="245"/>
                                  </a:moveTo>
                                  <a:lnTo>
                                    <a:pt x="1807" y="245"/>
                                  </a:lnTo>
                                  <a:lnTo>
                                    <a:pt x="1807"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1E37BF2C" id="Group 114" o:spid="_x0000_s1095" style="position:absolute;left:0;text-align:left;margin-left:-3pt;margin-top:14pt;width:90.4pt;height:12.25pt;z-index:-251644928;mso-wrap-distance-left:0;mso-wrap-distance-right:0" coordorigin="47719,37022" coordsize="11474,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">
                <v:group id="Group 1041573973" o:spid="_x0000_s1096" style="position:absolute;left:47719;top:37022;width:11481;height:1555" coordorigin="1368,291" coordsize="18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">
                  <v:rect id="Rectangle 347108395" o:spid="_x0000_s1097" style="position:absolute;left:1368;top:291;width:180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" filled="f" stroked="f">
                    <v:textbox inset="2.53958mm,2.53958mm,2.53958mm,2.53958mm">
                      <w:txbxContent>
                        <w:p w14:paraId="5935FA9E" w14:textId="77777777" w:rsidR="00EC11B1" w:rsidRDefault="00EC11B1">
                          <w:pPr>
                            <w:textDirection w:val="btLr"/>
                          </w:pPr>
                        </w:p>
                      </w:txbxContent>
                    </v:textbox>
                  </v:rect>
                  <v:shape id="Freeform: Shape 1554678175" o:spid="_x0000_s1098" style="position:absolute;left:1368;top:291;width:1808;height:245;visibility:visible;mso-wrap-style:square;v-text-anchor:middle" coordsize="18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" path="m,245r1807,l1807,,,,,245xe" stroked="f">
                    <v:path arrowok="t" o:extrusionok="f"/>
                  </v:shape>
                </v:group>
              </v:group>
            </w:pict>
          </mc:Fallback>
        </mc:AlternateContent>
      </w:r>
    </w:p>
    <w:p w14:paraId="7EF079C7" w14:textId="77777777" w:rsidR="00EC11B1" w:rsidRDefault="00EC11B1">
      <w:pPr>
        <w:spacing w:before="11"/>
        <w:ind w:left="1170" w:hanging="360"/>
        <w:rPr>
          <w:rFonts w:ascii="Arial" w:eastAsia="Arial" w:hAnsi="Arial" w:cs="Arial"/>
        </w:rPr>
      </w:pPr>
    </w:p>
    <w:p w14:paraId="6A7CC34C" w14:textId="77777777" w:rsidR="00EC11B1" w:rsidRDefault="00000000">
      <w:pPr>
        <w:numPr>
          <w:ilvl w:val="0"/>
          <w:numId w:val="38"/>
        </w:numPr>
        <w:pBdr>
          <w:top w:val="nil"/>
          <w:left w:val="nil"/>
          <w:bottom w:val="nil"/>
          <w:right w:val="nil"/>
          <w:between w:val="nil"/>
        </w:pBdr>
        <w:ind w:left="1170" w:right="177" w:hanging="360"/>
        <w:jc w:val="both"/>
        <w:rPr>
          <w:rFonts w:ascii="Arial" w:eastAsia="Arial" w:hAnsi="Arial" w:cs="Arial"/>
          <w:color w:val="000000"/>
        </w:rPr>
      </w:pPr>
      <w:r>
        <w:rPr>
          <w:rFonts w:ascii="Arial" w:eastAsia="Arial" w:hAnsi="Arial" w:cs="Arial"/>
          <w:color w:val="000000"/>
        </w:rPr>
        <w:t>Will encourage good sportsmanship by demonstrating positive support for all players, coaches, and officials at every game, practice or other sports event.</w:t>
      </w:r>
    </w:p>
    <w:p w14:paraId="4F5D2C20" w14:textId="77777777" w:rsidR="00EC11B1" w:rsidRDefault="00EC11B1">
      <w:pPr>
        <w:spacing w:before="1"/>
        <w:ind w:left="1170" w:hanging="360"/>
        <w:rPr>
          <w:rFonts w:ascii="Arial" w:eastAsia="Arial" w:hAnsi="Arial" w:cs="Arial"/>
        </w:rPr>
      </w:pPr>
    </w:p>
    <w:p w14:paraId="4472A895" w14:textId="77777777" w:rsidR="00EC11B1" w:rsidRDefault="00000000">
      <w:pPr>
        <w:numPr>
          <w:ilvl w:val="0"/>
          <w:numId w:val="38"/>
        </w:numPr>
        <w:pBdr>
          <w:top w:val="nil"/>
          <w:left w:val="nil"/>
          <w:bottom w:val="nil"/>
          <w:right w:val="nil"/>
          <w:between w:val="nil"/>
        </w:pBdr>
        <w:ind w:left="1170" w:right="178" w:hanging="360"/>
        <w:jc w:val="both"/>
        <w:rPr>
          <w:rFonts w:ascii="Arial" w:eastAsia="Arial" w:hAnsi="Arial" w:cs="Arial"/>
          <w:color w:val="000000"/>
        </w:rPr>
      </w:pPr>
      <w:r>
        <w:rPr>
          <w:rFonts w:ascii="Arial" w:eastAsia="Arial" w:hAnsi="Arial" w:cs="Arial"/>
          <w:color w:val="000000"/>
        </w:rPr>
        <w:t>Will not be a “Grand Stand” Manager. I will support coaches and officials working with my child, to insure a positive and enjoyable experience for all.</w:t>
      </w:r>
    </w:p>
    <w:p w14:paraId="7DBA379D" w14:textId="77777777" w:rsidR="00EC11B1" w:rsidRDefault="00EC11B1">
      <w:pPr>
        <w:spacing w:before="1"/>
        <w:ind w:left="1170" w:hanging="360"/>
        <w:rPr>
          <w:rFonts w:ascii="Arial" w:eastAsia="Arial" w:hAnsi="Arial" w:cs="Arial"/>
        </w:rPr>
      </w:pPr>
    </w:p>
    <w:p w14:paraId="6BF479EB" w14:textId="77777777" w:rsidR="00EC11B1" w:rsidRDefault="00000000">
      <w:pPr>
        <w:numPr>
          <w:ilvl w:val="0"/>
          <w:numId w:val="38"/>
        </w:numPr>
        <w:pBdr>
          <w:top w:val="nil"/>
          <w:left w:val="nil"/>
          <w:bottom w:val="nil"/>
          <w:right w:val="nil"/>
          <w:between w:val="nil"/>
        </w:pBdr>
        <w:ind w:left="1170" w:right="169" w:hanging="360"/>
        <w:jc w:val="both"/>
        <w:rPr>
          <w:rFonts w:ascii="Arial" w:eastAsia="Arial" w:hAnsi="Arial" w:cs="Arial"/>
          <w:color w:val="000000"/>
        </w:rPr>
      </w:pPr>
      <w:r>
        <w:rPr>
          <w:rFonts w:ascii="Arial" w:eastAsia="Arial" w:hAnsi="Arial" w:cs="Arial"/>
          <w:color w:val="000000"/>
        </w:rPr>
        <w:t>Will always remember that the game is for the children, ... and remember to praise my child for competing fairly and trying hard, and make my child feel like a winner every time.</w:t>
      </w:r>
    </w:p>
    <w:p w14:paraId="1CF61E31" w14:textId="77777777" w:rsidR="00EC11B1" w:rsidRDefault="00EC11B1">
      <w:pPr>
        <w:spacing w:before="1"/>
        <w:ind w:left="1170" w:hanging="360"/>
        <w:rPr>
          <w:rFonts w:ascii="Arial" w:eastAsia="Arial" w:hAnsi="Arial" w:cs="Arial"/>
        </w:rPr>
      </w:pPr>
    </w:p>
    <w:p w14:paraId="28F0EDFB" w14:textId="77777777" w:rsidR="00EC11B1" w:rsidRDefault="00000000">
      <w:pPr>
        <w:numPr>
          <w:ilvl w:val="0"/>
          <w:numId w:val="38"/>
        </w:numPr>
        <w:pBdr>
          <w:top w:val="nil"/>
          <w:left w:val="nil"/>
          <w:bottom w:val="nil"/>
          <w:right w:val="nil"/>
          <w:between w:val="nil"/>
        </w:pBdr>
        <w:ind w:left="1170" w:right="174" w:hanging="360"/>
        <w:jc w:val="both"/>
        <w:rPr>
          <w:rFonts w:ascii="Arial" w:eastAsia="Arial" w:hAnsi="Arial" w:cs="Arial"/>
          <w:color w:val="000000"/>
        </w:rPr>
      </w:pPr>
      <w:r>
        <w:rPr>
          <w:rFonts w:ascii="Arial" w:eastAsia="Arial" w:hAnsi="Arial" w:cs="Arial"/>
          <w:color w:val="000000"/>
        </w:rPr>
        <w:t>Will insist that my child plays in a safe and healthy environment, one that is free from drugs, tobacco, alcohol, and abusive language and I will refrain from their use at all youth sports events.</w:t>
      </w:r>
    </w:p>
    <w:p w14:paraId="3DE68828" w14:textId="77777777" w:rsidR="00EC11B1" w:rsidRDefault="00EC11B1">
      <w:pPr>
        <w:spacing w:before="1"/>
        <w:ind w:left="1170" w:hanging="360"/>
        <w:rPr>
          <w:rFonts w:ascii="Arial" w:eastAsia="Arial" w:hAnsi="Arial" w:cs="Arial"/>
        </w:rPr>
      </w:pPr>
    </w:p>
    <w:p w14:paraId="5002356E" w14:textId="77777777" w:rsidR="00EC11B1" w:rsidRDefault="00000000">
      <w:pPr>
        <w:numPr>
          <w:ilvl w:val="0"/>
          <w:numId w:val="38"/>
        </w:numPr>
        <w:pBdr>
          <w:top w:val="nil"/>
          <w:left w:val="nil"/>
          <w:bottom w:val="nil"/>
          <w:right w:val="nil"/>
          <w:between w:val="nil"/>
        </w:pBdr>
        <w:ind w:left="1170" w:right="173" w:hanging="360"/>
        <w:jc w:val="both"/>
        <w:rPr>
          <w:rFonts w:ascii="Arial" w:eastAsia="Arial" w:hAnsi="Arial" w:cs="Arial"/>
          <w:color w:val="000000"/>
        </w:rPr>
      </w:pPr>
      <w:r>
        <w:rPr>
          <w:rFonts w:ascii="Arial" w:eastAsia="Arial" w:hAnsi="Arial" w:cs="Arial"/>
          <w:color w:val="000000"/>
        </w:rPr>
        <w:lastRenderedPageBreak/>
        <w:t>Will remember that all board members, coaches, assistant coaches and some officials are volunteer workers sharing their time with the league for my child's enjoyment.</w:t>
      </w:r>
    </w:p>
    <w:p w14:paraId="7FC8A110" w14:textId="77777777" w:rsidR="00EC11B1" w:rsidRDefault="00EC11B1">
      <w:pPr>
        <w:spacing w:before="5"/>
        <w:ind w:left="1170" w:hanging="360"/>
        <w:rPr>
          <w:rFonts w:ascii="Arial" w:eastAsia="Arial" w:hAnsi="Arial" w:cs="Arial"/>
        </w:rPr>
      </w:pPr>
    </w:p>
    <w:p w14:paraId="4ED7D66D" w14:textId="77777777" w:rsidR="00EC11B1" w:rsidRDefault="00000000">
      <w:pPr>
        <w:numPr>
          <w:ilvl w:val="0"/>
          <w:numId w:val="38"/>
        </w:numPr>
        <w:pBdr>
          <w:top w:val="nil"/>
          <w:left w:val="nil"/>
          <w:bottom w:val="nil"/>
          <w:right w:val="nil"/>
          <w:between w:val="nil"/>
        </w:pBdr>
        <w:ind w:left="1170" w:right="175" w:hanging="360"/>
        <w:jc w:val="both"/>
        <w:rPr>
          <w:rFonts w:ascii="Arial" w:eastAsia="Arial" w:hAnsi="Arial" w:cs="Arial"/>
          <w:color w:val="000000"/>
        </w:rPr>
      </w:pPr>
      <w:r>
        <w:rPr>
          <w:rFonts w:ascii="Arial" w:eastAsia="Arial" w:hAnsi="Arial" w:cs="Arial"/>
          <w:color w:val="000000"/>
        </w:rPr>
        <w:t>Will ask and insist my child treats other players, coaches, fans, and officials with respect regardless of race, sex, creed, or ability.</w:t>
      </w:r>
    </w:p>
    <w:p w14:paraId="4949F7ED" w14:textId="77777777" w:rsidR="00EC11B1" w:rsidRDefault="00EC11B1">
      <w:pPr>
        <w:spacing w:before="1"/>
        <w:ind w:left="1170" w:hanging="360"/>
        <w:rPr>
          <w:rFonts w:ascii="Arial" w:eastAsia="Arial" w:hAnsi="Arial" w:cs="Arial"/>
        </w:rPr>
      </w:pPr>
    </w:p>
    <w:p w14:paraId="35B92141" w14:textId="77777777" w:rsidR="00EC11B1" w:rsidRDefault="00000000">
      <w:pPr>
        <w:numPr>
          <w:ilvl w:val="0"/>
          <w:numId w:val="38"/>
        </w:numPr>
        <w:pBdr>
          <w:top w:val="nil"/>
          <w:left w:val="nil"/>
          <w:bottom w:val="nil"/>
          <w:right w:val="nil"/>
          <w:between w:val="nil"/>
        </w:pBdr>
        <w:ind w:left="1170" w:right="164" w:hanging="360"/>
        <w:jc w:val="both"/>
        <w:rPr>
          <w:rFonts w:ascii="Arial" w:eastAsia="Arial" w:hAnsi="Arial" w:cs="Arial"/>
          <w:color w:val="000000"/>
        </w:rPr>
      </w:pPr>
      <w:r>
        <w:rPr>
          <w:rFonts w:ascii="Arial" w:eastAsia="Arial" w:hAnsi="Arial" w:cs="Arial"/>
          <w:color w:val="000000"/>
        </w:rPr>
        <w:t>Will remember to get involved. The program is run on a volunteer basis. My direct involvement shows my child that baseball is important to me also. I will help out with field preparation or in the concession stand or press box, be a team mom, offer to keep the score book, participate in fund raisers...there are many ways to help out.</w:t>
      </w:r>
    </w:p>
    <w:p w14:paraId="1A3D9282" w14:textId="77777777" w:rsidR="00EC11B1" w:rsidRDefault="00EC11B1">
      <w:pPr>
        <w:spacing w:before="1"/>
        <w:ind w:left="1170" w:hanging="360"/>
        <w:rPr>
          <w:rFonts w:ascii="Arial" w:eastAsia="Arial" w:hAnsi="Arial" w:cs="Arial"/>
        </w:rPr>
      </w:pPr>
    </w:p>
    <w:p w14:paraId="472A3B2D" w14:textId="77777777" w:rsidR="00EC11B1" w:rsidRDefault="00000000">
      <w:pPr>
        <w:numPr>
          <w:ilvl w:val="0"/>
          <w:numId w:val="38"/>
        </w:numPr>
        <w:pBdr>
          <w:top w:val="nil"/>
          <w:left w:val="nil"/>
          <w:bottom w:val="nil"/>
          <w:right w:val="nil"/>
          <w:between w:val="nil"/>
        </w:pBdr>
        <w:ind w:left="1170" w:right="172" w:hanging="360"/>
        <w:jc w:val="both"/>
        <w:rPr>
          <w:rFonts w:ascii="Arial" w:eastAsia="Arial" w:hAnsi="Arial" w:cs="Arial"/>
          <w:color w:val="000000"/>
        </w:rPr>
      </w:pPr>
      <w:r>
        <w:rPr>
          <w:rFonts w:ascii="Arial" w:eastAsia="Arial" w:hAnsi="Arial" w:cs="Arial"/>
          <w:color w:val="000000"/>
        </w:rPr>
        <w:t>Will remember that the coaches are not “baby-sitters.” I will be sure that my child is at all practices and games on time and picked up on time.</w:t>
      </w:r>
    </w:p>
    <w:p w14:paraId="3A2CFECC" w14:textId="77777777" w:rsidR="00EC11B1" w:rsidRDefault="00EC11B1">
      <w:pPr>
        <w:spacing w:before="1"/>
        <w:ind w:left="1170" w:hanging="360"/>
        <w:rPr>
          <w:rFonts w:ascii="Arial" w:eastAsia="Arial" w:hAnsi="Arial" w:cs="Arial"/>
        </w:rPr>
      </w:pPr>
    </w:p>
    <w:p w14:paraId="6B379C97" w14:textId="77777777" w:rsidR="00EC11B1" w:rsidRDefault="00000000">
      <w:pPr>
        <w:numPr>
          <w:ilvl w:val="0"/>
          <w:numId w:val="38"/>
        </w:numPr>
        <w:pBdr>
          <w:top w:val="nil"/>
          <w:left w:val="nil"/>
          <w:bottom w:val="nil"/>
          <w:right w:val="nil"/>
          <w:between w:val="nil"/>
        </w:pBdr>
        <w:ind w:left="1170" w:right="180" w:hanging="360"/>
        <w:jc w:val="both"/>
        <w:rPr>
          <w:rFonts w:ascii="Arial" w:eastAsia="Arial" w:hAnsi="Arial" w:cs="Arial"/>
          <w:color w:val="000000"/>
        </w:rPr>
      </w:pPr>
      <w:r>
        <w:rPr>
          <w:rFonts w:ascii="Arial" w:eastAsia="Arial" w:hAnsi="Arial" w:cs="Arial"/>
          <w:color w:val="000000"/>
        </w:rPr>
        <w:t>Will teach my child that doing one’s best is more important than winning, so that my child will never feel defeated by the outcome of a game or his/her performance.</w:t>
      </w:r>
    </w:p>
    <w:p w14:paraId="4F7F4DCE" w14:textId="77777777" w:rsidR="00EC11B1" w:rsidRDefault="00EC11B1">
      <w:pPr>
        <w:pBdr>
          <w:top w:val="nil"/>
          <w:left w:val="nil"/>
          <w:bottom w:val="nil"/>
          <w:right w:val="nil"/>
          <w:between w:val="nil"/>
        </w:pBdr>
        <w:rPr>
          <w:rFonts w:ascii="Arial" w:eastAsia="Arial" w:hAnsi="Arial" w:cs="Arial"/>
          <w:color w:val="000000"/>
        </w:rPr>
      </w:pPr>
    </w:p>
    <w:p w14:paraId="61D8C8E7" w14:textId="77777777" w:rsidR="00EC11B1" w:rsidRDefault="00EC11B1">
      <w:pPr>
        <w:pBdr>
          <w:top w:val="nil"/>
          <w:left w:val="nil"/>
          <w:bottom w:val="nil"/>
          <w:right w:val="nil"/>
          <w:between w:val="nil"/>
        </w:pBdr>
        <w:ind w:left="748" w:right="180" w:hanging="576"/>
        <w:rPr>
          <w:rFonts w:ascii="Arial" w:eastAsia="Arial" w:hAnsi="Arial" w:cs="Arial"/>
          <w:color w:val="000000"/>
        </w:rPr>
      </w:pPr>
    </w:p>
    <w:p w14:paraId="54A0236D" w14:textId="77777777" w:rsidR="00EC11B1" w:rsidRDefault="00EC11B1">
      <w:pPr>
        <w:pBdr>
          <w:top w:val="nil"/>
          <w:left w:val="nil"/>
          <w:bottom w:val="nil"/>
          <w:right w:val="nil"/>
          <w:between w:val="nil"/>
        </w:pBdr>
        <w:ind w:left="748" w:right="180" w:hanging="576"/>
        <w:rPr>
          <w:rFonts w:ascii="Arial" w:eastAsia="Arial" w:hAnsi="Arial" w:cs="Arial"/>
          <w:color w:val="000000"/>
        </w:rPr>
      </w:pPr>
    </w:p>
    <w:p w14:paraId="1E7C00D0" w14:textId="77777777" w:rsidR="00EC11B1" w:rsidRDefault="00EC11B1">
      <w:pPr>
        <w:pBdr>
          <w:top w:val="nil"/>
          <w:left w:val="nil"/>
          <w:bottom w:val="nil"/>
          <w:right w:val="nil"/>
          <w:between w:val="nil"/>
        </w:pBdr>
        <w:ind w:left="748" w:right="180" w:hanging="576"/>
        <w:jc w:val="both"/>
        <w:rPr>
          <w:rFonts w:ascii="Arial" w:eastAsia="Arial" w:hAnsi="Arial" w:cs="Arial"/>
          <w:color w:val="000000"/>
        </w:rPr>
      </w:pPr>
    </w:p>
    <w:p w14:paraId="1637FAD7" w14:textId="77777777" w:rsidR="00EC11B1" w:rsidRDefault="00000000">
      <w:pPr>
        <w:pStyle w:val="Heading1"/>
        <w:numPr>
          <w:ilvl w:val="0"/>
          <w:numId w:val="35"/>
        </w:numPr>
        <w:rPr>
          <w:rFonts w:ascii="Arial" w:eastAsia="Arial" w:hAnsi="Arial" w:cs="Arial"/>
          <w:b w:val="0"/>
          <w:sz w:val="24"/>
          <w:szCs w:val="24"/>
          <w:u w:val="none"/>
        </w:rPr>
      </w:pPr>
      <w:r>
        <w:rPr>
          <w:rFonts w:ascii="Arial" w:eastAsia="Arial" w:hAnsi="Arial" w:cs="Arial"/>
          <w:sz w:val="24"/>
          <w:szCs w:val="24"/>
        </w:rPr>
        <w:t>BASEBALL RULES –MAJOR LEAGUE BASEBALL</w:t>
      </w:r>
    </w:p>
    <w:p w14:paraId="7C9EC452" w14:textId="77777777" w:rsidR="00EC11B1" w:rsidRDefault="00EC11B1">
      <w:pPr>
        <w:spacing w:before="1"/>
        <w:rPr>
          <w:rFonts w:ascii="Arial" w:eastAsia="Arial" w:hAnsi="Arial" w:cs="Arial"/>
          <w:b/>
        </w:rPr>
      </w:pPr>
    </w:p>
    <w:p w14:paraId="71DE8329" w14:textId="77777777" w:rsidR="00EC11B1" w:rsidRDefault="00000000">
      <w:pPr>
        <w:pBdr>
          <w:top w:val="nil"/>
          <w:left w:val="nil"/>
          <w:bottom w:val="nil"/>
          <w:right w:val="nil"/>
          <w:between w:val="nil"/>
        </w:pBdr>
        <w:spacing w:before="83" w:line="224" w:lineRule="auto"/>
        <w:ind w:left="810" w:right="378"/>
        <w:rPr>
          <w:rFonts w:ascii="Arial" w:eastAsia="Arial" w:hAnsi="Arial" w:cs="Arial"/>
          <w:color w:val="000000"/>
        </w:rPr>
      </w:pPr>
      <w:r>
        <w:rPr>
          <w:rFonts w:ascii="Arial" w:eastAsia="Arial" w:hAnsi="Arial" w:cs="Arial"/>
          <w:color w:val="000000"/>
        </w:rPr>
        <w:t>The board of directors will have the discretion to resolve any rule infraction.  The Williamsport Little League Baseball Rule Book will be in effect with the following clarifications and exceptions:</w:t>
      </w:r>
      <w:r>
        <w:rPr>
          <w:noProof/>
        </w:rPr>
        <mc:AlternateContent>
          <mc:Choice Requires="wpg">
            <w:drawing>
              <wp:anchor distT="0" distB="0" distL="0" distR="0" simplePos="0" relativeHeight="251672576" behindDoc="1" locked="0" layoutInCell="1" hidden="0" allowOverlap="1" wp14:anchorId="33EA956F" wp14:editId="49738988">
                <wp:simplePos x="0" y="0"/>
                <wp:positionH relativeFrom="column">
                  <wp:posOffset>-38099</wp:posOffset>
                </wp:positionH>
                <wp:positionV relativeFrom="paragraph">
                  <wp:posOffset>177800</wp:posOffset>
                </wp:positionV>
                <wp:extent cx="3291840" cy="155575"/>
                <wp:effectExtent l="0" t="0" r="0" b="0"/>
                <wp:wrapNone/>
                <wp:docPr id="98" name="Group 98"/>
                <wp:cNvGraphicFramePr/>
                <a:graphic xmlns:a="http://schemas.openxmlformats.org/drawingml/2006/main">
                  <a:graphicData uri="http://schemas.microsoft.com/office/word/2010/wordprocessingGroup">
                    <wpg:wgp>
                      <wpg:cNvGrpSpPr/>
                      <wpg:grpSpPr>
                        <a:xfrm>
                          <a:off x="0" y="0"/>
                          <a:ext cx="3291840" cy="155575"/>
                          <a:chOff x="3700075" y="3702200"/>
                          <a:chExt cx="3291850" cy="155600"/>
                        </a:xfrm>
                      </wpg:grpSpPr>
                      <wpg:grpSp>
                        <wpg:cNvPr id="1582382945" name="Group 1582382945"/>
                        <wpg:cNvGrpSpPr/>
                        <wpg:grpSpPr>
                          <a:xfrm>
                            <a:off x="3700080" y="3702213"/>
                            <a:ext cx="3291840" cy="155575"/>
                            <a:chOff x="1368" y="291"/>
                            <a:chExt cx="5184" cy="245"/>
                          </a:xfrm>
                        </wpg:grpSpPr>
                        <wps:wsp>
                          <wps:cNvPr id="955542155" name="Rectangle 955542155"/>
                          <wps:cNvSpPr/>
                          <wps:spPr>
                            <a:xfrm>
                              <a:off x="1368" y="291"/>
                              <a:ext cx="5175" cy="225"/>
                            </a:xfrm>
                            <a:prstGeom prst="rect">
                              <a:avLst/>
                            </a:prstGeom>
                            <a:noFill/>
                            <a:ln>
                              <a:noFill/>
                            </a:ln>
                          </wps:spPr>
                          <wps:txbx>
                            <w:txbxContent>
                              <w:p w14:paraId="51CDA300" w14:textId="77777777" w:rsidR="00EC11B1" w:rsidRDefault="00EC11B1">
                                <w:pPr>
                                  <w:textDirection w:val="btLr"/>
                                </w:pPr>
                              </w:p>
                            </w:txbxContent>
                          </wps:txbx>
                          <wps:bodyPr spcFirstLastPara="1" wrap="square" lIns="91425" tIns="91425" rIns="91425" bIns="91425" anchor="ctr" anchorCtr="0">
                            <a:noAutofit/>
                          </wps:bodyPr>
                        </wps:wsp>
                        <wps:wsp>
                          <wps:cNvPr id="409706565" name="Freeform: Shape 409706565"/>
                          <wps:cNvSpPr/>
                          <wps:spPr>
                            <a:xfrm>
                              <a:off x="1368" y="291"/>
                              <a:ext cx="5184" cy="245"/>
                            </a:xfrm>
                            <a:custGeom>
                              <a:avLst/>
                              <a:gdLst/>
                              <a:ahLst/>
                              <a:cxnLst/>
                              <a:rect l="l" t="t" r="r" b="b"/>
                              <a:pathLst>
                                <a:path w="5184" h="245" extrusionOk="0">
                                  <a:moveTo>
                                    <a:pt x="0" y="245"/>
                                  </a:moveTo>
                                  <a:lnTo>
                                    <a:pt x="5184" y="245"/>
                                  </a:lnTo>
                                  <a:lnTo>
                                    <a:pt x="5184"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3EA956F" id="Group 98" o:spid="_x0000_s1099" style="position:absolute;left:0;text-align:left;margin-left:-3pt;margin-top:14pt;width:259.2pt;height:12.25pt;z-index:-251643904;mso-wrap-distance-left:0;mso-wrap-distance-right:0" coordorigin="37000,37022" coordsize="32918,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">
                <v:group id="Group 1582382945" o:spid="_x0000_s1100" style="position:absolute;left:37000;top:37022;width:32919;height:1555" coordorigin="1368,291" coordsize="51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">
                  <v:rect id="Rectangle 955542155" o:spid="_x0000_s1101" style="position:absolute;left:1368;top:291;width:517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" filled="f" stroked="f">
                    <v:textbox inset="2.53958mm,2.53958mm,2.53958mm,2.53958mm">
                      <w:txbxContent>
                        <w:p w14:paraId="51CDA300" w14:textId="77777777" w:rsidR="00EC11B1" w:rsidRDefault="00EC11B1">
                          <w:pPr>
                            <w:textDirection w:val="btLr"/>
                          </w:pPr>
                        </w:p>
                      </w:txbxContent>
                    </v:textbox>
                  </v:rect>
                  <v:shape id="Freeform: Shape 409706565" o:spid="_x0000_s1102" style="position:absolute;left:1368;top:291;width:5184;height:245;visibility:visible;mso-wrap-style:square;v-text-anchor:middle" coordsize="51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" path="m,245r5184,l5184,,,,,245xe" stroked="f">
                    <v:path arrowok="t" o:extrusionok="f"/>
                  </v:shape>
                </v:group>
              </v:group>
            </w:pict>
          </mc:Fallback>
        </mc:AlternateContent>
      </w:r>
    </w:p>
    <w:p w14:paraId="005AA207" w14:textId="77777777" w:rsidR="00EC11B1" w:rsidRDefault="00EC11B1">
      <w:pPr>
        <w:spacing w:before="8"/>
        <w:rPr>
          <w:rFonts w:ascii="Arial" w:eastAsia="Arial" w:hAnsi="Arial" w:cs="Arial"/>
        </w:rPr>
      </w:pPr>
    </w:p>
    <w:p w14:paraId="300689D6" w14:textId="77777777" w:rsidR="00EC11B1" w:rsidRDefault="00000000">
      <w:pPr>
        <w:pStyle w:val="Heading2"/>
        <w:numPr>
          <w:ilvl w:val="0"/>
          <w:numId w:val="36"/>
        </w:numPr>
        <w:tabs>
          <w:tab w:val="left" w:pos="748"/>
        </w:tabs>
        <w:ind w:hanging="297"/>
        <w:rPr>
          <w:rFonts w:ascii="Arial" w:eastAsia="Arial" w:hAnsi="Arial" w:cs="Arial"/>
          <w:b w:val="0"/>
          <w:sz w:val="24"/>
          <w:szCs w:val="24"/>
          <w:u w:val="none"/>
        </w:rPr>
      </w:pPr>
      <w:r>
        <w:rPr>
          <w:rFonts w:ascii="Arial" w:eastAsia="Arial" w:hAnsi="Arial" w:cs="Arial"/>
          <w:sz w:val="24"/>
          <w:szCs w:val="24"/>
        </w:rPr>
        <w:t>Player Eligibility (Majors Baseball)</w:t>
      </w:r>
    </w:p>
    <w:p w14:paraId="05E29F6E" w14:textId="77777777" w:rsidR="00EC11B1" w:rsidRDefault="00000000">
      <w:pPr>
        <w:numPr>
          <w:ilvl w:val="1"/>
          <w:numId w:val="36"/>
        </w:numPr>
        <w:pBdr>
          <w:top w:val="nil"/>
          <w:left w:val="nil"/>
          <w:bottom w:val="nil"/>
          <w:right w:val="nil"/>
          <w:between w:val="nil"/>
        </w:pBdr>
        <w:spacing w:before="1"/>
        <w:ind w:left="1080" w:right="378" w:hanging="360"/>
        <w:rPr>
          <w:rFonts w:ascii="Arial" w:eastAsia="Arial" w:hAnsi="Arial" w:cs="Arial"/>
          <w:color w:val="000000"/>
          <w:sz w:val="20"/>
          <w:szCs w:val="20"/>
        </w:rPr>
      </w:pPr>
      <w:r>
        <w:rPr>
          <w:rFonts w:ascii="Arial" w:eastAsia="Arial" w:hAnsi="Arial" w:cs="Arial"/>
          <w:color w:val="000000"/>
        </w:rPr>
        <w:t>The major league baseball program is open to all players who will be between the ages 9 and 12 by Sept 1</w:t>
      </w:r>
      <w:r>
        <w:rPr>
          <w:rFonts w:ascii="Arial" w:eastAsia="Arial" w:hAnsi="Arial" w:cs="Arial"/>
          <w:color w:val="000000"/>
          <w:sz w:val="36"/>
          <w:szCs w:val="36"/>
          <w:vertAlign w:val="superscript"/>
        </w:rPr>
        <w:t xml:space="preserve"> </w:t>
      </w:r>
      <w:r>
        <w:rPr>
          <w:rFonts w:ascii="Arial" w:eastAsia="Arial" w:hAnsi="Arial" w:cs="Arial"/>
          <w:color w:val="000000"/>
        </w:rPr>
        <w:t xml:space="preserve">of the playing season </w:t>
      </w:r>
    </w:p>
    <w:p w14:paraId="620AE1CD" w14:textId="77777777" w:rsidR="00EC11B1" w:rsidRDefault="00EC11B1">
      <w:pPr>
        <w:pBdr>
          <w:top w:val="nil"/>
          <w:left w:val="nil"/>
          <w:bottom w:val="nil"/>
          <w:right w:val="nil"/>
          <w:between w:val="nil"/>
        </w:pBdr>
        <w:spacing w:before="1"/>
        <w:ind w:left="747" w:right="378"/>
        <w:rPr>
          <w:rFonts w:ascii="Arial" w:eastAsia="Arial" w:hAnsi="Arial" w:cs="Arial"/>
          <w:color w:val="000000"/>
          <w:sz w:val="20"/>
          <w:szCs w:val="20"/>
        </w:rPr>
      </w:pPr>
    </w:p>
    <w:p w14:paraId="56856112" w14:textId="77777777" w:rsidR="00EC11B1" w:rsidRDefault="00000000">
      <w:pPr>
        <w:numPr>
          <w:ilvl w:val="1"/>
          <w:numId w:val="36"/>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The number of teams and number of players making up the major league will be established by the board of directors prior to each season.</w:t>
      </w:r>
    </w:p>
    <w:p w14:paraId="55E9C315" w14:textId="77777777" w:rsidR="00EC11B1" w:rsidRDefault="00EC11B1">
      <w:pPr>
        <w:spacing w:before="11"/>
        <w:rPr>
          <w:rFonts w:ascii="Arial" w:eastAsia="Arial" w:hAnsi="Arial" w:cs="Arial"/>
        </w:rPr>
      </w:pPr>
    </w:p>
    <w:p w14:paraId="03EDEAC7" w14:textId="77777777" w:rsidR="00EC11B1" w:rsidRDefault="00000000">
      <w:pPr>
        <w:numPr>
          <w:ilvl w:val="1"/>
          <w:numId w:val="36"/>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If a team loses a player any time during the season, he/she must be replaced prior to the third (3</w:t>
      </w:r>
      <w:r>
        <w:rPr>
          <w:rFonts w:ascii="Arial" w:eastAsia="Arial" w:hAnsi="Arial" w:cs="Arial"/>
          <w:color w:val="000000"/>
          <w:sz w:val="36"/>
          <w:szCs w:val="36"/>
          <w:vertAlign w:val="superscript"/>
        </w:rPr>
        <w:t>rd</w:t>
      </w:r>
      <w:r>
        <w:rPr>
          <w:rFonts w:ascii="Arial" w:eastAsia="Arial" w:hAnsi="Arial" w:cs="Arial"/>
          <w:color w:val="000000"/>
        </w:rPr>
        <w:t>) game after he/she quits, or, within ten (10) days, whichever comes first, if the duration of the loss is longer than the season.  The replacement player must have taken part in the try out sessions. If there are three (3) or less games remaining in the regular season, it is not mandatory to replace the player. Players called up to the major league from the minor league shall be notified by the league vice president.  The minor league player selected must report to the major league team.  The player’s minor league manager must support the league’s decision.</w:t>
      </w:r>
    </w:p>
    <w:p w14:paraId="59548838" w14:textId="77777777" w:rsidR="00EC11B1" w:rsidRDefault="00EC11B1">
      <w:pPr>
        <w:pBdr>
          <w:top w:val="nil"/>
          <w:left w:val="nil"/>
          <w:bottom w:val="nil"/>
          <w:right w:val="nil"/>
          <w:between w:val="nil"/>
        </w:pBdr>
        <w:ind w:right="230"/>
        <w:rPr>
          <w:rFonts w:ascii="Arial" w:eastAsia="Arial" w:hAnsi="Arial" w:cs="Arial"/>
          <w:color w:val="000000"/>
        </w:rPr>
      </w:pPr>
    </w:p>
    <w:p w14:paraId="1AFAA177" w14:textId="77777777" w:rsidR="00EC11B1" w:rsidRDefault="00EC11B1">
      <w:pPr>
        <w:spacing w:before="3"/>
        <w:rPr>
          <w:rFonts w:ascii="Arial" w:eastAsia="Arial" w:hAnsi="Arial" w:cs="Arial"/>
        </w:rPr>
      </w:pPr>
    </w:p>
    <w:p w14:paraId="1C1112E5" w14:textId="77777777" w:rsidR="00EC11B1" w:rsidRDefault="00000000">
      <w:pPr>
        <w:numPr>
          <w:ilvl w:val="1"/>
          <w:numId w:val="36"/>
        </w:numPr>
        <w:pBdr>
          <w:top w:val="nil"/>
          <w:left w:val="nil"/>
          <w:bottom w:val="nil"/>
          <w:right w:val="nil"/>
          <w:between w:val="nil"/>
        </w:pBdr>
        <w:spacing w:line="237" w:lineRule="auto"/>
        <w:ind w:left="1080" w:right="230" w:hanging="360"/>
        <w:rPr>
          <w:rFonts w:ascii="Arial" w:eastAsia="Arial" w:hAnsi="Arial" w:cs="Arial"/>
          <w:color w:val="000000"/>
        </w:rPr>
      </w:pPr>
      <w:r>
        <w:rPr>
          <w:rFonts w:ascii="Arial" w:eastAsia="Arial" w:hAnsi="Arial" w:cs="Arial"/>
          <w:color w:val="000000"/>
        </w:rPr>
        <w:t>A minor league player called up to the majors after the mid-season point of the minor league schedule will also be allowed to complete the season in the minor league in a dual roster arrangement. Players called up will not be permitted to pitch in the major league until the minor league season is completed.  In the case of conflicting games, the minor league game will have priority.</w:t>
      </w:r>
      <w:r>
        <w:rPr>
          <w:noProof/>
        </w:rPr>
        <mc:AlternateContent>
          <mc:Choice Requires="wpg">
            <w:drawing>
              <wp:anchor distT="0" distB="0" distL="0" distR="0" simplePos="0" relativeHeight="251673600" behindDoc="1" locked="0" layoutInCell="1" hidden="0" allowOverlap="1" wp14:anchorId="707007CF" wp14:editId="14E89580">
                <wp:simplePos x="0" y="0"/>
                <wp:positionH relativeFrom="column">
                  <wp:posOffset>-38099</wp:posOffset>
                </wp:positionH>
                <wp:positionV relativeFrom="paragraph">
                  <wp:posOffset>419100</wp:posOffset>
                </wp:positionV>
                <wp:extent cx="411480" cy="155575"/>
                <wp:effectExtent l="0" t="0" r="0" b="0"/>
                <wp:wrapNone/>
                <wp:docPr id="107" name="Group 107"/>
                <wp:cNvGraphicFramePr/>
                <a:graphic xmlns:a="http://schemas.openxmlformats.org/drawingml/2006/main">
                  <a:graphicData uri="http://schemas.microsoft.com/office/word/2010/wordprocessingGroup">
                    <wpg:wgp>
                      <wpg:cNvGrpSpPr/>
                      <wpg:grpSpPr>
                        <a:xfrm>
                          <a:off x="0" y="0"/>
                          <a:ext cx="411480" cy="155575"/>
                          <a:chOff x="5140250" y="3702200"/>
                          <a:chExt cx="411500" cy="154975"/>
                        </a:xfrm>
                      </wpg:grpSpPr>
                      <wpg:grpSp>
                        <wpg:cNvPr id="51024828" name="Group 51024828"/>
                        <wpg:cNvGrpSpPr/>
                        <wpg:grpSpPr>
                          <a:xfrm>
                            <a:off x="5140260" y="3702213"/>
                            <a:ext cx="411480" cy="155575"/>
                            <a:chOff x="1368" y="675"/>
                            <a:chExt cx="648" cy="245"/>
                          </a:xfrm>
                        </wpg:grpSpPr>
                        <wps:wsp>
                          <wps:cNvPr id="264080354" name="Rectangle 264080354"/>
                          <wps:cNvSpPr/>
                          <wps:spPr>
                            <a:xfrm>
                              <a:off x="1368" y="675"/>
                              <a:ext cx="625" cy="225"/>
                            </a:xfrm>
                            <a:prstGeom prst="rect">
                              <a:avLst/>
                            </a:prstGeom>
                            <a:noFill/>
                            <a:ln>
                              <a:noFill/>
                            </a:ln>
                          </wps:spPr>
                          <wps:txbx>
                            <w:txbxContent>
                              <w:p w14:paraId="7F4A203D" w14:textId="77777777" w:rsidR="00EC11B1" w:rsidRDefault="00EC11B1">
                                <w:pPr>
                                  <w:textDirection w:val="btLr"/>
                                </w:pPr>
                              </w:p>
                            </w:txbxContent>
                          </wps:txbx>
                          <wps:bodyPr spcFirstLastPara="1" wrap="square" lIns="91425" tIns="91425" rIns="91425" bIns="91425" anchor="ctr" anchorCtr="0">
                            <a:noAutofit/>
                          </wps:bodyPr>
                        </wps:wsp>
                        <wps:wsp>
                          <wps:cNvPr id="949017257" name="Freeform: Shape 949017257"/>
                          <wps:cNvSpPr/>
                          <wps:spPr>
                            <a:xfrm>
                              <a:off x="1368" y="675"/>
                              <a:ext cx="648" cy="245"/>
                            </a:xfrm>
                            <a:custGeom>
                              <a:avLst/>
                              <a:gdLst/>
                              <a:ahLst/>
                              <a:cxnLst/>
                              <a:rect l="l" t="t" r="r" b="b"/>
                              <a:pathLst>
                                <a:path w="648" h="245" extrusionOk="0">
                                  <a:moveTo>
                                    <a:pt x="0" y="244"/>
                                  </a:moveTo>
                                  <a:lnTo>
                                    <a:pt x="648" y="244"/>
                                  </a:lnTo>
                                  <a:lnTo>
                                    <a:pt x="648"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07007CF" id="Group 107" o:spid="_x0000_s1103" style="position:absolute;left:0;text-align:left;margin-left:-3pt;margin-top:33pt;width:32.4pt;height:12.25pt;z-index:-251642880;mso-wrap-distance-left:0;mso-wrap-distance-right:0" coordorigin="51402,37022" coordsize="4115,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">
                <v:group id="Group 51024828" o:spid="_x0000_s1104" style="position:absolute;left:51402;top:37022;width:4115;height:1555" coordorigin="1368,675" coordsize="6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">
                  <v:rect id="Rectangle 264080354" o:spid="_x0000_s1105" style="position:absolute;left:1368;top:675;width:6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" filled="f" stroked="f">
                    <v:textbox inset="2.53958mm,2.53958mm,2.53958mm,2.53958mm">
                      <w:txbxContent>
                        <w:p w14:paraId="7F4A203D" w14:textId="77777777" w:rsidR="00EC11B1" w:rsidRDefault="00EC11B1">
                          <w:pPr>
                            <w:textDirection w:val="btLr"/>
                          </w:pPr>
                        </w:p>
                      </w:txbxContent>
                    </v:textbox>
                  </v:rect>
                  <v:shape id="Freeform: Shape 949017257" o:spid="_x0000_s1106" style="position:absolute;left:1368;top:675;width:648;height:245;visibility:visible;mso-wrap-style:square;v-text-anchor:middle" coordsize="6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" path="m,244r648,l648,,,,,244xe" stroked="f">
                    <v:path arrowok="t" o:extrusionok="f"/>
                  </v:shape>
                </v:group>
              </v:group>
            </w:pict>
          </mc:Fallback>
        </mc:AlternateContent>
      </w:r>
    </w:p>
    <w:p w14:paraId="560EABAA" w14:textId="77777777" w:rsidR="00EC11B1" w:rsidRDefault="00EC11B1">
      <w:pPr>
        <w:spacing w:before="10"/>
        <w:rPr>
          <w:rFonts w:ascii="Arial" w:eastAsia="Arial" w:hAnsi="Arial" w:cs="Arial"/>
        </w:rPr>
      </w:pPr>
    </w:p>
    <w:p w14:paraId="0BDC75BF" w14:textId="77777777" w:rsidR="00EC11B1" w:rsidRDefault="00EC11B1">
      <w:pPr>
        <w:pBdr>
          <w:top w:val="nil"/>
          <w:left w:val="nil"/>
          <w:bottom w:val="nil"/>
          <w:right w:val="nil"/>
          <w:between w:val="nil"/>
        </w:pBdr>
        <w:rPr>
          <w:rFonts w:ascii="Arial" w:eastAsia="Arial" w:hAnsi="Arial" w:cs="Arial"/>
          <w:color w:val="000000"/>
        </w:rPr>
      </w:pPr>
    </w:p>
    <w:p w14:paraId="239DE3D3" w14:textId="77777777" w:rsidR="00EC11B1" w:rsidRDefault="00000000">
      <w:pPr>
        <w:pStyle w:val="Heading2"/>
        <w:numPr>
          <w:ilvl w:val="0"/>
          <w:numId w:val="36"/>
        </w:numPr>
        <w:spacing w:before="149"/>
        <w:ind w:left="748" w:hanging="388"/>
        <w:rPr>
          <w:rFonts w:ascii="Arial" w:eastAsia="Arial" w:hAnsi="Arial" w:cs="Arial"/>
          <w:b w:val="0"/>
          <w:sz w:val="24"/>
          <w:szCs w:val="24"/>
          <w:u w:val="none"/>
        </w:rPr>
      </w:pPr>
      <w:r>
        <w:rPr>
          <w:rFonts w:ascii="Arial" w:eastAsia="Arial" w:hAnsi="Arial" w:cs="Arial"/>
          <w:sz w:val="24"/>
          <w:szCs w:val="24"/>
        </w:rPr>
        <w:t>Playing Rules (Majors Baseball)</w:t>
      </w:r>
    </w:p>
    <w:p w14:paraId="7B39DB68" w14:textId="77777777" w:rsidR="00EC11B1" w:rsidRDefault="00EC11B1">
      <w:pPr>
        <w:spacing w:before="3"/>
        <w:rPr>
          <w:rFonts w:ascii="Arial" w:eastAsia="Arial" w:hAnsi="Arial" w:cs="Arial"/>
          <w:b/>
        </w:rPr>
      </w:pPr>
    </w:p>
    <w:p w14:paraId="75A3291A" w14:textId="77777777" w:rsidR="00EC11B1" w:rsidRDefault="00000000">
      <w:pPr>
        <w:pStyle w:val="Heading3"/>
        <w:ind w:left="720" w:right="378" w:firstLine="0"/>
        <w:rPr>
          <w:rFonts w:ascii="Arial" w:eastAsia="Arial" w:hAnsi="Arial" w:cs="Arial"/>
          <w:b w:val="0"/>
          <w:sz w:val="22"/>
          <w:szCs w:val="22"/>
        </w:rPr>
      </w:pPr>
      <w:r>
        <w:rPr>
          <w:rFonts w:ascii="Arial" w:eastAsia="Arial" w:hAnsi="Arial" w:cs="Arial"/>
          <w:sz w:val="22"/>
          <w:szCs w:val="22"/>
        </w:rPr>
        <w:t>Union Endicott Baseball and Softball strongly recommends the use of a face mask for all pitchers in Majors baseball and will provide one mask to each team to be used during practices and games</w:t>
      </w:r>
      <w:r>
        <w:rPr>
          <w:rFonts w:ascii="Arial" w:eastAsia="Arial" w:hAnsi="Arial" w:cs="Arial"/>
          <w:b w:val="0"/>
          <w:sz w:val="22"/>
          <w:szCs w:val="22"/>
        </w:rPr>
        <w:t>.</w:t>
      </w:r>
    </w:p>
    <w:p w14:paraId="0F6CC242" w14:textId="77777777" w:rsidR="00EC11B1" w:rsidRDefault="00EC11B1">
      <w:pPr>
        <w:spacing w:before="2"/>
        <w:rPr>
          <w:rFonts w:ascii="Arial" w:eastAsia="Arial" w:hAnsi="Arial" w:cs="Arial"/>
        </w:rPr>
      </w:pPr>
    </w:p>
    <w:p w14:paraId="5A652289" w14:textId="77777777" w:rsidR="00EC11B1" w:rsidRDefault="00000000">
      <w:pPr>
        <w:numPr>
          <w:ilvl w:val="1"/>
          <w:numId w:val="36"/>
        </w:numPr>
        <w:pBdr>
          <w:top w:val="nil"/>
          <w:left w:val="nil"/>
          <w:bottom w:val="nil"/>
          <w:right w:val="nil"/>
          <w:between w:val="nil"/>
        </w:pBdr>
        <w:spacing w:line="230" w:lineRule="auto"/>
        <w:ind w:left="1080" w:right="230" w:hanging="360"/>
        <w:rPr>
          <w:rFonts w:ascii="Arial" w:eastAsia="Arial" w:hAnsi="Arial" w:cs="Arial"/>
          <w:color w:val="000000"/>
        </w:rPr>
      </w:pPr>
      <w:r>
        <w:rPr>
          <w:rFonts w:ascii="Arial" w:eastAsia="Arial" w:hAnsi="Arial" w:cs="Arial"/>
          <w:color w:val="000000"/>
        </w:rPr>
        <w:t>Each team member reporting for a game must play three (3) innings / 9 defensive outs.  With exception of shortened game, ie:  mercy rule, bad weather, etc.  A player cannot sit out for more than 6 consecutive outs / (2) innings. Failure to comply with this rule will result in a game forfeiture.</w:t>
      </w:r>
    </w:p>
    <w:p w14:paraId="74EAC353" w14:textId="77777777" w:rsidR="00EC11B1" w:rsidRDefault="00EC11B1">
      <w:pPr>
        <w:spacing w:before="10"/>
        <w:rPr>
          <w:rFonts w:ascii="Arial" w:eastAsia="Arial" w:hAnsi="Arial" w:cs="Arial"/>
        </w:rPr>
      </w:pPr>
    </w:p>
    <w:p w14:paraId="6D543405" w14:textId="77777777" w:rsidR="00EC11B1" w:rsidRDefault="00000000">
      <w:pPr>
        <w:numPr>
          <w:ilvl w:val="1"/>
          <w:numId w:val="36"/>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A starting player may play in the game two or three times and is locked into that position in the batting order.  Starters may reenter in the same spot in the batting order if the game goes into extra innings.</w:t>
      </w:r>
    </w:p>
    <w:p w14:paraId="525CA12C" w14:textId="77777777" w:rsidR="00EC11B1" w:rsidRDefault="00EC11B1">
      <w:pPr>
        <w:spacing w:before="5"/>
        <w:rPr>
          <w:rFonts w:ascii="Arial" w:eastAsia="Arial" w:hAnsi="Arial" w:cs="Arial"/>
        </w:rPr>
      </w:pPr>
    </w:p>
    <w:p w14:paraId="469FEA7A" w14:textId="77777777" w:rsidR="00EC11B1" w:rsidRDefault="00000000">
      <w:pPr>
        <w:numPr>
          <w:ilvl w:val="1"/>
          <w:numId w:val="36"/>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If a player is injured during the game and cannot continue and no eligible player substitutes remain, the injured player may be replaced by any team member not in the game</w:t>
      </w:r>
    </w:p>
    <w:p w14:paraId="7FF32DD2" w14:textId="77777777" w:rsidR="00EC11B1" w:rsidRDefault="00EC11B1">
      <w:pPr>
        <w:spacing w:before="1"/>
        <w:rPr>
          <w:rFonts w:ascii="Arial" w:eastAsia="Arial" w:hAnsi="Arial" w:cs="Arial"/>
        </w:rPr>
      </w:pPr>
    </w:p>
    <w:p w14:paraId="2F31D9E2" w14:textId="77777777" w:rsidR="00EC11B1" w:rsidRDefault="00000000">
      <w:pPr>
        <w:numPr>
          <w:ilvl w:val="1"/>
          <w:numId w:val="36"/>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A courtesy runner is allowed in instances where there is an injury to another player or for a catcher when there is two outs.. The runner must be the player who made the previous out.</w:t>
      </w:r>
    </w:p>
    <w:p w14:paraId="2680920A" w14:textId="77777777" w:rsidR="00EC11B1" w:rsidRDefault="00EC11B1">
      <w:pPr>
        <w:spacing w:before="1"/>
        <w:rPr>
          <w:rFonts w:ascii="Arial" w:eastAsia="Arial" w:hAnsi="Arial" w:cs="Arial"/>
        </w:rPr>
      </w:pPr>
    </w:p>
    <w:p w14:paraId="2D6F426E" w14:textId="77777777" w:rsidR="00EC11B1" w:rsidRDefault="00000000">
      <w:pPr>
        <w:numPr>
          <w:ilvl w:val="1"/>
          <w:numId w:val="36"/>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There will be a twelve (12) run mercy rule after the losing team has had at bats in 4 innings and a ten (10) run mercy rule after the losing team has had at bats in 5 innings. The losing team must bat in the final inning.</w:t>
      </w:r>
    </w:p>
    <w:p w14:paraId="205443AA" w14:textId="77777777" w:rsidR="00EC11B1" w:rsidRDefault="00EC11B1">
      <w:pPr>
        <w:spacing w:before="1"/>
        <w:rPr>
          <w:rFonts w:ascii="Arial" w:eastAsia="Arial" w:hAnsi="Arial" w:cs="Arial"/>
        </w:rPr>
      </w:pPr>
    </w:p>
    <w:p w14:paraId="5BB49218" w14:textId="77777777" w:rsidR="00EC11B1" w:rsidRDefault="00000000">
      <w:pPr>
        <w:numPr>
          <w:ilvl w:val="1"/>
          <w:numId w:val="36"/>
        </w:numPr>
        <w:pBdr>
          <w:top w:val="nil"/>
          <w:left w:val="nil"/>
          <w:bottom w:val="nil"/>
          <w:right w:val="nil"/>
          <w:between w:val="nil"/>
        </w:pBdr>
        <w:ind w:left="1080" w:right="250" w:hanging="360"/>
        <w:rPr>
          <w:rFonts w:ascii="Arial" w:eastAsia="Arial" w:hAnsi="Arial" w:cs="Arial"/>
          <w:color w:val="000000"/>
        </w:rPr>
      </w:pPr>
      <w:r>
        <w:rPr>
          <w:rFonts w:ascii="Arial" w:eastAsia="Arial" w:hAnsi="Arial" w:cs="Arial"/>
          <w:color w:val="000000"/>
        </w:rPr>
        <w:t>All players will bat in a continuous batting order.  If a player shows up late for a game he will bat last in the lineup.</w:t>
      </w:r>
    </w:p>
    <w:p w14:paraId="39558B8B" w14:textId="77777777" w:rsidR="00EC11B1" w:rsidRDefault="00EC11B1">
      <w:pPr>
        <w:pBdr>
          <w:top w:val="nil"/>
          <w:left w:val="nil"/>
          <w:bottom w:val="nil"/>
          <w:right w:val="nil"/>
          <w:between w:val="nil"/>
        </w:pBdr>
        <w:rPr>
          <w:rFonts w:ascii="Arial" w:eastAsia="Arial" w:hAnsi="Arial" w:cs="Arial"/>
          <w:color w:val="000000"/>
        </w:rPr>
      </w:pPr>
    </w:p>
    <w:p w14:paraId="21D731C2" w14:textId="77777777" w:rsidR="00EC11B1" w:rsidRDefault="00000000">
      <w:pPr>
        <w:numPr>
          <w:ilvl w:val="1"/>
          <w:numId w:val="36"/>
        </w:numPr>
        <w:pBdr>
          <w:top w:val="nil"/>
          <w:left w:val="nil"/>
          <w:bottom w:val="nil"/>
          <w:right w:val="nil"/>
          <w:between w:val="nil"/>
        </w:pBdr>
        <w:spacing w:before="51"/>
        <w:ind w:left="1080" w:right="230" w:hanging="360"/>
        <w:rPr>
          <w:rFonts w:ascii="Arial" w:eastAsia="Arial" w:hAnsi="Arial" w:cs="Arial"/>
          <w:color w:val="000000"/>
        </w:rPr>
      </w:pPr>
      <w:r>
        <w:rPr>
          <w:rFonts w:ascii="Arial" w:eastAsia="Arial" w:hAnsi="Arial" w:cs="Arial"/>
          <w:color w:val="000000"/>
        </w:rPr>
        <w:t>Slashing is considered illegal in UELL baseball.  If a player; in the umpires opinion, slashes at the pitch the batter is out and any runners shall return to the base in which they came from.</w:t>
      </w:r>
    </w:p>
    <w:p w14:paraId="579CA648" w14:textId="77777777" w:rsidR="00EC11B1" w:rsidRDefault="00EC11B1">
      <w:pPr>
        <w:spacing w:before="1"/>
        <w:rPr>
          <w:rFonts w:ascii="Arial" w:eastAsia="Arial" w:hAnsi="Arial" w:cs="Arial"/>
        </w:rPr>
      </w:pPr>
    </w:p>
    <w:p w14:paraId="2FA40AF3" w14:textId="77777777" w:rsidR="00EC11B1" w:rsidRDefault="00000000">
      <w:pPr>
        <w:numPr>
          <w:ilvl w:val="1"/>
          <w:numId w:val="36"/>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Dropped 3rd strike rule is in effect.</w:t>
      </w:r>
    </w:p>
    <w:p w14:paraId="4344CA3E" w14:textId="77777777" w:rsidR="00EC11B1" w:rsidRDefault="00EC11B1">
      <w:pPr>
        <w:rPr>
          <w:rFonts w:ascii="Arial" w:eastAsia="Arial" w:hAnsi="Arial" w:cs="Arial"/>
        </w:rPr>
      </w:pPr>
    </w:p>
    <w:p w14:paraId="410F8EAE" w14:textId="77777777" w:rsidR="00EC11B1" w:rsidRDefault="00EC11B1">
      <w:pPr>
        <w:rPr>
          <w:rFonts w:ascii="Arial" w:eastAsia="Arial" w:hAnsi="Arial" w:cs="Arial"/>
        </w:rPr>
      </w:pPr>
    </w:p>
    <w:p w14:paraId="0CE1811B" w14:textId="77777777" w:rsidR="00EC11B1" w:rsidRDefault="00EC11B1">
      <w:pPr>
        <w:rPr>
          <w:rFonts w:ascii="Arial" w:eastAsia="Arial" w:hAnsi="Arial" w:cs="Arial"/>
        </w:rPr>
      </w:pPr>
    </w:p>
    <w:p w14:paraId="42229EC2" w14:textId="77777777" w:rsidR="00EC11B1" w:rsidRDefault="00EC11B1">
      <w:pPr>
        <w:rPr>
          <w:rFonts w:ascii="Arial" w:eastAsia="Arial" w:hAnsi="Arial" w:cs="Arial"/>
        </w:rPr>
      </w:pPr>
    </w:p>
    <w:p w14:paraId="453149EC" w14:textId="77777777" w:rsidR="00EC11B1" w:rsidRDefault="00000000">
      <w:pPr>
        <w:pStyle w:val="Heading2"/>
        <w:numPr>
          <w:ilvl w:val="0"/>
          <w:numId w:val="36"/>
        </w:numPr>
        <w:tabs>
          <w:tab w:val="left" w:pos="748"/>
        </w:tabs>
        <w:ind w:hanging="575"/>
        <w:rPr>
          <w:rFonts w:ascii="Arial" w:eastAsia="Arial" w:hAnsi="Arial" w:cs="Arial"/>
          <w:b w:val="0"/>
          <w:sz w:val="24"/>
          <w:szCs w:val="24"/>
          <w:u w:val="none"/>
        </w:rPr>
      </w:pPr>
      <w:r>
        <w:rPr>
          <w:rFonts w:ascii="Arial" w:eastAsia="Arial" w:hAnsi="Arial" w:cs="Arial"/>
          <w:sz w:val="24"/>
          <w:szCs w:val="24"/>
        </w:rPr>
        <w:t>Pitching Rules (Majors Baseball)</w:t>
      </w:r>
    </w:p>
    <w:p w14:paraId="0EEDCD96" w14:textId="77777777" w:rsidR="00EC11B1" w:rsidRDefault="00EC11B1">
      <w:pPr>
        <w:rPr>
          <w:rFonts w:ascii="Arial" w:eastAsia="Arial" w:hAnsi="Arial" w:cs="Arial"/>
          <w:b/>
        </w:rPr>
      </w:pPr>
    </w:p>
    <w:p w14:paraId="53F4A7B7" w14:textId="77777777" w:rsidR="00EC11B1" w:rsidRDefault="00000000">
      <w:pPr>
        <w:numPr>
          <w:ilvl w:val="1"/>
          <w:numId w:val="36"/>
        </w:numPr>
        <w:pBdr>
          <w:top w:val="nil"/>
          <w:left w:val="nil"/>
          <w:bottom w:val="nil"/>
          <w:right w:val="nil"/>
          <w:between w:val="nil"/>
        </w:pBdr>
        <w:spacing w:before="75"/>
        <w:ind w:left="1080" w:hanging="360"/>
        <w:rPr>
          <w:rFonts w:ascii="Arial" w:eastAsia="Arial" w:hAnsi="Arial" w:cs="Arial"/>
          <w:color w:val="000000"/>
        </w:rPr>
      </w:pPr>
      <w:r>
        <w:rPr>
          <w:rFonts w:ascii="Arial" w:eastAsia="Arial" w:hAnsi="Arial" w:cs="Arial"/>
          <w:color w:val="000000"/>
        </w:rPr>
        <w:t>Delivery of a single pitch constitutes having pitched in a game.</w:t>
      </w:r>
    </w:p>
    <w:p w14:paraId="6BD30878" w14:textId="77777777" w:rsidR="00EC11B1" w:rsidRDefault="00EC11B1">
      <w:pPr>
        <w:spacing w:before="1"/>
        <w:rPr>
          <w:rFonts w:ascii="Arial" w:eastAsia="Arial" w:hAnsi="Arial" w:cs="Arial"/>
        </w:rPr>
      </w:pPr>
    </w:p>
    <w:p w14:paraId="19F8E080" w14:textId="77777777" w:rsidR="00EC11B1" w:rsidRDefault="00000000">
      <w:pPr>
        <w:numPr>
          <w:ilvl w:val="1"/>
          <w:numId w:val="36"/>
        </w:numPr>
        <w:pBdr>
          <w:top w:val="nil"/>
          <w:left w:val="nil"/>
          <w:bottom w:val="nil"/>
          <w:right w:val="nil"/>
          <w:between w:val="nil"/>
        </w:pBdr>
        <w:ind w:left="1080" w:right="502" w:hanging="360"/>
        <w:rPr>
          <w:rFonts w:ascii="Arial" w:eastAsia="Arial" w:hAnsi="Arial" w:cs="Arial"/>
          <w:color w:val="000000"/>
        </w:rPr>
      </w:pPr>
      <w:r>
        <w:rPr>
          <w:rFonts w:ascii="Arial" w:eastAsia="Arial" w:hAnsi="Arial" w:cs="Arial"/>
          <w:color w:val="000000"/>
        </w:rPr>
        <w:t xml:space="preserve">Pitchers must follow the table below for pitch counts in a game. Managers /scorekeepers shall verify pitch counts with the opposition at the end of each inning to eliminate any discrepancies. All pitch counts must be reported to the website coordinator.  A Pitcher is allowed to finish out a batter once the </w:t>
      </w:r>
      <w:r>
        <w:rPr>
          <w:rFonts w:ascii="Arial" w:eastAsia="Arial" w:hAnsi="Arial" w:cs="Arial"/>
          <w:color w:val="000000"/>
        </w:rPr>
        <w:lastRenderedPageBreak/>
        <w:t>maximum number of pitches is reached. The chart below includes the maximum number of pitches allowed PER GAME not counting warm ups:</w:t>
      </w:r>
      <w:r>
        <w:rPr>
          <w:noProof/>
        </w:rPr>
        <mc:AlternateContent>
          <mc:Choice Requires="wpg">
            <w:drawing>
              <wp:anchor distT="0" distB="0" distL="0" distR="0" simplePos="0" relativeHeight="251674624" behindDoc="1" locked="0" layoutInCell="1" hidden="0" allowOverlap="1" wp14:anchorId="39BC085F" wp14:editId="7D99F92D">
                <wp:simplePos x="0" y="0"/>
                <wp:positionH relativeFrom="column">
                  <wp:posOffset>3136900</wp:posOffset>
                </wp:positionH>
                <wp:positionV relativeFrom="paragraph">
                  <wp:posOffset>76200</wp:posOffset>
                </wp:positionV>
                <wp:extent cx="32385" cy="5080"/>
                <wp:effectExtent l="0" t="0" r="0" b="0"/>
                <wp:wrapNone/>
                <wp:docPr id="106" name="Group 106"/>
                <wp:cNvGraphicFramePr/>
                <a:graphic xmlns:a="http://schemas.openxmlformats.org/drawingml/2006/main">
                  <a:graphicData uri="http://schemas.microsoft.com/office/word/2010/wordprocessingGroup">
                    <wpg:wgp>
                      <wpg:cNvGrpSpPr/>
                      <wpg:grpSpPr>
                        <a:xfrm>
                          <a:off x="0" y="0"/>
                          <a:ext cx="32385" cy="5080"/>
                          <a:chOff x="5329800" y="3777450"/>
                          <a:chExt cx="4087525" cy="93675"/>
                        </a:xfrm>
                      </wpg:grpSpPr>
                      <wpg:grpSp>
                        <wpg:cNvPr id="866312930" name="Group 866312930"/>
                        <wpg:cNvGrpSpPr/>
                        <wpg:grpSpPr>
                          <a:xfrm>
                            <a:off x="5329808" y="3777460"/>
                            <a:ext cx="4087495" cy="88900"/>
                            <a:chOff x="6386" y="136"/>
                            <a:chExt cx="6437" cy="140"/>
                          </a:xfrm>
                        </wpg:grpSpPr>
                        <wps:wsp>
                          <wps:cNvPr id="2131755242" name="Rectangle 2131755242"/>
                          <wps:cNvSpPr/>
                          <wps:spPr>
                            <a:xfrm>
                              <a:off x="6386" y="136"/>
                              <a:ext cx="50" cy="0"/>
                            </a:xfrm>
                            <a:prstGeom prst="rect">
                              <a:avLst/>
                            </a:prstGeom>
                            <a:noFill/>
                            <a:ln>
                              <a:noFill/>
                            </a:ln>
                          </wps:spPr>
                          <wps:txbx>
                            <w:txbxContent>
                              <w:p w14:paraId="4861DDBC" w14:textId="77777777" w:rsidR="00EC11B1" w:rsidRDefault="00EC11B1">
                                <w:pPr>
                                  <w:textDirection w:val="btLr"/>
                                </w:pPr>
                              </w:p>
                            </w:txbxContent>
                          </wps:txbx>
                          <wps:bodyPr spcFirstLastPara="1" wrap="square" lIns="91425" tIns="91425" rIns="91425" bIns="91425" anchor="ctr" anchorCtr="0">
                            <a:noAutofit/>
                          </wps:bodyPr>
                        </wps:wsp>
                        <wps:wsp>
                          <wps:cNvPr id="1911486663" name="Freeform: Shape 1911486663"/>
                          <wps:cNvSpPr/>
                          <wps:spPr>
                            <a:xfrm>
                              <a:off x="12772" y="276"/>
                              <a:ext cx="51" cy="0"/>
                            </a:xfrm>
                            <a:custGeom>
                              <a:avLst/>
                              <a:gdLst/>
                              <a:ahLst/>
                              <a:cxnLst/>
                              <a:rect l="l" t="t" r="r" b="b"/>
                              <a:pathLst>
                                <a:path w="51" h="8" extrusionOk="0">
                                  <a:moveTo>
                                    <a:pt x="0" y="0"/>
                                  </a:moveTo>
                                  <a:lnTo>
                                    <a:pt x="5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9BC085F" id="Group 106" o:spid="_x0000_s1107" style="position:absolute;left:0;text-align:left;margin-left:247pt;margin-top:6pt;width:2.55pt;height:.4pt;z-index:-251641856;mso-wrap-distance-left:0;mso-wrap-distance-right:0" coordorigin="53298,37774" coordsize="4087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">
                <v:group id="Group 866312930" o:spid="_x0000_s1108" style="position:absolute;left:53298;top:37774;width:40875;height:889" coordorigin="6386,136" coordsize="64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">
                  <v:rect id="Rectangle 2131755242" o:spid="_x0000_s1109" style="position:absolute;left:6386;top:136;width: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" filled="f" stroked="f">
                    <v:textbox inset="2.53958mm,2.53958mm,2.53958mm,2.53958mm">
                      <w:txbxContent>
                        <w:p w14:paraId="4861DDBC" w14:textId="77777777" w:rsidR="00EC11B1" w:rsidRDefault="00EC11B1">
                          <w:pPr>
                            <w:textDirection w:val="btLr"/>
                          </w:pPr>
                        </w:p>
                      </w:txbxContent>
                    </v:textbox>
                  </v:rect>
                  <v:shape id="Freeform: Shape 1911486663" o:spid="_x0000_s1110" style="position:absolute;left:12772;top:276;width:51;height:0;visibility:visible;mso-wrap-style:square;v-text-anchor:middle"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" path="m,l51,e" filled="f">
                    <v:path arrowok="t" o:extrusionok="f"/>
                  </v:shape>
                </v:group>
              </v:group>
            </w:pict>
          </mc:Fallback>
        </mc:AlternateContent>
      </w:r>
    </w:p>
    <w:p w14:paraId="7BC9608B" w14:textId="77777777" w:rsidR="00EC11B1" w:rsidRDefault="00EC11B1">
      <w:pPr>
        <w:rPr>
          <w:rFonts w:ascii="Arial" w:eastAsia="Arial" w:hAnsi="Arial" w:cs="Arial"/>
        </w:rPr>
      </w:pPr>
    </w:p>
    <w:p w14:paraId="7789B0B9" w14:textId="77777777" w:rsidR="00EC11B1" w:rsidRDefault="00EC11B1">
      <w:pPr>
        <w:spacing w:before="7"/>
        <w:rPr>
          <w:rFonts w:ascii="Arial" w:eastAsia="Arial" w:hAnsi="Arial" w:cs="Arial"/>
        </w:rPr>
      </w:pPr>
    </w:p>
    <w:tbl>
      <w:tblPr>
        <w:tblStyle w:val="a2"/>
        <w:tblW w:w="4478" w:type="dxa"/>
        <w:jc w:val="center"/>
        <w:tblLayout w:type="fixed"/>
        <w:tblLook w:val="0000" w:firstRow="0" w:lastRow="0" w:firstColumn="0" w:lastColumn="0" w:noHBand="0" w:noVBand="0"/>
      </w:tblPr>
      <w:tblGrid>
        <w:gridCol w:w="1526"/>
        <w:gridCol w:w="2952"/>
      </w:tblGrid>
      <w:tr w:rsidR="00EC11B1" w14:paraId="4255B414" w14:textId="77777777">
        <w:trPr>
          <w:trHeight w:val="238"/>
          <w:jc w:val="center"/>
        </w:trPr>
        <w:tc>
          <w:tcPr>
            <w:tcW w:w="1526" w:type="dxa"/>
            <w:tcBorders>
              <w:top w:val="single" w:sz="4" w:space="0" w:color="000000"/>
              <w:left w:val="single" w:sz="4" w:space="0" w:color="000000"/>
              <w:bottom w:val="single" w:sz="4" w:space="0" w:color="000000"/>
              <w:right w:val="single" w:sz="4" w:space="0" w:color="000000"/>
            </w:tcBorders>
          </w:tcPr>
          <w:p w14:paraId="784DAFB3" w14:textId="77777777" w:rsidR="00EC11B1" w:rsidRDefault="00000000">
            <w:pPr>
              <w:pBdr>
                <w:top w:val="nil"/>
                <w:left w:val="nil"/>
                <w:bottom w:val="nil"/>
                <w:right w:val="nil"/>
                <w:between w:val="nil"/>
              </w:pBdr>
              <w:spacing w:line="215" w:lineRule="auto"/>
              <w:ind w:right="2"/>
              <w:jc w:val="center"/>
              <w:rPr>
                <w:rFonts w:ascii="Arial" w:eastAsia="Arial" w:hAnsi="Arial" w:cs="Arial"/>
                <w:color w:val="000000"/>
              </w:rPr>
            </w:pPr>
            <w:r>
              <w:rPr>
                <w:rFonts w:ascii="Arial" w:eastAsia="Arial" w:hAnsi="Arial" w:cs="Arial"/>
                <w:color w:val="000000"/>
              </w:rPr>
              <w:t>Age</w:t>
            </w:r>
          </w:p>
        </w:tc>
        <w:tc>
          <w:tcPr>
            <w:tcW w:w="2952" w:type="dxa"/>
            <w:tcBorders>
              <w:top w:val="single" w:sz="4" w:space="0" w:color="000000"/>
              <w:left w:val="single" w:sz="4" w:space="0" w:color="000000"/>
              <w:bottom w:val="single" w:sz="4" w:space="0" w:color="000000"/>
              <w:right w:val="single" w:sz="4" w:space="0" w:color="000000"/>
            </w:tcBorders>
          </w:tcPr>
          <w:p w14:paraId="575A6807" w14:textId="77777777" w:rsidR="00EC11B1" w:rsidRDefault="00000000">
            <w:pPr>
              <w:pBdr>
                <w:top w:val="nil"/>
                <w:left w:val="nil"/>
                <w:bottom w:val="nil"/>
                <w:right w:val="nil"/>
                <w:between w:val="nil"/>
              </w:pBdr>
              <w:spacing w:line="215" w:lineRule="auto"/>
              <w:ind w:left="430"/>
              <w:rPr>
                <w:rFonts w:ascii="Arial" w:eastAsia="Arial" w:hAnsi="Arial" w:cs="Arial"/>
                <w:color w:val="000000"/>
              </w:rPr>
            </w:pPr>
            <w:r>
              <w:rPr>
                <w:rFonts w:ascii="Arial" w:eastAsia="Arial" w:hAnsi="Arial" w:cs="Arial"/>
                <w:color w:val="000000"/>
              </w:rPr>
              <w:t>Maximum pitches per game</w:t>
            </w:r>
          </w:p>
        </w:tc>
      </w:tr>
      <w:tr w:rsidR="00EC11B1" w14:paraId="5F8402FF" w14:textId="77777777">
        <w:trPr>
          <w:trHeight w:val="238"/>
          <w:jc w:val="center"/>
        </w:trPr>
        <w:tc>
          <w:tcPr>
            <w:tcW w:w="1526" w:type="dxa"/>
            <w:tcBorders>
              <w:top w:val="single" w:sz="4" w:space="0" w:color="000000"/>
              <w:left w:val="single" w:sz="4" w:space="0" w:color="000000"/>
              <w:bottom w:val="single" w:sz="4" w:space="0" w:color="000000"/>
              <w:right w:val="single" w:sz="4" w:space="0" w:color="000000"/>
            </w:tcBorders>
          </w:tcPr>
          <w:p w14:paraId="6CEA2D71" w14:textId="77777777" w:rsidR="00EC11B1" w:rsidRPr="00E978FE" w:rsidRDefault="00000000">
            <w:pPr>
              <w:pBdr>
                <w:top w:val="nil"/>
                <w:left w:val="nil"/>
                <w:bottom w:val="nil"/>
                <w:right w:val="nil"/>
                <w:between w:val="nil"/>
              </w:pBdr>
              <w:spacing w:line="215" w:lineRule="auto"/>
              <w:ind w:left="7"/>
              <w:jc w:val="center"/>
              <w:rPr>
                <w:rFonts w:ascii="Arial" w:eastAsia="Arial" w:hAnsi="Arial" w:cs="Arial"/>
              </w:rPr>
            </w:pPr>
            <w:r w:rsidRPr="00E978FE">
              <w:rPr>
                <w:rFonts w:ascii="Arial" w:eastAsia="Arial" w:hAnsi="Arial" w:cs="Arial"/>
              </w:rPr>
              <w:t>9</w:t>
            </w:r>
          </w:p>
        </w:tc>
        <w:tc>
          <w:tcPr>
            <w:tcW w:w="2952" w:type="dxa"/>
            <w:tcBorders>
              <w:top w:val="single" w:sz="4" w:space="0" w:color="000000"/>
              <w:left w:val="single" w:sz="4" w:space="0" w:color="000000"/>
              <w:bottom w:val="single" w:sz="4" w:space="0" w:color="000000"/>
              <w:right w:val="single" w:sz="4" w:space="0" w:color="000000"/>
            </w:tcBorders>
          </w:tcPr>
          <w:p w14:paraId="6EDE4182" w14:textId="77777777" w:rsidR="00EC11B1" w:rsidRPr="00E978FE" w:rsidRDefault="00000000">
            <w:pPr>
              <w:pBdr>
                <w:top w:val="nil"/>
                <w:left w:val="nil"/>
                <w:bottom w:val="nil"/>
                <w:right w:val="nil"/>
                <w:between w:val="nil"/>
              </w:pBdr>
              <w:spacing w:line="215" w:lineRule="auto"/>
              <w:ind w:left="7"/>
              <w:jc w:val="center"/>
              <w:rPr>
                <w:rFonts w:ascii="Arial" w:eastAsia="Arial" w:hAnsi="Arial" w:cs="Arial"/>
              </w:rPr>
            </w:pPr>
            <w:r w:rsidRPr="00E978FE">
              <w:rPr>
                <w:rFonts w:ascii="Arial" w:eastAsia="Arial" w:hAnsi="Arial" w:cs="Arial"/>
              </w:rPr>
              <w:t>75</w:t>
            </w:r>
          </w:p>
        </w:tc>
      </w:tr>
      <w:tr w:rsidR="00EC11B1" w14:paraId="708675A5" w14:textId="77777777">
        <w:trPr>
          <w:trHeight w:val="245"/>
          <w:jc w:val="center"/>
        </w:trPr>
        <w:tc>
          <w:tcPr>
            <w:tcW w:w="1526" w:type="dxa"/>
            <w:tcBorders>
              <w:top w:val="single" w:sz="4" w:space="0" w:color="000000"/>
              <w:left w:val="single" w:sz="4" w:space="0" w:color="000000"/>
              <w:bottom w:val="single" w:sz="4" w:space="0" w:color="000000"/>
              <w:right w:val="single" w:sz="4" w:space="0" w:color="000000"/>
            </w:tcBorders>
          </w:tcPr>
          <w:p w14:paraId="6673EAB1" w14:textId="77777777" w:rsidR="00EC11B1" w:rsidRDefault="00000000">
            <w:pPr>
              <w:pBdr>
                <w:top w:val="nil"/>
                <w:left w:val="nil"/>
                <w:bottom w:val="nil"/>
                <w:right w:val="nil"/>
                <w:between w:val="nil"/>
              </w:pBdr>
              <w:spacing w:line="222" w:lineRule="auto"/>
              <w:ind w:left="7"/>
              <w:jc w:val="center"/>
              <w:rPr>
                <w:rFonts w:ascii="Arial" w:eastAsia="Arial" w:hAnsi="Arial" w:cs="Arial"/>
                <w:color w:val="000000"/>
              </w:rPr>
            </w:pPr>
            <w:r>
              <w:rPr>
                <w:rFonts w:ascii="Arial" w:eastAsia="Arial" w:hAnsi="Arial" w:cs="Arial"/>
                <w:color w:val="000000"/>
              </w:rPr>
              <w:t>10</w:t>
            </w:r>
          </w:p>
        </w:tc>
        <w:tc>
          <w:tcPr>
            <w:tcW w:w="2952" w:type="dxa"/>
            <w:tcBorders>
              <w:top w:val="single" w:sz="4" w:space="0" w:color="000000"/>
              <w:left w:val="single" w:sz="4" w:space="0" w:color="000000"/>
              <w:bottom w:val="single" w:sz="4" w:space="0" w:color="000000"/>
              <w:right w:val="single" w:sz="4" w:space="0" w:color="000000"/>
            </w:tcBorders>
          </w:tcPr>
          <w:p w14:paraId="07FF8463" w14:textId="77777777" w:rsidR="00EC11B1" w:rsidRDefault="00000000">
            <w:pPr>
              <w:pBdr>
                <w:top w:val="nil"/>
                <w:left w:val="nil"/>
                <w:bottom w:val="nil"/>
                <w:right w:val="nil"/>
                <w:between w:val="nil"/>
              </w:pBdr>
              <w:spacing w:line="222" w:lineRule="auto"/>
              <w:ind w:left="7"/>
              <w:jc w:val="center"/>
              <w:rPr>
                <w:rFonts w:ascii="Arial" w:eastAsia="Arial" w:hAnsi="Arial" w:cs="Arial"/>
                <w:color w:val="000000"/>
              </w:rPr>
            </w:pPr>
            <w:r>
              <w:rPr>
                <w:rFonts w:ascii="Arial" w:eastAsia="Arial" w:hAnsi="Arial" w:cs="Arial"/>
                <w:color w:val="000000"/>
              </w:rPr>
              <w:t>75</w:t>
            </w:r>
          </w:p>
        </w:tc>
      </w:tr>
      <w:tr w:rsidR="00EC11B1" w14:paraId="73F62188" w14:textId="77777777">
        <w:trPr>
          <w:trHeight w:val="238"/>
          <w:jc w:val="center"/>
        </w:trPr>
        <w:tc>
          <w:tcPr>
            <w:tcW w:w="1526" w:type="dxa"/>
            <w:tcBorders>
              <w:top w:val="single" w:sz="4" w:space="0" w:color="000000"/>
              <w:left w:val="single" w:sz="4" w:space="0" w:color="000000"/>
              <w:bottom w:val="single" w:sz="4" w:space="0" w:color="000000"/>
              <w:right w:val="single" w:sz="4" w:space="0" w:color="000000"/>
            </w:tcBorders>
          </w:tcPr>
          <w:p w14:paraId="715C372B" w14:textId="77777777" w:rsidR="00EC11B1" w:rsidRDefault="00000000">
            <w:pPr>
              <w:pBdr>
                <w:top w:val="nil"/>
                <w:left w:val="nil"/>
                <w:bottom w:val="nil"/>
                <w:right w:val="nil"/>
                <w:between w:val="nil"/>
              </w:pBdr>
              <w:spacing w:line="215" w:lineRule="auto"/>
              <w:ind w:left="452"/>
              <w:rPr>
                <w:rFonts w:ascii="Arial" w:eastAsia="Arial" w:hAnsi="Arial" w:cs="Arial"/>
                <w:color w:val="000000"/>
              </w:rPr>
            </w:pPr>
            <w:r>
              <w:rPr>
                <w:rFonts w:ascii="Arial" w:eastAsia="Arial" w:hAnsi="Arial" w:cs="Arial"/>
                <w:color w:val="000000"/>
              </w:rPr>
              <w:t>11 + 12</w:t>
            </w:r>
          </w:p>
        </w:tc>
        <w:tc>
          <w:tcPr>
            <w:tcW w:w="2952" w:type="dxa"/>
            <w:tcBorders>
              <w:top w:val="single" w:sz="4" w:space="0" w:color="000000"/>
              <w:left w:val="single" w:sz="4" w:space="0" w:color="000000"/>
              <w:bottom w:val="single" w:sz="4" w:space="0" w:color="000000"/>
              <w:right w:val="single" w:sz="4" w:space="0" w:color="000000"/>
            </w:tcBorders>
          </w:tcPr>
          <w:p w14:paraId="79BD731D" w14:textId="77777777" w:rsidR="00EC11B1" w:rsidRDefault="00000000">
            <w:pPr>
              <w:pBdr>
                <w:top w:val="nil"/>
                <w:left w:val="nil"/>
                <w:bottom w:val="nil"/>
                <w:right w:val="nil"/>
                <w:between w:val="nil"/>
              </w:pBdr>
              <w:spacing w:line="215" w:lineRule="auto"/>
              <w:ind w:left="7"/>
              <w:jc w:val="center"/>
              <w:rPr>
                <w:rFonts w:ascii="Arial" w:eastAsia="Arial" w:hAnsi="Arial" w:cs="Arial"/>
                <w:color w:val="000000"/>
              </w:rPr>
            </w:pPr>
            <w:r>
              <w:rPr>
                <w:rFonts w:ascii="Arial" w:eastAsia="Arial" w:hAnsi="Arial" w:cs="Arial"/>
                <w:color w:val="000000"/>
              </w:rPr>
              <w:t>85</w:t>
            </w:r>
          </w:p>
        </w:tc>
      </w:tr>
    </w:tbl>
    <w:p w14:paraId="4471644E" w14:textId="77777777" w:rsidR="00EC11B1" w:rsidRDefault="00EC11B1">
      <w:pPr>
        <w:spacing w:before="9"/>
        <w:rPr>
          <w:rFonts w:ascii="Arial" w:eastAsia="Arial" w:hAnsi="Arial" w:cs="Arial"/>
        </w:rPr>
      </w:pPr>
    </w:p>
    <w:p w14:paraId="4D21CE97" w14:textId="77777777" w:rsidR="00EC11B1" w:rsidRDefault="00000000">
      <w:pPr>
        <w:numPr>
          <w:ilvl w:val="1"/>
          <w:numId w:val="36"/>
        </w:numPr>
        <w:pBdr>
          <w:top w:val="nil"/>
          <w:left w:val="nil"/>
          <w:bottom w:val="nil"/>
          <w:right w:val="nil"/>
          <w:between w:val="nil"/>
        </w:pBdr>
        <w:spacing w:before="75"/>
        <w:ind w:left="1080" w:hanging="360"/>
        <w:rPr>
          <w:rFonts w:ascii="Arial" w:eastAsia="Arial" w:hAnsi="Arial" w:cs="Arial"/>
          <w:color w:val="000000"/>
        </w:rPr>
      </w:pPr>
      <w:r>
        <w:rPr>
          <w:rFonts w:ascii="Arial" w:eastAsia="Arial" w:hAnsi="Arial" w:cs="Arial"/>
          <w:color w:val="000000"/>
        </w:rPr>
        <w:t>Pitchers must follow the table below for days of rest required between pitching outings:</w:t>
      </w:r>
    </w:p>
    <w:p w14:paraId="24FF50EC" w14:textId="77777777" w:rsidR="00EC11B1" w:rsidRDefault="00EC11B1">
      <w:pPr>
        <w:spacing w:before="7"/>
        <w:rPr>
          <w:rFonts w:ascii="Arial" w:eastAsia="Arial" w:hAnsi="Arial" w:cs="Arial"/>
        </w:rPr>
      </w:pPr>
    </w:p>
    <w:tbl>
      <w:tblPr>
        <w:tblStyle w:val="a3"/>
        <w:tblW w:w="4367" w:type="dxa"/>
        <w:jc w:val="center"/>
        <w:tblLayout w:type="fixed"/>
        <w:tblLook w:val="0000" w:firstRow="0" w:lastRow="0" w:firstColumn="0" w:lastColumn="0" w:noHBand="0" w:noVBand="0"/>
      </w:tblPr>
      <w:tblGrid>
        <w:gridCol w:w="2027"/>
        <w:gridCol w:w="2340"/>
      </w:tblGrid>
      <w:tr w:rsidR="00EC11B1" w14:paraId="6ACFCFAF" w14:textId="77777777">
        <w:trPr>
          <w:trHeight w:val="245"/>
          <w:jc w:val="center"/>
        </w:trPr>
        <w:tc>
          <w:tcPr>
            <w:tcW w:w="2027" w:type="dxa"/>
            <w:tcBorders>
              <w:top w:val="single" w:sz="4" w:space="0" w:color="000000"/>
              <w:left w:val="single" w:sz="4" w:space="0" w:color="000000"/>
              <w:bottom w:val="single" w:sz="4" w:space="0" w:color="000000"/>
              <w:right w:val="single" w:sz="4" w:space="0" w:color="000000"/>
            </w:tcBorders>
          </w:tcPr>
          <w:p w14:paraId="71D02DF2" w14:textId="77777777" w:rsidR="00EC11B1" w:rsidRDefault="00000000">
            <w:pPr>
              <w:pBdr>
                <w:top w:val="nil"/>
                <w:left w:val="nil"/>
                <w:bottom w:val="nil"/>
                <w:right w:val="nil"/>
                <w:between w:val="nil"/>
              </w:pBdr>
              <w:spacing w:line="222" w:lineRule="auto"/>
              <w:ind w:left="150"/>
              <w:rPr>
                <w:rFonts w:ascii="Arial" w:eastAsia="Arial" w:hAnsi="Arial" w:cs="Arial"/>
                <w:color w:val="000000"/>
              </w:rPr>
            </w:pPr>
            <w:r>
              <w:rPr>
                <w:rFonts w:ascii="Arial" w:eastAsia="Arial" w:hAnsi="Arial" w:cs="Arial"/>
                <w:color w:val="000000"/>
              </w:rPr>
              <w:t>Pitches in a game</w:t>
            </w:r>
          </w:p>
        </w:tc>
        <w:tc>
          <w:tcPr>
            <w:tcW w:w="2340" w:type="dxa"/>
            <w:tcBorders>
              <w:top w:val="single" w:sz="4" w:space="0" w:color="000000"/>
              <w:left w:val="single" w:sz="4" w:space="0" w:color="000000"/>
              <w:bottom w:val="single" w:sz="4" w:space="0" w:color="000000"/>
              <w:right w:val="single" w:sz="4" w:space="0" w:color="000000"/>
            </w:tcBorders>
          </w:tcPr>
          <w:p w14:paraId="5A7F904D" w14:textId="77777777" w:rsidR="00EC11B1" w:rsidRDefault="00000000">
            <w:pPr>
              <w:pBdr>
                <w:top w:val="nil"/>
                <w:left w:val="nil"/>
                <w:bottom w:val="nil"/>
                <w:right w:val="nil"/>
                <w:between w:val="nil"/>
              </w:pBdr>
              <w:spacing w:line="222" w:lineRule="auto"/>
              <w:ind w:left="150"/>
              <w:rPr>
                <w:rFonts w:ascii="Arial" w:eastAsia="Arial" w:hAnsi="Arial" w:cs="Arial"/>
                <w:color w:val="000000"/>
              </w:rPr>
            </w:pPr>
            <w:r>
              <w:rPr>
                <w:rFonts w:ascii="Arial" w:eastAsia="Arial" w:hAnsi="Arial" w:cs="Arial"/>
                <w:color w:val="000000"/>
              </w:rPr>
              <w:t>Required full days of rest</w:t>
            </w:r>
          </w:p>
        </w:tc>
      </w:tr>
      <w:tr w:rsidR="00EC11B1" w14:paraId="701089D5" w14:textId="77777777">
        <w:trPr>
          <w:trHeight w:val="238"/>
          <w:jc w:val="center"/>
        </w:trPr>
        <w:tc>
          <w:tcPr>
            <w:tcW w:w="2027" w:type="dxa"/>
            <w:tcBorders>
              <w:top w:val="single" w:sz="4" w:space="0" w:color="000000"/>
              <w:left w:val="single" w:sz="4" w:space="0" w:color="000000"/>
              <w:bottom w:val="single" w:sz="4" w:space="0" w:color="000000"/>
              <w:right w:val="single" w:sz="4" w:space="0" w:color="000000"/>
            </w:tcBorders>
          </w:tcPr>
          <w:p w14:paraId="415F5420" w14:textId="77777777" w:rsidR="00EC11B1" w:rsidRDefault="00000000">
            <w:pPr>
              <w:pBdr>
                <w:top w:val="nil"/>
                <w:left w:val="nil"/>
                <w:bottom w:val="nil"/>
                <w:right w:val="nil"/>
                <w:between w:val="nil"/>
              </w:pBdr>
              <w:spacing w:line="215" w:lineRule="auto"/>
              <w:ind w:left="5"/>
              <w:jc w:val="center"/>
              <w:rPr>
                <w:rFonts w:ascii="Arial" w:eastAsia="Arial" w:hAnsi="Arial" w:cs="Arial"/>
                <w:color w:val="000000"/>
              </w:rPr>
            </w:pPr>
            <w:r>
              <w:rPr>
                <w:rFonts w:ascii="Arial" w:eastAsia="Arial" w:hAnsi="Arial" w:cs="Arial"/>
                <w:color w:val="000000"/>
              </w:rPr>
              <w:t>66+</w:t>
            </w:r>
          </w:p>
        </w:tc>
        <w:tc>
          <w:tcPr>
            <w:tcW w:w="2340" w:type="dxa"/>
            <w:tcBorders>
              <w:top w:val="single" w:sz="4" w:space="0" w:color="000000"/>
              <w:left w:val="single" w:sz="4" w:space="0" w:color="000000"/>
              <w:bottom w:val="single" w:sz="4" w:space="0" w:color="000000"/>
              <w:right w:val="single" w:sz="4" w:space="0" w:color="000000"/>
            </w:tcBorders>
          </w:tcPr>
          <w:p w14:paraId="012B2AAB"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4</w:t>
            </w:r>
          </w:p>
        </w:tc>
      </w:tr>
      <w:tr w:rsidR="00EC11B1" w14:paraId="706B0BB5" w14:textId="77777777">
        <w:trPr>
          <w:trHeight w:val="238"/>
          <w:jc w:val="center"/>
        </w:trPr>
        <w:tc>
          <w:tcPr>
            <w:tcW w:w="2027" w:type="dxa"/>
            <w:tcBorders>
              <w:top w:val="single" w:sz="4" w:space="0" w:color="000000"/>
              <w:left w:val="single" w:sz="4" w:space="0" w:color="000000"/>
              <w:bottom w:val="single" w:sz="4" w:space="0" w:color="000000"/>
              <w:right w:val="single" w:sz="4" w:space="0" w:color="000000"/>
            </w:tcBorders>
          </w:tcPr>
          <w:p w14:paraId="4584948F" w14:textId="77777777" w:rsidR="00EC11B1" w:rsidRDefault="00000000">
            <w:pPr>
              <w:pBdr>
                <w:top w:val="nil"/>
                <w:left w:val="nil"/>
                <w:bottom w:val="nil"/>
                <w:right w:val="nil"/>
                <w:between w:val="nil"/>
              </w:pBdr>
              <w:spacing w:line="215" w:lineRule="auto"/>
              <w:ind w:left="524"/>
              <w:rPr>
                <w:rFonts w:ascii="Arial" w:eastAsia="Arial" w:hAnsi="Arial" w:cs="Arial"/>
                <w:color w:val="000000"/>
              </w:rPr>
            </w:pPr>
            <w:r>
              <w:rPr>
                <w:rFonts w:ascii="Arial" w:eastAsia="Arial" w:hAnsi="Arial" w:cs="Arial"/>
                <w:color w:val="000000"/>
              </w:rPr>
              <w:t>51 to 65</w:t>
            </w:r>
          </w:p>
        </w:tc>
        <w:tc>
          <w:tcPr>
            <w:tcW w:w="2340" w:type="dxa"/>
            <w:tcBorders>
              <w:top w:val="single" w:sz="4" w:space="0" w:color="000000"/>
              <w:left w:val="single" w:sz="4" w:space="0" w:color="000000"/>
              <w:bottom w:val="single" w:sz="4" w:space="0" w:color="000000"/>
              <w:right w:val="single" w:sz="4" w:space="0" w:color="000000"/>
            </w:tcBorders>
          </w:tcPr>
          <w:p w14:paraId="0A4411C9"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3</w:t>
            </w:r>
          </w:p>
        </w:tc>
      </w:tr>
      <w:tr w:rsidR="00EC11B1" w14:paraId="43266201" w14:textId="77777777">
        <w:trPr>
          <w:trHeight w:val="245"/>
          <w:jc w:val="center"/>
        </w:trPr>
        <w:tc>
          <w:tcPr>
            <w:tcW w:w="2027" w:type="dxa"/>
            <w:tcBorders>
              <w:top w:val="single" w:sz="4" w:space="0" w:color="000000"/>
              <w:left w:val="single" w:sz="4" w:space="0" w:color="000000"/>
              <w:bottom w:val="single" w:sz="4" w:space="0" w:color="000000"/>
              <w:right w:val="single" w:sz="4" w:space="0" w:color="000000"/>
            </w:tcBorders>
          </w:tcPr>
          <w:p w14:paraId="55AD07BA" w14:textId="77777777" w:rsidR="00EC11B1" w:rsidRDefault="00000000">
            <w:pPr>
              <w:pBdr>
                <w:top w:val="nil"/>
                <w:left w:val="nil"/>
                <w:bottom w:val="nil"/>
                <w:right w:val="nil"/>
                <w:between w:val="nil"/>
              </w:pBdr>
              <w:spacing w:line="222" w:lineRule="auto"/>
              <w:ind w:left="524"/>
              <w:rPr>
                <w:rFonts w:ascii="Arial" w:eastAsia="Arial" w:hAnsi="Arial" w:cs="Arial"/>
                <w:color w:val="000000"/>
              </w:rPr>
            </w:pPr>
            <w:r>
              <w:rPr>
                <w:rFonts w:ascii="Arial" w:eastAsia="Arial" w:hAnsi="Arial" w:cs="Arial"/>
                <w:color w:val="000000"/>
              </w:rPr>
              <w:t>36 to 50</w:t>
            </w:r>
          </w:p>
        </w:tc>
        <w:tc>
          <w:tcPr>
            <w:tcW w:w="2340" w:type="dxa"/>
            <w:tcBorders>
              <w:top w:val="single" w:sz="4" w:space="0" w:color="000000"/>
              <w:left w:val="single" w:sz="4" w:space="0" w:color="000000"/>
              <w:bottom w:val="single" w:sz="4" w:space="0" w:color="000000"/>
              <w:right w:val="single" w:sz="4" w:space="0" w:color="000000"/>
            </w:tcBorders>
          </w:tcPr>
          <w:p w14:paraId="6A0E56D7" w14:textId="77777777" w:rsidR="00EC11B1" w:rsidRDefault="00000000">
            <w:pPr>
              <w:pBdr>
                <w:top w:val="nil"/>
                <w:left w:val="nil"/>
                <w:bottom w:val="nil"/>
                <w:right w:val="nil"/>
                <w:between w:val="nil"/>
              </w:pBdr>
              <w:spacing w:line="222" w:lineRule="auto"/>
              <w:jc w:val="center"/>
              <w:rPr>
                <w:rFonts w:ascii="Arial" w:eastAsia="Arial" w:hAnsi="Arial" w:cs="Arial"/>
                <w:color w:val="000000"/>
              </w:rPr>
            </w:pPr>
            <w:r>
              <w:rPr>
                <w:rFonts w:ascii="Arial" w:eastAsia="Arial" w:hAnsi="Arial" w:cs="Arial"/>
                <w:color w:val="000000"/>
              </w:rPr>
              <w:t>2</w:t>
            </w:r>
          </w:p>
        </w:tc>
      </w:tr>
      <w:tr w:rsidR="00EC11B1" w14:paraId="6BAF5C31" w14:textId="77777777">
        <w:trPr>
          <w:trHeight w:val="238"/>
          <w:jc w:val="center"/>
        </w:trPr>
        <w:tc>
          <w:tcPr>
            <w:tcW w:w="2027" w:type="dxa"/>
            <w:tcBorders>
              <w:top w:val="single" w:sz="4" w:space="0" w:color="000000"/>
              <w:left w:val="single" w:sz="4" w:space="0" w:color="000000"/>
              <w:bottom w:val="single" w:sz="4" w:space="0" w:color="000000"/>
              <w:right w:val="single" w:sz="4" w:space="0" w:color="000000"/>
            </w:tcBorders>
          </w:tcPr>
          <w:p w14:paraId="328A896B" w14:textId="77777777" w:rsidR="00EC11B1" w:rsidRDefault="00000000">
            <w:pPr>
              <w:pBdr>
                <w:top w:val="nil"/>
                <w:left w:val="nil"/>
                <w:bottom w:val="nil"/>
                <w:right w:val="nil"/>
                <w:between w:val="nil"/>
              </w:pBdr>
              <w:spacing w:line="215" w:lineRule="auto"/>
              <w:ind w:left="524"/>
              <w:rPr>
                <w:rFonts w:ascii="Arial" w:eastAsia="Arial" w:hAnsi="Arial" w:cs="Arial"/>
                <w:color w:val="000000"/>
              </w:rPr>
            </w:pPr>
            <w:r>
              <w:rPr>
                <w:rFonts w:ascii="Arial" w:eastAsia="Arial" w:hAnsi="Arial" w:cs="Arial"/>
                <w:color w:val="000000"/>
              </w:rPr>
              <w:t>21 to 35</w:t>
            </w:r>
          </w:p>
        </w:tc>
        <w:tc>
          <w:tcPr>
            <w:tcW w:w="2340" w:type="dxa"/>
            <w:tcBorders>
              <w:top w:val="single" w:sz="4" w:space="0" w:color="000000"/>
              <w:left w:val="single" w:sz="4" w:space="0" w:color="000000"/>
              <w:bottom w:val="single" w:sz="4" w:space="0" w:color="000000"/>
              <w:right w:val="single" w:sz="4" w:space="0" w:color="000000"/>
            </w:tcBorders>
          </w:tcPr>
          <w:p w14:paraId="07C6AB89"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1</w:t>
            </w:r>
          </w:p>
        </w:tc>
      </w:tr>
      <w:tr w:rsidR="00EC11B1" w14:paraId="1AC85C1B" w14:textId="77777777">
        <w:trPr>
          <w:trHeight w:val="245"/>
          <w:jc w:val="center"/>
        </w:trPr>
        <w:tc>
          <w:tcPr>
            <w:tcW w:w="2027" w:type="dxa"/>
            <w:tcBorders>
              <w:top w:val="single" w:sz="4" w:space="0" w:color="000000"/>
              <w:left w:val="single" w:sz="4" w:space="0" w:color="000000"/>
              <w:bottom w:val="single" w:sz="4" w:space="0" w:color="000000"/>
              <w:right w:val="single" w:sz="4" w:space="0" w:color="000000"/>
            </w:tcBorders>
          </w:tcPr>
          <w:p w14:paraId="4170B132" w14:textId="77777777" w:rsidR="00EC11B1" w:rsidRDefault="00000000">
            <w:pPr>
              <w:pBdr>
                <w:top w:val="nil"/>
                <w:left w:val="nil"/>
                <w:bottom w:val="nil"/>
                <w:right w:val="nil"/>
                <w:between w:val="nil"/>
              </w:pBdr>
              <w:spacing w:line="215" w:lineRule="auto"/>
              <w:ind w:left="466"/>
              <w:rPr>
                <w:rFonts w:ascii="Arial" w:eastAsia="Arial" w:hAnsi="Arial" w:cs="Arial"/>
                <w:color w:val="000000"/>
              </w:rPr>
            </w:pPr>
            <w:r>
              <w:rPr>
                <w:rFonts w:ascii="Arial" w:eastAsia="Arial" w:hAnsi="Arial" w:cs="Arial"/>
                <w:color w:val="000000"/>
              </w:rPr>
              <w:t>20 or less</w:t>
            </w:r>
          </w:p>
        </w:tc>
        <w:tc>
          <w:tcPr>
            <w:tcW w:w="2340" w:type="dxa"/>
            <w:tcBorders>
              <w:top w:val="single" w:sz="4" w:space="0" w:color="000000"/>
              <w:left w:val="single" w:sz="4" w:space="0" w:color="000000"/>
              <w:bottom w:val="single" w:sz="4" w:space="0" w:color="000000"/>
              <w:right w:val="single" w:sz="4" w:space="0" w:color="000000"/>
            </w:tcBorders>
          </w:tcPr>
          <w:p w14:paraId="1B4AAC80"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0</w:t>
            </w:r>
          </w:p>
        </w:tc>
      </w:tr>
    </w:tbl>
    <w:p w14:paraId="138234BA" w14:textId="77777777" w:rsidR="00EC11B1" w:rsidRDefault="00EC11B1">
      <w:pPr>
        <w:spacing w:before="9"/>
        <w:rPr>
          <w:rFonts w:ascii="Arial" w:eastAsia="Arial" w:hAnsi="Arial" w:cs="Arial"/>
        </w:rPr>
      </w:pPr>
    </w:p>
    <w:p w14:paraId="052D90E6" w14:textId="77777777" w:rsidR="00EC11B1" w:rsidRDefault="00000000">
      <w:pPr>
        <w:numPr>
          <w:ilvl w:val="1"/>
          <w:numId w:val="36"/>
        </w:numPr>
        <w:pBdr>
          <w:top w:val="nil"/>
          <w:left w:val="nil"/>
          <w:bottom w:val="nil"/>
          <w:right w:val="nil"/>
          <w:between w:val="nil"/>
        </w:pBdr>
        <w:spacing w:before="75"/>
        <w:ind w:left="1080" w:hanging="360"/>
        <w:rPr>
          <w:rFonts w:ascii="Arial" w:eastAsia="Arial" w:hAnsi="Arial" w:cs="Arial"/>
          <w:color w:val="000000"/>
        </w:rPr>
      </w:pPr>
      <w:r>
        <w:rPr>
          <w:rFonts w:ascii="Arial" w:eastAsia="Arial" w:hAnsi="Arial" w:cs="Arial"/>
          <w:color w:val="000000"/>
        </w:rPr>
        <w:t>A pitcher cannot pitch in three consecutive games.</w:t>
      </w:r>
    </w:p>
    <w:p w14:paraId="401C8C6A" w14:textId="77777777" w:rsidR="00EC11B1" w:rsidRDefault="00EC11B1">
      <w:pPr>
        <w:spacing w:before="5"/>
        <w:rPr>
          <w:rFonts w:ascii="Arial" w:eastAsia="Arial" w:hAnsi="Arial" w:cs="Arial"/>
        </w:rPr>
      </w:pPr>
    </w:p>
    <w:p w14:paraId="22439594" w14:textId="77777777" w:rsidR="00EC11B1" w:rsidRDefault="00000000">
      <w:pPr>
        <w:numPr>
          <w:ilvl w:val="0"/>
          <w:numId w:val="15"/>
        </w:numPr>
        <w:pBdr>
          <w:top w:val="nil"/>
          <w:left w:val="nil"/>
          <w:bottom w:val="nil"/>
          <w:right w:val="nil"/>
          <w:between w:val="nil"/>
        </w:pBdr>
        <w:ind w:left="1440"/>
      </w:pPr>
      <w:r>
        <w:rPr>
          <w:rFonts w:ascii="Arial" w:eastAsia="Arial" w:hAnsi="Arial" w:cs="Arial"/>
          <w:color w:val="000000"/>
        </w:rPr>
        <w:t>A pitcher cannot pitch more than 6 innings in a calendar week  (Monday through Sunday.</w:t>
      </w:r>
      <w:r>
        <w:rPr>
          <w:rFonts w:ascii="Arial" w:eastAsia="Arial" w:hAnsi="Arial" w:cs="Arial"/>
          <w:color w:val="000000"/>
        </w:rPr>
        <w:br/>
      </w:r>
      <w:r>
        <w:rPr>
          <w:color w:val="000000"/>
        </w:rPr>
        <w:t xml:space="preserve">   </w:t>
      </w:r>
    </w:p>
    <w:p w14:paraId="15CE04CB" w14:textId="77777777" w:rsidR="00EC11B1" w:rsidRDefault="00000000">
      <w:pPr>
        <w:numPr>
          <w:ilvl w:val="1"/>
          <w:numId w:val="36"/>
        </w:numPr>
        <w:pBdr>
          <w:top w:val="nil"/>
          <w:left w:val="nil"/>
          <w:bottom w:val="nil"/>
          <w:right w:val="nil"/>
          <w:between w:val="nil"/>
        </w:pBdr>
        <w:ind w:left="1080" w:right="230" w:hanging="360"/>
        <w:rPr>
          <w:rFonts w:ascii="Arial" w:eastAsia="Arial" w:hAnsi="Arial" w:cs="Arial"/>
          <w:color w:val="000000"/>
        </w:rPr>
      </w:pPr>
      <w:r>
        <w:rPr>
          <w:rFonts w:ascii="Arial" w:eastAsia="Arial" w:hAnsi="Arial" w:cs="Arial"/>
          <w:color w:val="000000"/>
        </w:rPr>
        <w:t>Managers should consult the opposition’s score book to determine the eligibility of pitchers for that game.  After each game, the managers of both teams shall record into their score book the final score, as well as the number of innings for each pitcher on both teams.  It is the responsibility of the winning team’s manager to report all pitching information to the UELL website manager for publishing.</w:t>
      </w:r>
    </w:p>
    <w:p w14:paraId="1B9A91CD" w14:textId="77777777" w:rsidR="00EC11B1" w:rsidRDefault="00EC11B1">
      <w:pPr>
        <w:spacing w:before="1"/>
        <w:rPr>
          <w:rFonts w:ascii="Arial" w:eastAsia="Arial" w:hAnsi="Arial" w:cs="Arial"/>
        </w:rPr>
      </w:pPr>
    </w:p>
    <w:p w14:paraId="13D825D7" w14:textId="77777777" w:rsidR="00EC11B1" w:rsidRDefault="00000000">
      <w:pPr>
        <w:numPr>
          <w:ilvl w:val="1"/>
          <w:numId w:val="36"/>
        </w:numPr>
        <w:pBdr>
          <w:top w:val="nil"/>
          <w:left w:val="nil"/>
          <w:bottom w:val="nil"/>
          <w:right w:val="nil"/>
          <w:between w:val="nil"/>
        </w:pBdr>
        <w:ind w:left="1080" w:right="417" w:hanging="360"/>
        <w:jc w:val="both"/>
        <w:rPr>
          <w:rFonts w:ascii="Arial" w:eastAsia="Arial" w:hAnsi="Arial" w:cs="Arial"/>
          <w:color w:val="000000"/>
        </w:rPr>
      </w:pPr>
      <w:r>
        <w:rPr>
          <w:rFonts w:ascii="Arial" w:eastAsia="Arial" w:hAnsi="Arial" w:cs="Arial"/>
          <w:color w:val="000000"/>
        </w:rPr>
        <w:t>A manager may go out to the pitcher once in an inning. The second time he/she goes out in that inning, the pitcher must be replaced. He/she may remain in the game at another position, but cannot come back as a pitcher. Talking to a player, who subsequently talks to the pitcher, constitutes a trip to the mound.</w:t>
      </w:r>
    </w:p>
    <w:p w14:paraId="66305DB4" w14:textId="77777777" w:rsidR="00EC11B1" w:rsidRDefault="00EC11B1">
      <w:pPr>
        <w:spacing w:before="1"/>
        <w:rPr>
          <w:rFonts w:ascii="Arial" w:eastAsia="Arial" w:hAnsi="Arial" w:cs="Arial"/>
        </w:rPr>
      </w:pPr>
    </w:p>
    <w:p w14:paraId="6887AFDC" w14:textId="77777777" w:rsidR="00EC11B1" w:rsidRDefault="00000000">
      <w:pPr>
        <w:numPr>
          <w:ilvl w:val="1"/>
          <w:numId w:val="36"/>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There are no balks.</w:t>
      </w:r>
    </w:p>
    <w:p w14:paraId="38727339" w14:textId="77777777" w:rsidR="00EC11B1" w:rsidRDefault="00EC11B1">
      <w:pPr>
        <w:spacing w:before="1"/>
        <w:rPr>
          <w:rFonts w:ascii="Arial" w:eastAsia="Arial" w:hAnsi="Arial" w:cs="Arial"/>
        </w:rPr>
      </w:pPr>
    </w:p>
    <w:p w14:paraId="19BB258E" w14:textId="77777777" w:rsidR="00EC11B1" w:rsidRDefault="00000000">
      <w:pPr>
        <w:numPr>
          <w:ilvl w:val="1"/>
          <w:numId w:val="36"/>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A pitcher that exceeds 50 pitches in a game cannot return to the catcher’s position in the same game.</w:t>
      </w:r>
    </w:p>
    <w:p w14:paraId="3B9C75E1" w14:textId="77777777" w:rsidR="00EC11B1" w:rsidRDefault="00EC11B1">
      <w:pPr>
        <w:rPr>
          <w:rFonts w:ascii="Arial" w:eastAsia="Arial" w:hAnsi="Arial" w:cs="Arial"/>
        </w:rPr>
      </w:pPr>
    </w:p>
    <w:p w14:paraId="7C63028A" w14:textId="77777777" w:rsidR="00EC11B1" w:rsidRDefault="00000000">
      <w:pPr>
        <w:numPr>
          <w:ilvl w:val="1"/>
          <w:numId w:val="36"/>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No player that catches 4 innings in one game will be eligible to pitch in the same game.</w:t>
      </w:r>
    </w:p>
    <w:p w14:paraId="7D65651C" w14:textId="77777777" w:rsidR="00EC11B1" w:rsidRDefault="00EC11B1">
      <w:pPr>
        <w:pBdr>
          <w:top w:val="nil"/>
          <w:left w:val="nil"/>
          <w:bottom w:val="nil"/>
          <w:right w:val="nil"/>
          <w:between w:val="nil"/>
        </w:pBdr>
        <w:rPr>
          <w:rFonts w:ascii="Arial" w:eastAsia="Arial" w:hAnsi="Arial" w:cs="Arial"/>
          <w:color w:val="000000"/>
        </w:rPr>
      </w:pPr>
    </w:p>
    <w:p w14:paraId="35E4E27A" w14:textId="77777777" w:rsidR="00EC11B1" w:rsidRDefault="00000000">
      <w:pPr>
        <w:numPr>
          <w:ilvl w:val="1"/>
          <w:numId w:val="36"/>
        </w:numPr>
        <w:pBdr>
          <w:top w:val="nil"/>
          <w:left w:val="nil"/>
          <w:bottom w:val="nil"/>
          <w:right w:val="nil"/>
          <w:between w:val="nil"/>
        </w:pBdr>
        <w:ind w:left="1080" w:hanging="450"/>
        <w:rPr>
          <w:rFonts w:ascii="Arial" w:eastAsia="Arial" w:hAnsi="Arial" w:cs="Arial"/>
          <w:color w:val="000000"/>
        </w:rPr>
      </w:pPr>
      <w:r>
        <w:rPr>
          <w:rFonts w:ascii="Arial" w:eastAsia="Arial" w:hAnsi="Arial" w:cs="Arial"/>
          <w:color w:val="000000"/>
        </w:rPr>
        <w:t>Players playing modified school baseball cannot pitch or catch until the modified season is complete.</w:t>
      </w:r>
    </w:p>
    <w:p w14:paraId="28D12D2D" w14:textId="77777777" w:rsidR="00EC11B1" w:rsidRDefault="00EC11B1">
      <w:pPr>
        <w:spacing w:before="1"/>
        <w:rPr>
          <w:rFonts w:ascii="Arial" w:eastAsia="Arial" w:hAnsi="Arial" w:cs="Arial"/>
        </w:rPr>
      </w:pPr>
    </w:p>
    <w:p w14:paraId="7BBEDC6E" w14:textId="77777777" w:rsidR="00EC11B1" w:rsidRDefault="00000000">
      <w:pPr>
        <w:numPr>
          <w:ilvl w:val="1"/>
          <w:numId w:val="36"/>
        </w:numPr>
        <w:pBdr>
          <w:top w:val="nil"/>
          <w:left w:val="nil"/>
          <w:bottom w:val="nil"/>
          <w:right w:val="nil"/>
          <w:between w:val="nil"/>
        </w:pBdr>
        <w:tabs>
          <w:tab w:val="left" w:pos="1080"/>
        </w:tabs>
        <w:ind w:left="900" w:hanging="270"/>
        <w:rPr>
          <w:rFonts w:ascii="Arial" w:eastAsia="Arial" w:hAnsi="Arial" w:cs="Arial"/>
          <w:color w:val="000000"/>
        </w:rPr>
      </w:pPr>
      <w:r>
        <w:rPr>
          <w:rFonts w:ascii="Arial" w:eastAsia="Arial" w:hAnsi="Arial" w:cs="Arial"/>
          <w:color w:val="000000"/>
        </w:rPr>
        <w:t>Pitching does NOT reset during playoffs.</w:t>
      </w:r>
    </w:p>
    <w:p w14:paraId="641B53EE" w14:textId="77777777" w:rsidR="00EC11B1" w:rsidRDefault="00EC11B1">
      <w:pPr>
        <w:pBdr>
          <w:top w:val="nil"/>
          <w:left w:val="nil"/>
          <w:bottom w:val="nil"/>
          <w:right w:val="nil"/>
          <w:between w:val="nil"/>
        </w:pBdr>
        <w:tabs>
          <w:tab w:val="left" w:pos="1080"/>
        </w:tabs>
        <w:ind w:left="900"/>
        <w:rPr>
          <w:rFonts w:ascii="Arial" w:eastAsia="Arial" w:hAnsi="Arial" w:cs="Arial"/>
          <w:color w:val="000000"/>
        </w:rPr>
      </w:pPr>
    </w:p>
    <w:p w14:paraId="076FC7ED" w14:textId="77777777" w:rsidR="00EC11B1" w:rsidRDefault="00EC11B1">
      <w:pPr>
        <w:pBdr>
          <w:top w:val="nil"/>
          <w:left w:val="nil"/>
          <w:bottom w:val="nil"/>
          <w:right w:val="nil"/>
          <w:between w:val="nil"/>
        </w:pBdr>
        <w:rPr>
          <w:rFonts w:ascii="Arial" w:eastAsia="Arial" w:hAnsi="Arial" w:cs="Arial"/>
          <w:color w:val="000000"/>
        </w:rPr>
      </w:pPr>
    </w:p>
    <w:p w14:paraId="6655893D" w14:textId="77777777" w:rsidR="00EC11B1" w:rsidRDefault="00000000">
      <w:pPr>
        <w:pStyle w:val="Heading1"/>
        <w:numPr>
          <w:ilvl w:val="0"/>
          <w:numId w:val="35"/>
        </w:numPr>
        <w:rPr>
          <w:rFonts w:ascii="Arial" w:eastAsia="Arial" w:hAnsi="Arial" w:cs="Arial"/>
          <w:b w:val="0"/>
          <w:sz w:val="22"/>
          <w:szCs w:val="22"/>
          <w:u w:val="none"/>
        </w:rPr>
      </w:pPr>
      <w:r>
        <w:rPr>
          <w:rFonts w:ascii="Arial" w:eastAsia="Arial" w:hAnsi="Arial" w:cs="Arial"/>
          <w:sz w:val="22"/>
          <w:szCs w:val="22"/>
        </w:rPr>
        <w:t>BASEBALL RULES –MINOR BASEBALL</w:t>
      </w:r>
    </w:p>
    <w:p w14:paraId="7A7EE790" w14:textId="77777777" w:rsidR="00EC11B1" w:rsidRDefault="00EC11B1">
      <w:pPr>
        <w:spacing w:before="1"/>
        <w:rPr>
          <w:rFonts w:ascii="Arial" w:eastAsia="Arial" w:hAnsi="Arial" w:cs="Arial"/>
          <w:b/>
        </w:rPr>
      </w:pPr>
    </w:p>
    <w:p w14:paraId="7186698F" w14:textId="77777777" w:rsidR="00EC11B1" w:rsidRDefault="00000000">
      <w:pPr>
        <w:pBdr>
          <w:top w:val="nil"/>
          <w:left w:val="nil"/>
          <w:bottom w:val="nil"/>
          <w:right w:val="nil"/>
          <w:between w:val="nil"/>
        </w:pBdr>
        <w:spacing w:before="78" w:line="236" w:lineRule="auto"/>
        <w:ind w:left="810" w:right="370"/>
        <w:jc w:val="both"/>
        <w:rPr>
          <w:rFonts w:ascii="Arial" w:eastAsia="Arial" w:hAnsi="Arial" w:cs="Arial"/>
          <w:color w:val="000000"/>
        </w:rPr>
      </w:pPr>
      <w:r>
        <w:rPr>
          <w:rFonts w:ascii="Arial" w:eastAsia="Arial" w:hAnsi="Arial" w:cs="Arial"/>
          <w:color w:val="000000"/>
        </w:rPr>
        <w:t>The board of directors will have the discretion to resolve any rule infraction. The Williamsport Little League Baseball Rule Book will be the basis for rules, with some exceptions as follows. The emphasis is on teaching the game of baseball to the young children.</w:t>
      </w:r>
      <w:r>
        <w:rPr>
          <w:noProof/>
        </w:rPr>
        <mc:AlternateContent>
          <mc:Choice Requires="wpg">
            <w:drawing>
              <wp:anchor distT="0" distB="0" distL="0" distR="0" simplePos="0" relativeHeight="251675648" behindDoc="1" locked="0" layoutInCell="1" hidden="0" allowOverlap="1" wp14:anchorId="16F93D4B" wp14:editId="72B12927">
                <wp:simplePos x="0" y="0"/>
                <wp:positionH relativeFrom="column">
                  <wp:posOffset>-38099</wp:posOffset>
                </wp:positionH>
                <wp:positionV relativeFrom="paragraph">
                  <wp:posOffset>177800</wp:posOffset>
                </wp:positionV>
                <wp:extent cx="6268720" cy="302260"/>
                <wp:effectExtent l="0" t="0" r="0" b="0"/>
                <wp:wrapNone/>
                <wp:docPr id="96" name="Group 96"/>
                <wp:cNvGraphicFramePr/>
                <a:graphic xmlns:a="http://schemas.openxmlformats.org/drawingml/2006/main">
                  <a:graphicData uri="http://schemas.microsoft.com/office/word/2010/wordprocessingGroup">
                    <wpg:wgp>
                      <wpg:cNvGrpSpPr/>
                      <wpg:grpSpPr>
                        <a:xfrm>
                          <a:off x="0" y="0"/>
                          <a:ext cx="6268720" cy="302260"/>
                          <a:chOff x="2211625" y="3628850"/>
                          <a:chExt cx="6268100" cy="301650"/>
                        </a:xfrm>
                      </wpg:grpSpPr>
                      <wpg:grpSp>
                        <wpg:cNvPr id="1540459403" name="Group 1540459403"/>
                        <wpg:cNvGrpSpPr/>
                        <wpg:grpSpPr>
                          <a:xfrm>
                            <a:off x="2211640" y="3628870"/>
                            <a:ext cx="6268720" cy="301625"/>
                            <a:chOff x="1368" y="291"/>
                            <a:chExt cx="9872" cy="475"/>
                          </a:xfrm>
                        </wpg:grpSpPr>
                        <wps:wsp>
                          <wps:cNvPr id="147586847" name="Rectangle 147586847"/>
                          <wps:cNvSpPr/>
                          <wps:spPr>
                            <a:xfrm>
                              <a:off x="1368" y="291"/>
                              <a:ext cx="9850" cy="475"/>
                            </a:xfrm>
                            <a:prstGeom prst="rect">
                              <a:avLst/>
                            </a:prstGeom>
                            <a:noFill/>
                            <a:ln>
                              <a:noFill/>
                            </a:ln>
                          </wps:spPr>
                          <wps:txbx>
                            <w:txbxContent>
                              <w:p w14:paraId="0A2FC89F" w14:textId="77777777" w:rsidR="00EC11B1" w:rsidRDefault="00EC11B1">
                                <w:pPr>
                                  <w:textDirection w:val="btLr"/>
                                </w:pPr>
                              </w:p>
                            </w:txbxContent>
                          </wps:txbx>
                          <wps:bodyPr spcFirstLastPara="1" wrap="square" lIns="91425" tIns="91425" rIns="91425" bIns="91425" anchor="ctr" anchorCtr="0">
                            <a:noAutofit/>
                          </wps:bodyPr>
                        </wps:wsp>
                        <wps:wsp>
                          <wps:cNvPr id="703831384" name="Freeform: Shape 703831384"/>
                          <wps:cNvSpPr/>
                          <wps:spPr>
                            <a:xfrm>
                              <a:off x="1368" y="291"/>
                              <a:ext cx="9872" cy="245"/>
                            </a:xfrm>
                            <a:custGeom>
                              <a:avLst/>
                              <a:gdLst/>
                              <a:ahLst/>
                              <a:cxnLst/>
                              <a:rect l="l" t="t" r="r" b="b"/>
                              <a:pathLst>
                                <a:path w="9872" h="245" extrusionOk="0">
                                  <a:moveTo>
                                    <a:pt x="0" y="245"/>
                                  </a:moveTo>
                                  <a:lnTo>
                                    <a:pt x="9871" y="245"/>
                                  </a:lnTo>
                                  <a:lnTo>
                                    <a:pt x="9871"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547306554" name="Freeform: Shape 547306554"/>
                          <wps:cNvSpPr/>
                          <wps:spPr>
                            <a:xfrm>
                              <a:off x="1368" y="521"/>
                              <a:ext cx="706" cy="245"/>
                            </a:xfrm>
                            <a:custGeom>
                              <a:avLst/>
                              <a:gdLst/>
                              <a:ahLst/>
                              <a:cxnLst/>
                              <a:rect l="l" t="t" r="r" b="b"/>
                              <a:pathLst>
                                <a:path w="706" h="245" extrusionOk="0">
                                  <a:moveTo>
                                    <a:pt x="0" y="245"/>
                                  </a:moveTo>
                                  <a:lnTo>
                                    <a:pt x="706" y="245"/>
                                  </a:lnTo>
                                  <a:lnTo>
                                    <a:pt x="706"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16F93D4B" id="Group 96" o:spid="_x0000_s1111" style="position:absolute;left:0;text-align:left;margin-left:-3pt;margin-top:14pt;width:493.6pt;height:23.8pt;z-index:-251640832;mso-wrap-distance-left:0;mso-wrap-distance-right:0" coordorigin="22116,36288" coordsize="62681,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">
                <v:group id="Group 1540459403" o:spid="_x0000_s1112" style="position:absolute;left:22116;top:36288;width:62687;height:3016" coordorigin="1368,291" coordsize="987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">
                  <v:rect id="Rectangle 147586847" o:spid="_x0000_s1113" style="position:absolute;left:1368;top:291;width:985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" filled="f" stroked="f">
                    <v:textbox inset="2.53958mm,2.53958mm,2.53958mm,2.53958mm">
                      <w:txbxContent>
                        <w:p w14:paraId="0A2FC89F" w14:textId="77777777" w:rsidR="00EC11B1" w:rsidRDefault="00EC11B1">
                          <w:pPr>
                            <w:textDirection w:val="btLr"/>
                          </w:pPr>
                        </w:p>
                      </w:txbxContent>
                    </v:textbox>
                  </v:rect>
                  <v:shape id="Freeform: Shape 703831384" o:spid="_x0000_s1114" style="position:absolute;left:1368;top:291;width:9872;height:245;visibility:visible;mso-wrap-style:square;v-text-anchor:middle" coordsize="98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" path="m,245r9871,l9871,,,,,245xe" stroked="f">
                    <v:path arrowok="t" o:extrusionok="f"/>
                  </v:shape>
                  <v:shape id="Freeform: Shape 547306554" o:spid="_x0000_s1115" style="position:absolute;left:1368;top:521;width:706;height:245;visibility:visible;mso-wrap-style:square;v-text-anchor:middle" coordsize="7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" path="m,245r706,l706,,,,,245xe" stroked="f">
                    <v:path arrowok="t" o:extrusionok="f"/>
                  </v:shape>
                </v:group>
              </v:group>
            </w:pict>
          </mc:Fallback>
        </mc:AlternateContent>
      </w:r>
    </w:p>
    <w:p w14:paraId="4C8C82AB" w14:textId="77777777" w:rsidR="00EC11B1" w:rsidRDefault="00EC11B1">
      <w:pPr>
        <w:spacing w:before="6"/>
        <w:rPr>
          <w:rFonts w:ascii="Arial" w:eastAsia="Arial" w:hAnsi="Arial" w:cs="Arial"/>
        </w:rPr>
      </w:pPr>
    </w:p>
    <w:p w14:paraId="457DAD5E" w14:textId="77777777" w:rsidR="00EC11B1" w:rsidRDefault="00000000">
      <w:pPr>
        <w:pStyle w:val="Heading2"/>
        <w:numPr>
          <w:ilvl w:val="0"/>
          <w:numId w:val="17"/>
        </w:numPr>
        <w:tabs>
          <w:tab w:val="left" w:pos="720"/>
        </w:tabs>
        <w:ind w:left="1080" w:hanging="270"/>
        <w:rPr>
          <w:rFonts w:ascii="Arial" w:eastAsia="Arial" w:hAnsi="Arial" w:cs="Arial"/>
          <w:b w:val="0"/>
          <w:sz w:val="24"/>
          <w:szCs w:val="24"/>
          <w:u w:val="none"/>
        </w:rPr>
      </w:pPr>
      <w:r>
        <w:rPr>
          <w:rFonts w:ascii="Arial" w:eastAsia="Arial" w:hAnsi="Arial" w:cs="Arial"/>
          <w:sz w:val="24"/>
          <w:szCs w:val="24"/>
        </w:rPr>
        <w:t>Player Eligibility (AAA Minors Baseball)</w:t>
      </w:r>
    </w:p>
    <w:p w14:paraId="0170C16D" w14:textId="77777777" w:rsidR="00EC11B1" w:rsidRDefault="00000000">
      <w:pPr>
        <w:numPr>
          <w:ilvl w:val="1"/>
          <w:numId w:val="17"/>
        </w:numPr>
        <w:pBdr>
          <w:top w:val="nil"/>
          <w:left w:val="nil"/>
          <w:bottom w:val="nil"/>
          <w:right w:val="nil"/>
          <w:between w:val="nil"/>
        </w:pBdr>
        <w:tabs>
          <w:tab w:val="left" w:pos="1440"/>
        </w:tabs>
        <w:spacing w:before="203"/>
        <w:ind w:left="1440" w:right="378" w:hanging="360"/>
        <w:rPr>
          <w:rFonts w:ascii="Arial" w:eastAsia="Arial" w:hAnsi="Arial" w:cs="Arial"/>
          <w:color w:val="000000"/>
        </w:rPr>
      </w:pPr>
      <w:r>
        <w:rPr>
          <w:rFonts w:ascii="Arial" w:eastAsia="Arial" w:hAnsi="Arial" w:cs="Arial"/>
          <w:color w:val="000000"/>
        </w:rPr>
        <w:t>The minor league baseball program is open to all players who will be between the ages 7 and 12 by April 30</w:t>
      </w:r>
      <w:r>
        <w:rPr>
          <w:rFonts w:ascii="Arial" w:eastAsia="Arial" w:hAnsi="Arial" w:cs="Arial"/>
          <w:color w:val="000000"/>
          <w:sz w:val="36"/>
          <w:szCs w:val="36"/>
          <w:vertAlign w:val="superscript"/>
        </w:rPr>
        <w:t xml:space="preserve">th </w:t>
      </w:r>
      <w:r>
        <w:rPr>
          <w:rFonts w:ascii="Arial" w:eastAsia="Arial" w:hAnsi="Arial" w:cs="Arial"/>
          <w:color w:val="000000"/>
        </w:rPr>
        <w:t>of the playing season.</w:t>
      </w:r>
    </w:p>
    <w:p w14:paraId="5DB910A4" w14:textId="77777777" w:rsidR="00EC11B1" w:rsidRDefault="00EC11B1">
      <w:pPr>
        <w:tabs>
          <w:tab w:val="left" w:pos="1440"/>
        </w:tabs>
        <w:spacing w:before="1"/>
        <w:ind w:left="1440" w:hanging="360"/>
        <w:rPr>
          <w:rFonts w:ascii="Arial" w:eastAsia="Arial" w:hAnsi="Arial" w:cs="Arial"/>
        </w:rPr>
      </w:pPr>
    </w:p>
    <w:p w14:paraId="1FC05D91" w14:textId="77777777" w:rsidR="00EC11B1" w:rsidRDefault="00000000">
      <w:pPr>
        <w:numPr>
          <w:ilvl w:val="1"/>
          <w:numId w:val="17"/>
        </w:numPr>
        <w:pBdr>
          <w:top w:val="nil"/>
          <w:left w:val="nil"/>
          <w:bottom w:val="nil"/>
          <w:right w:val="nil"/>
          <w:between w:val="nil"/>
        </w:pBdr>
        <w:tabs>
          <w:tab w:val="left" w:pos="1440"/>
        </w:tabs>
        <w:ind w:left="1440" w:right="250" w:hanging="360"/>
        <w:rPr>
          <w:rFonts w:ascii="Arial" w:eastAsia="Arial" w:hAnsi="Arial" w:cs="Arial"/>
          <w:color w:val="000000"/>
        </w:rPr>
      </w:pPr>
      <w:r>
        <w:rPr>
          <w:rFonts w:ascii="Arial" w:eastAsia="Arial" w:hAnsi="Arial" w:cs="Arial"/>
          <w:color w:val="000000"/>
        </w:rPr>
        <w:t>The number of teams and number of players making up the minor league will be established by the board of directors prior to each season.</w:t>
      </w:r>
    </w:p>
    <w:p w14:paraId="31D23787" w14:textId="77777777" w:rsidR="00EC11B1" w:rsidRDefault="00EC11B1">
      <w:pPr>
        <w:tabs>
          <w:tab w:val="left" w:pos="1440"/>
        </w:tabs>
        <w:spacing w:before="5"/>
        <w:ind w:left="1440" w:hanging="360"/>
        <w:rPr>
          <w:rFonts w:ascii="Arial" w:eastAsia="Arial" w:hAnsi="Arial" w:cs="Arial"/>
        </w:rPr>
      </w:pPr>
    </w:p>
    <w:p w14:paraId="68A90431" w14:textId="77777777" w:rsidR="00EC11B1" w:rsidRDefault="00000000">
      <w:pPr>
        <w:numPr>
          <w:ilvl w:val="1"/>
          <w:numId w:val="17"/>
        </w:numPr>
        <w:pBdr>
          <w:top w:val="nil"/>
          <w:left w:val="nil"/>
          <w:bottom w:val="nil"/>
          <w:right w:val="nil"/>
          <w:between w:val="nil"/>
        </w:pBdr>
        <w:tabs>
          <w:tab w:val="left" w:pos="1440"/>
        </w:tabs>
        <w:ind w:left="1440" w:right="230" w:hanging="360"/>
        <w:rPr>
          <w:rFonts w:ascii="Arial" w:eastAsia="Arial" w:hAnsi="Arial" w:cs="Arial"/>
          <w:color w:val="000000"/>
        </w:rPr>
      </w:pPr>
      <w:r>
        <w:rPr>
          <w:rFonts w:ascii="Arial" w:eastAsia="Arial" w:hAnsi="Arial" w:cs="Arial"/>
          <w:color w:val="000000"/>
        </w:rPr>
        <w:t>If a team loses a player any time during the season, he/she must be replaced prior to the third (3</w:t>
      </w:r>
      <w:r>
        <w:rPr>
          <w:rFonts w:ascii="Arial" w:eastAsia="Arial" w:hAnsi="Arial" w:cs="Arial"/>
          <w:color w:val="000000"/>
          <w:sz w:val="36"/>
          <w:szCs w:val="36"/>
          <w:vertAlign w:val="superscript"/>
        </w:rPr>
        <w:t>rd</w:t>
      </w:r>
      <w:r>
        <w:rPr>
          <w:rFonts w:ascii="Arial" w:eastAsia="Arial" w:hAnsi="Arial" w:cs="Arial"/>
          <w:color w:val="000000"/>
        </w:rPr>
        <w:t>) game after he/she quits, or, within ten (10) days, whichever comes first, if the duration of the loss is longer than the season.  The replacement player must have taken part in the try out sessions. If there are three (3) or less games remaining in the regular season, it is not mandatory to replace the player. Players called up to the major league from the minor league shall be notified by the league vice president.  The minor league player selected must report to the major league team.  The player’s minor league manager must support the league’s decision.</w:t>
      </w:r>
    </w:p>
    <w:p w14:paraId="3712B6F3" w14:textId="77777777" w:rsidR="00EC11B1" w:rsidRDefault="00EC11B1">
      <w:pPr>
        <w:tabs>
          <w:tab w:val="left" w:pos="1440"/>
        </w:tabs>
        <w:spacing w:before="1"/>
        <w:ind w:left="1440" w:hanging="360"/>
        <w:rPr>
          <w:rFonts w:ascii="Arial" w:eastAsia="Arial" w:hAnsi="Arial" w:cs="Arial"/>
        </w:rPr>
      </w:pPr>
    </w:p>
    <w:p w14:paraId="64015860" w14:textId="77777777" w:rsidR="00EC11B1" w:rsidRDefault="00000000">
      <w:pPr>
        <w:numPr>
          <w:ilvl w:val="1"/>
          <w:numId w:val="17"/>
        </w:numPr>
        <w:pBdr>
          <w:top w:val="nil"/>
          <w:left w:val="nil"/>
          <w:bottom w:val="nil"/>
          <w:right w:val="nil"/>
          <w:between w:val="nil"/>
        </w:pBdr>
        <w:tabs>
          <w:tab w:val="left" w:pos="1440"/>
        </w:tabs>
        <w:ind w:left="1440" w:right="378" w:hanging="360"/>
        <w:rPr>
          <w:rFonts w:ascii="Arial" w:eastAsia="Arial" w:hAnsi="Arial" w:cs="Arial"/>
          <w:color w:val="000000"/>
        </w:rPr>
      </w:pPr>
      <w:r>
        <w:rPr>
          <w:rFonts w:ascii="Arial" w:eastAsia="Arial" w:hAnsi="Arial" w:cs="Arial"/>
          <w:color w:val="000000"/>
        </w:rPr>
        <w:t>A minor league player called up to the majors after the mid-season point of the minor league schedule will also be allowed to complete the season in the minor league in a dual roster arrangement. Players called up will not be permitted to pitch in the major league until the minor league season is completed.  In the case of conflicting games, the minor league game will have priority.</w:t>
      </w:r>
    </w:p>
    <w:p w14:paraId="22A83B62" w14:textId="77777777" w:rsidR="00EC11B1" w:rsidRDefault="00EC11B1">
      <w:pPr>
        <w:pBdr>
          <w:top w:val="nil"/>
          <w:left w:val="nil"/>
          <w:bottom w:val="nil"/>
          <w:right w:val="nil"/>
          <w:between w:val="nil"/>
        </w:pBdr>
        <w:tabs>
          <w:tab w:val="left" w:pos="1440"/>
        </w:tabs>
        <w:ind w:left="1440" w:hanging="360"/>
        <w:rPr>
          <w:rFonts w:ascii="Arial" w:eastAsia="Arial" w:hAnsi="Arial" w:cs="Arial"/>
          <w:color w:val="000000"/>
        </w:rPr>
      </w:pPr>
    </w:p>
    <w:p w14:paraId="2AFAF6A5" w14:textId="77777777" w:rsidR="00EC11B1" w:rsidRDefault="00EC11B1">
      <w:pPr>
        <w:pBdr>
          <w:top w:val="nil"/>
          <w:left w:val="nil"/>
          <w:bottom w:val="nil"/>
          <w:right w:val="nil"/>
          <w:between w:val="nil"/>
        </w:pBdr>
        <w:ind w:left="748" w:right="378" w:hanging="576"/>
        <w:jc w:val="right"/>
        <w:rPr>
          <w:rFonts w:ascii="Arial" w:eastAsia="Arial" w:hAnsi="Arial" w:cs="Arial"/>
          <w:color w:val="000000"/>
        </w:rPr>
      </w:pPr>
    </w:p>
    <w:p w14:paraId="78D4DBD3" w14:textId="77777777" w:rsidR="00EC11B1" w:rsidRDefault="00EC11B1">
      <w:pPr>
        <w:pBdr>
          <w:top w:val="nil"/>
          <w:left w:val="nil"/>
          <w:bottom w:val="nil"/>
          <w:right w:val="nil"/>
          <w:between w:val="nil"/>
        </w:pBdr>
        <w:ind w:left="748" w:right="378" w:hanging="576"/>
        <w:jc w:val="right"/>
        <w:rPr>
          <w:rFonts w:ascii="Arial" w:eastAsia="Arial" w:hAnsi="Arial" w:cs="Arial"/>
          <w:color w:val="000000"/>
        </w:rPr>
      </w:pPr>
    </w:p>
    <w:p w14:paraId="19021D39" w14:textId="77777777" w:rsidR="00EC11B1" w:rsidRDefault="00EC11B1">
      <w:pPr>
        <w:pBdr>
          <w:top w:val="nil"/>
          <w:left w:val="nil"/>
          <w:bottom w:val="nil"/>
          <w:right w:val="nil"/>
          <w:between w:val="nil"/>
        </w:pBdr>
        <w:ind w:left="748" w:right="378" w:hanging="576"/>
        <w:jc w:val="right"/>
        <w:rPr>
          <w:rFonts w:ascii="Arial" w:eastAsia="Arial" w:hAnsi="Arial" w:cs="Arial"/>
          <w:color w:val="000000"/>
        </w:rPr>
      </w:pPr>
    </w:p>
    <w:p w14:paraId="0127D905" w14:textId="77777777" w:rsidR="00EC11B1" w:rsidRDefault="00000000">
      <w:pPr>
        <w:pStyle w:val="Heading2"/>
        <w:numPr>
          <w:ilvl w:val="0"/>
          <w:numId w:val="17"/>
        </w:numPr>
        <w:ind w:left="1170" w:hanging="360"/>
        <w:rPr>
          <w:rFonts w:ascii="Arial" w:eastAsia="Arial" w:hAnsi="Arial" w:cs="Arial"/>
          <w:b w:val="0"/>
          <w:sz w:val="24"/>
          <w:szCs w:val="24"/>
          <w:u w:val="none"/>
        </w:rPr>
      </w:pPr>
      <w:r>
        <w:rPr>
          <w:rFonts w:ascii="Arial" w:eastAsia="Arial" w:hAnsi="Arial" w:cs="Arial"/>
          <w:sz w:val="24"/>
          <w:szCs w:val="24"/>
        </w:rPr>
        <w:t>Playing Rules (AAA Minors Baseball):</w:t>
      </w:r>
    </w:p>
    <w:p w14:paraId="70BD48F7" w14:textId="77777777" w:rsidR="00EC11B1" w:rsidRDefault="00EC11B1">
      <w:pPr>
        <w:spacing w:before="3"/>
        <w:rPr>
          <w:rFonts w:ascii="Arial" w:eastAsia="Arial" w:hAnsi="Arial" w:cs="Arial"/>
          <w:b/>
        </w:rPr>
      </w:pPr>
    </w:p>
    <w:p w14:paraId="28A515C2" w14:textId="77777777" w:rsidR="00EC11B1" w:rsidRDefault="00000000">
      <w:pPr>
        <w:pStyle w:val="Heading3"/>
        <w:ind w:left="1080" w:right="378" w:firstLine="0"/>
        <w:rPr>
          <w:rFonts w:ascii="Arial" w:eastAsia="Arial" w:hAnsi="Arial" w:cs="Arial"/>
          <w:b w:val="0"/>
          <w:sz w:val="22"/>
          <w:szCs w:val="22"/>
        </w:rPr>
      </w:pPr>
      <w:r>
        <w:rPr>
          <w:rFonts w:ascii="Arial" w:eastAsia="Arial" w:hAnsi="Arial" w:cs="Arial"/>
          <w:sz w:val="22"/>
          <w:szCs w:val="22"/>
        </w:rPr>
        <w:t>Union Endicott Baseball and Softball strongly recommends the use of a face mask for all pitchers in AAA Minors baseball and will provide one mask to each team to be used during practices and games</w:t>
      </w:r>
      <w:r>
        <w:rPr>
          <w:rFonts w:ascii="Arial" w:eastAsia="Arial" w:hAnsi="Arial" w:cs="Arial"/>
          <w:b w:val="0"/>
          <w:sz w:val="22"/>
          <w:szCs w:val="22"/>
        </w:rPr>
        <w:t>.</w:t>
      </w:r>
    </w:p>
    <w:p w14:paraId="60407364" w14:textId="77777777" w:rsidR="00EC11B1" w:rsidRDefault="00EC11B1">
      <w:pPr>
        <w:spacing w:before="8"/>
        <w:rPr>
          <w:rFonts w:ascii="Arial" w:eastAsia="Arial" w:hAnsi="Arial" w:cs="Arial"/>
        </w:rPr>
      </w:pPr>
    </w:p>
    <w:p w14:paraId="23979AD9" w14:textId="77777777" w:rsidR="00EC11B1" w:rsidRDefault="00000000">
      <w:pPr>
        <w:numPr>
          <w:ilvl w:val="0"/>
          <w:numId w:val="16"/>
        </w:numPr>
        <w:pBdr>
          <w:top w:val="nil"/>
          <w:left w:val="nil"/>
          <w:bottom w:val="nil"/>
          <w:right w:val="nil"/>
          <w:between w:val="nil"/>
        </w:pBdr>
        <w:ind w:left="1440" w:right="378" w:hanging="360"/>
        <w:rPr>
          <w:rFonts w:ascii="Arial" w:eastAsia="Arial" w:hAnsi="Arial" w:cs="Arial"/>
          <w:color w:val="000000"/>
        </w:rPr>
      </w:pPr>
      <w:r>
        <w:rPr>
          <w:rFonts w:ascii="Arial" w:eastAsia="Arial" w:hAnsi="Arial" w:cs="Arial"/>
          <w:color w:val="000000"/>
        </w:rPr>
        <w:t>There is no discussion with the umpire on called balls and strikes or a play at a bag whether safe or out. The only discussion that is acceptable is when a rule needs to be discussed. A timeout must called by the manager (not coach) requesting clarification/enforcement of a rule. The umpire, both managers and a board member (if required) must be present to discuss the matter.</w:t>
      </w:r>
    </w:p>
    <w:p w14:paraId="0A1C304E" w14:textId="77777777" w:rsidR="00EC11B1" w:rsidRDefault="00EC11B1">
      <w:pPr>
        <w:spacing w:before="1"/>
        <w:ind w:left="1440" w:hanging="360"/>
        <w:rPr>
          <w:rFonts w:ascii="Arial" w:eastAsia="Arial" w:hAnsi="Arial" w:cs="Arial"/>
        </w:rPr>
      </w:pPr>
    </w:p>
    <w:p w14:paraId="7675E006" w14:textId="77777777" w:rsidR="00EC11B1" w:rsidRDefault="00000000">
      <w:pPr>
        <w:numPr>
          <w:ilvl w:val="0"/>
          <w:numId w:val="16"/>
        </w:numPr>
        <w:pBdr>
          <w:top w:val="nil"/>
          <w:left w:val="nil"/>
          <w:bottom w:val="nil"/>
          <w:right w:val="nil"/>
          <w:between w:val="nil"/>
        </w:pBdr>
        <w:ind w:left="1440" w:right="622" w:hanging="360"/>
        <w:rPr>
          <w:rFonts w:ascii="Arial" w:eastAsia="Arial" w:hAnsi="Arial" w:cs="Arial"/>
          <w:color w:val="000000"/>
        </w:rPr>
      </w:pPr>
      <w:r>
        <w:rPr>
          <w:rFonts w:ascii="Arial" w:eastAsia="Arial" w:hAnsi="Arial" w:cs="Arial"/>
          <w:color w:val="000000"/>
        </w:rPr>
        <w:lastRenderedPageBreak/>
        <w:t>All regulation games are six (6) innings. Four (4) innings, (3½ innings if the home team is ahead), constitutes an official game.  The two hour time limit is in effect and takes precedence.</w:t>
      </w:r>
    </w:p>
    <w:p w14:paraId="23202F28" w14:textId="77777777" w:rsidR="00EC11B1" w:rsidRDefault="00EC11B1">
      <w:pPr>
        <w:spacing w:before="1"/>
        <w:ind w:left="1440" w:hanging="360"/>
        <w:rPr>
          <w:rFonts w:ascii="Arial" w:eastAsia="Arial" w:hAnsi="Arial" w:cs="Arial"/>
        </w:rPr>
      </w:pPr>
    </w:p>
    <w:p w14:paraId="24BDD771" w14:textId="77777777" w:rsidR="00EC11B1" w:rsidRDefault="00000000">
      <w:pPr>
        <w:numPr>
          <w:ilvl w:val="0"/>
          <w:numId w:val="16"/>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All teams will field ten (10) players, with four (4) outfielders across.  A team must play with at least eight (8) players.  If at any time during the game a team cannot field at least eight (8) players, they will forfeit the game.</w:t>
      </w:r>
    </w:p>
    <w:p w14:paraId="21FECF96" w14:textId="77777777" w:rsidR="00EC11B1" w:rsidRDefault="00EC11B1">
      <w:pPr>
        <w:spacing w:before="1"/>
        <w:ind w:left="1440" w:hanging="360"/>
        <w:rPr>
          <w:rFonts w:ascii="Arial" w:eastAsia="Arial" w:hAnsi="Arial" w:cs="Arial"/>
        </w:rPr>
      </w:pPr>
    </w:p>
    <w:p w14:paraId="476E768C" w14:textId="77777777" w:rsidR="00EC11B1" w:rsidRDefault="00000000">
      <w:pPr>
        <w:numPr>
          <w:ilvl w:val="0"/>
          <w:numId w:val="16"/>
        </w:numPr>
        <w:pBdr>
          <w:top w:val="nil"/>
          <w:left w:val="nil"/>
          <w:bottom w:val="nil"/>
          <w:right w:val="nil"/>
          <w:between w:val="nil"/>
        </w:pBdr>
        <w:ind w:left="1440" w:right="230" w:hanging="360"/>
        <w:rPr>
          <w:rFonts w:ascii="Arial" w:eastAsia="Arial" w:hAnsi="Arial" w:cs="Arial"/>
          <w:color w:val="000000"/>
        </w:rPr>
      </w:pPr>
      <w:r>
        <w:rPr>
          <w:rFonts w:ascii="Arial" w:eastAsia="Arial" w:hAnsi="Arial" w:cs="Arial"/>
          <w:color w:val="000000"/>
        </w:rPr>
        <w:t>All players who show up for a game will bat in continuous rotation. A player arriving late shall be added at the bottom of the batting order.</w:t>
      </w:r>
    </w:p>
    <w:p w14:paraId="73C6B684" w14:textId="77777777" w:rsidR="00EC11B1" w:rsidRDefault="00EC11B1">
      <w:pPr>
        <w:spacing w:before="5"/>
        <w:ind w:left="1440" w:hanging="360"/>
        <w:rPr>
          <w:rFonts w:ascii="Arial" w:eastAsia="Arial" w:hAnsi="Arial" w:cs="Arial"/>
        </w:rPr>
      </w:pPr>
    </w:p>
    <w:p w14:paraId="2954E81B" w14:textId="77777777" w:rsidR="00EC11B1" w:rsidRDefault="00000000">
      <w:pPr>
        <w:numPr>
          <w:ilvl w:val="0"/>
          <w:numId w:val="16"/>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There are unlimited defensive substitutions, except for the pitcher (when live pitching rules are in effect).  All players must play a minimum of three (3) innings in the field. No player can be out of the game defensively for two (2) consecutive innings. It is recommended that players be substituted in every other inning to ensure equal playing time for everyone.</w:t>
      </w:r>
    </w:p>
    <w:p w14:paraId="39591AEB" w14:textId="77777777" w:rsidR="00EC11B1" w:rsidRDefault="00EC11B1">
      <w:pPr>
        <w:spacing w:before="1"/>
        <w:ind w:left="1440" w:hanging="360"/>
        <w:rPr>
          <w:rFonts w:ascii="Arial" w:eastAsia="Arial" w:hAnsi="Arial" w:cs="Arial"/>
        </w:rPr>
      </w:pPr>
    </w:p>
    <w:p w14:paraId="2A6A6B4F" w14:textId="77777777" w:rsidR="00EC11B1" w:rsidRDefault="00000000">
      <w:pPr>
        <w:numPr>
          <w:ilvl w:val="0"/>
          <w:numId w:val="16"/>
        </w:numPr>
        <w:pBdr>
          <w:top w:val="nil"/>
          <w:left w:val="nil"/>
          <w:bottom w:val="nil"/>
          <w:right w:val="nil"/>
          <w:between w:val="nil"/>
        </w:pBdr>
        <w:ind w:left="1440" w:right="951" w:hanging="360"/>
        <w:rPr>
          <w:rFonts w:ascii="Arial" w:eastAsia="Arial" w:hAnsi="Arial" w:cs="Arial"/>
          <w:color w:val="000000"/>
        </w:rPr>
      </w:pPr>
      <w:r>
        <w:rPr>
          <w:rFonts w:ascii="Arial" w:eastAsia="Arial" w:hAnsi="Arial" w:cs="Arial"/>
          <w:color w:val="000000"/>
        </w:rPr>
        <w:t>If a player is injured during a game and cannot continue and no eligible substitutes remain, the injured player may be replaced by any team member not in the game.</w:t>
      </w:r>
    </w:p>
    <w:p w14:paraId="4FA3898B" w14:textId="77777777" w:rsidR="00EC11B1" w:rsidRDefault="00EC11B1">
      <w:pPr>
        <w:spacing w:before="1"/>
        <w:ind w:left="1440" w:hanging="360"/>
        <w:rPr>
          <w:rFonts w:ascii="Arial" w:eastAsia="Arial" w:hAnsi="Arial" w:cs="Arial"/>
        </w:rPr>
      </w:pPr>
    </w:p>
    <w:p w14:paraId="4FE07D26" w14:textId="77777777" w:rsidR="00EC11B1" w:rsidRDefault="00000000">
      <w:pPr>
        <w:numPr>
          <w:ilvl w:val="0"/>
          <w:numId w:val="16"/>
        </w:numPr>
        <w:pBdr>
          <w:top w:val="nil"/>
          <w:left w:val="nil"/>
          <w:bottom w:val="nil"/>
          <w:right w:val="nil"/>
          <w:between w:val="nil"/>
        </w:pBdr>
        <w:ind w:left="1440" w:right="378" w:hanging="360"/>
        <w:rPr>
          <w:rFonts w:ascii="Arial" w:eastAsia="Arial" w:hAnsi="Arial" w:cs="Arial"/>
          <w:color w:val="000000"/>
        </w:rPr>
      </w:pPr>
      <w:r>
        <w:rPr>
          <w:rFonts w:ascii="Arial" w:eastAsia="Arial" w:hAnsi="Arial" w:cs="Arial"/>
          <w:color w:val="000000"/>
        </w:rPr>
        <w:t>A courtesy runner is allowed in instances where there is an injury to another player. Courtesy runners are mandatory for the catcher with two (2) outs. The courtesy runner shall be the player who made the previous out.</w:t>
      </w:r>
      <w:r>
        <w:rPr>
          <w:rFonts w:ascii="Arial" w:eastAsia="Arial" w:hAnsi="Arial" w:cs="Arial"/>
          <w:color w:val="000000"/>
        </w:rPr>
        <w:br/>
      </w:r>
    </w:p>
    <w:p w14:paraId="722E0AF8" w14:textId="77777777" w:rsidR="00EC11B1" w:rsidRDefault="00000000">
      <w:pPr>
        <w:numPr>
          <w:ilvl w:val="0"/>
          <w:numId w:val="16"/>
        </w:numPr>
        <w:pBdr>
          <w:top w:val="nil"/>
          <w:left w:val="nil"/>
          <w:bottom w:val="nil"/>
          <w:right w:val="nil"/>
          <w:between w:val="nil"/>
        </w:pBdr>
        <w:spacing w:before="61"/>
        <w:ind w:left="1440" w:right="622" w:hanging="360"/>
        <w:rPr>
          <w:rFonts w:ascii="Arial" w:eastAsia="Arial" w:hAnsi="Arial" w:cs="Arial"/>
          <w:color w:val="000000"/>
        </w:rPr>
      </w:pPr>
      <w:r>
        <w:rPr>
          <w:rFonts w:ascii="Arial" w:eastAsia="Arial" w:hAnsi="Arial" w:cs="Arial"/>
          <w:color w:val="000000"/>
        </w:rPr>
        <w:t>There will be a mercy rule of twelve (12) runs.  Once a team assumes a lead of twelve (12) or more runs after four (4) or more innings, (3 ½ innings if the home team is ahead) the game will end. The losing team must bat in the final inning.</w:t>
      </w:r>
    </w:p>
    <w:p w14:paraId="6B67C912" w14:textId="77777777" w:rsidR="00EC11B1" w:rsidRDefault="00EC11B1">
      <w:pPr>
        <w:ind w:left="1440" w:hanging="360"/>
        <w:rPr>
          <w:rFonts w:ascii="Arial" w:eastAsia="Arial" w:hAnsi="Arial" w:cs="Arial"/>
        </w:rPr>
      </w:pPr>
    </w:p>
    <w:p w14:paraId="0799B6D9" w14:textId="77777777" w:rsidR="00EC11B1" w:rsidRDefault="00000000">
      <w:pPr>
        <w:numPr>
          <w:ilvl w:val="0"/>
          <w:numId w:val="16"/>
        </w:numPr>
        <w:pBdr>
          <w:top w:val="nil"/>
          <w:left w:val="nil"/>
          <w:bottom w:val="nil"/>
          <w:right w:val="nil"/>
          <w:between w:val="nil"/>
        </w:pBdr>
        <w:ind w:left="1440" w:right="378" w:hanging="360"/>
        <w:rPr>
          <w:rFonts w:ascii="Arial" w:eastAsia="Arial" w:hAnsi="Arial" w:cs="Arial"/>
          <w:color w:val="000000"/>
        </w:rPr>
      </w:pPr>
      <w:r>
        <w:rPr>
          <w:rFonts w:ascii="Arial" w:eastAsia="Arial" w:hAnsi="Arial" w:cs="Arial"/>
          <w:color w:val="000000"/>
        </w:rPr>
        <w:t>Once the defensive team has stopped the play and timeout has been granted by the umpire, no runner may advance while the ball is being returned to the pitcher who must be within 5 feet of the mound (umpires judgment). If a runner has rounded a base, and is heading to the next base, they may be awarded that base (umpires judgment).  A timeout can only be called by a player, not a coach.</w:t>
      </w:r>
    </w:p>
    <w:p w14:paraId="2F084753" w14:textId="77777777" w:rsidR="00EC11B1" w:rsidRDefault="00EC11B1">
      <w:pPr>
        <w:rPr>
          <w:rFonts w:ascii="Arial" w:eastAsia="Arial" w:hAnsi="Arial" w:cs="Arial"/>
        </w:rPr>
      </w:pPr>
    </w:p>
    <w:p w14:paraId="6BA5003C" w14:textId="77777777" w:rsidR="00EC11B1" w:rsidRDefault="00EC11B1">
      <w:pPr>
        <w:pBdr>
          <w:top w:val="nil"/>
          <w:left w:val="nil"/>
          <w:bottom w:val="nil"/>
          <w:right w:val="nil"/>
          <w:between w:val="nil"/>
        </w:pBdr>
        <w:ind w:left="1440" w:hanging="360"/>
        <w:rPr>
          <w:rFonts w:ascii="Arial" w:eastAsia="Arial" w:hAnsi="Arial" w:cs="Arial"/>
          <w:color w:val="000000"/>
        </w:rPr>
      </w:pPr>
    </w:p>
    <w:p w14:paraId="3406E9C5" w14:textId="77777777" w:rsidR="00EC11B1" w:rsidRDefault="00000000">
      <w:pPr>
        <w:numPr>
          <w:ilvl w:val="0"/>
          <w:numId w:val="16"/>
        </w:numPr>
        <w:pBdr>
          <w:top w:val="nil"/>
          <w:left w:val="nil"/>
          <w:bottom w:val="nil"/>
          <w:right w:val="nil"/>
          <w:between w:val="nil"/>
        </w:pBdr>
        <w:spacing w:line="224" w:lineRule="auto"/>
        <w:ind w:left="1440" w:right="378" w:hanging="360"/>
        <w:rPr>
          <w:rFonts w:ascii="Arial" w:eastAsia="Arial" w:hAnsi="Arial" w:cs="Arial"/>
          <w:color w:val="000000"/>
        </w:rPr>
      </w:pPr>
      <w:r>
        <w:rPr>
          <w:rFonts w:ascii="Arial" w:eastAsia="Arial" w:hAnsi="Arial" w:cs="Arial"/>
          <w:color w:val="000000"/>
        </w:rPr>
        <w:t>An inning is complete when the offensive team has scored seven (7) runs.  All runs scored after the seventh (7</w:t>
      </w:r>
      <w:r>
        <w:rPr>
          <w:rFonts w:ascii="Arial" w:eastAsia="Arial" w:hAnsi="Arial" w:cs="Arial"/>
          <w:color w:val="000000"/>
          <w:sz w:val="36"/>
          <w:szCs w:val="36"/>
          <w:vertAlign w:val="superscript"/>
        </w:rPr>
        <w:t>th</w:t>
      </w:r>
      <w:r>
        <w:rPr>
          <w:rFonts w:ascii="Arial" w:eastAsia="Arial" w:hAnsi="Arial" w:cs="Arial"/>
          <w:color w:val="000000"/>
        </w:rPr>
        <w:t>) will not be counted, with the exception of an over-the-fence home run which could produce up to ten (10) runs. This rule only applies through the fifth (5</w:t>
      </w:r>
      <w:r>
        <w:rPr>
          <w:rFonts w:ascii="Arial" w:eastAsia="Arial" w:hAnsi="Arial" w:cs="Arial"/>
          <w:color w:val="000000"/>
          <w:sz w:val="36"/>
          <w:szCs w:val="36"/>
          <w:vertAlign w:val="superscript"/>
        </w:rPr>
        <w:t>th</w:t>
      </w:r>
      <w:r>
        <w:rPr>
          <w:rFonts w:ascii="Arial" w:eastAsia="Arial" w:hAnsi="Arial" w:cs="Arial"/>
          <w:color w:val="000000"/>
        </w:rPr>
        <w:t>) inning.  Scoring in the sixth (6</w:t>
      </w:r>
      <w:r>
        <w:rPr>
          <w:rFonts w:ascii="Arial" w:eastAsia="Arial" w:hAnsi="Arial" w:cs="Arial"/>
          <w:color w:val="000000"/>
          <w:sz w:val="36"/>
          <w:szCs w:val="36"/>
          <w:vertAlign w:val="superscript"/>
        </w:rPr>
        <w:t>th</w:t>
      </w:r>
      <w:r>
        <w:rPr>
          <w:rFonts w:ascii="Arial" w:eastAsia="Arial" w:hAnsi="Arial" w:cs="Arial"/>
          <w:color w:val="000000"/>
        </w:rPr>
        <w:t>) or subsequent innings will have no limitations.</w:t>
      </w:r>
      <w:r>
        <w:rPr>
          <w:noProof/>
        </w:rPr>
        <mc:AlternateContent>
          <mc:Choice Requires="wpg">
            <w:drawing>
              <wp:anchor distT="0" distB="0" distL="0" distR="0" simplePos="0" relativeHeight="251676672" behindDoc="1" locked="0" layoutInCell="1" hidden="0" allowOverlap="1" wp14:anchorId="1184C53E" wp14:editId="2D8F899B">
                <wp:simplePos x="0" y="0"/>
                <wp:positionH relativeFrom="column">
                  <wp:posOffset>-38099</wp:posOffset>
                </wp:positionH>
                <wp:positionV relativeFrom="paragraph">
                  <wp:posOffset>139700</wp:posOffset>
                </wp:positionV>
                <wp:extent cx="6245860" cy="302260"/>
                <wp:effectExtent l="0" t="0" r="0" b="0"/>
                <wp:wrapNone/>
                <wp:docPr id="102" name="Group 102"/>
                <wp:cNvGraphicFramePr/>
                <a:graphic xmlns:a="http://schemas.openxmlformats.org/drawingml/2006/main">
                  <a:graphicData uri="http://schemas.microsoft.com/office/word/2010/wordprocessingGroup">
                    <wpg:wgp>
                      <wpg:cNvGrpSpPr/>
                      <wpg:grpSpPr>
                        <a:xfrm>
                          <a:off x="0" y="0"/>
                          <a:ext cx="6245860" cy="302260"/>
                          <a:chOff x="2223050" y="3628850"/>
                          <a:chExt cx="6245250" cy="301650"/>
                        </a:xfrm>
                      </wpg:grpSpPr>
                      <wpg:grpSp>
                        <wpg:cNvPr id="1193924016" name="Group 1193924016"/>
                        <wpg:cNvGrpSpPr/>
                        <wpg:grpSpPr>
                          <a:xfrm>
                            <a:off x="2223070" y="3628870"/>
                            <a:ext cx="6245860" cy="302260"/>
                            <a:chOff x="1368" y="226"/>
                            <a:chExt cx="9836" cy="476"/>
                          </a:xfrm>
                        </wpg:grpSpPr>
                        <wps:wsp>
                          <wps:cNvPr id="1623223208" name="Rectangle 1623223208"/>
                          <wps:cNvSpPr/>
                          <wps:spPr>
                            <a:xfrm>
                              <a:off x="1368" y="226"/>
                              <a:ext cx="9825" cy="475"/>
                            </a:xfrm>
                            <a:prstGeom prst="rect">
                              <a:avLst/>
                            </a:prstGeom>
                            <a:noFill/>
                            <a:ln>
                              <a:noFill/>
                            </a:ln>
                          </wps:spPr>
                          <wps:txbx>
                            <w:txbxContent>
                              <w:p w14:paraId="6026D920" w14:textId="77777777" w:rsidR="00EC11B1" w:rsidRDefault="00EC11B1">
                                <w:pPr>
                                  <w:textDirection w:val="btLr"/>
                                </w:pPr>
                              </w:p>
                            </w:txbxContent>
                          </wps:txbx>
                          <wps:bodyPr spcFirstLastPara="1" wrap="square" lIns="91425" tIns="91425" rIns="91425" bIns="91425" anchor="ctr" anchorCtr="0">
                            <a:noAutofit/>
                          </wps:bodyPr>
                        </wps:wsp>
                        <wps:wsp>
                          <wps:cNvPr id="1735205591" name="Freeform: Shape 1735205591"/>
                          <wps:cNvSpPr/>
                          <wps:spPr>
                            <a:xfrm>
                              <a:off x="1368" y="226"/>
                              <a:ext cx="9836" cy="245"/>
                            </a:xfrm>
                            <a:custGeom>
                              <a:avLst/>
                              <a:gdLst/>
                              <a:ahLst/>
                              <a:cxnLst/>
                              <a:rect l="l" t="t" r="r" b="b"/>
                              <a:pathLst>
                                <a:path w="9836" h="245" extrusionOk="0">
                                  <a:moveTo>
                                    <a:pt x="0" y="245"/>
                                  </a:moveTo>
                                  <a:lnTo>
                                    <a:pt x="9835" y="245"/>
                                  </a:lnTo>
                                  <a:lnTo>
                                    <a:pt x="9835"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1289962257" name="Freeform: Shape 1289962257"/>
                          <wps:cNvSpPr/>
                          <wps:spPr>
                            <a:xfrm>
                              <a:off x="1368" y="457"/>
                              <a:ext cx="8136" cy="245"/>
                            </a:xfrm>
                            <a:custGeom>
                              <a:avLst/>
                              <a:gdLst/>
                              <a:ahLst/>
                              <a:cxnLst/>
                              <a:rect l="l" t="t" r="r" b="b"/>
                              <a:pathLst>
                                <a:path w="8136" h="245" extrusionOk="0">
                                  <a:moveTo>
                                    <a:pt x="0" y="244"/>
                                  </a:moveTo>
                                  <a:lnTo>
                                    <a:pt x="8136" y="244"/>
                                  </a:lnTo>
                                  <a:lnTo>
                                    <a:pt x="8136" y="0"/>
                                  </a:lnTo>
                                  <a:lnTo>
                                    <a:pt x="0" y="0"/>
                                  </a:lnTo>
                                  <a:lnTo>
                                    <a:pt x="0" y="24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1184C53E" id="Group 102" o:spid="_x0000_s1116" style="position:absolute;left:0;text-align:left;margin-left:-3pt;margin-top:11pt;width:491.8pt;height:23.8pt;z-index:-251639808;mso-wrap-distance-left:0;mso-wrap-distance-right:0" coordorigin="22230,36288" coordsize="62452,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">
                <v:group id="Group 1193924016" o:spid="_x0000_s1117" style="position:absolute;left:22230;top:36288;width:62459;height:3023" coordorigin="1368,226" coordsize="983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">
                  <v:rect id="Rectangle 1623223208" o:spid="_x0000_s1118" style="position:absolute;left:1368;top:226;width:9825;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" filled="f" stroked="f">
                    <v:textbox inset="2.53958mm,2.53958mm,2.53958mm,2.53958mm">
                      <w:txbxContent>
                        <w:p w14:paraId="6026D920" w14:textId="77777777" w:rsidR="00EC11B1" w:rsidRDefault="00EC11B1">
                          <w:pPr>
                            <w:textDirection w:val="btLr"/>
                          </w:pPr>
                        </w:p>
                      </w:txbxContent>
                    </v:textbox>
                  </v:rect>
                  <v:shape id="Freeform: Shape 1735205591" o:spid="_x0000_s1119" style="position:absolute;left:1368;top:226;width:9836;height:245;visibility:visible;mso-wrap-style:square;v-text-anchor:middle" coordsize="9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" path="m,245r9835,l9835,,,,,245xe" stroked="f">
                    <v:path arrowok="t" o:extrusionok="f"/>
                  </v:shape>
                  <v:shape id="Freeform: Shape 1289962257" o:spid="_x0000_s1120" style="position:absolute;left:1368;top:457;width:8136;height:245;visibility:visible;mso-wrap-style:square;v-text-anchor:middle" coordsize="81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" path="m,244r8136,l8136,,,,,244xe" stroked="f">
                    <v:path arrowok="t" o:extrusionok="f"/>
                  </v:shape>
                </v:group>
              </v:group>
            </w:pict>
          </mc:Fallback>
        </mc:AlternateContent>
      </w:r>
    </w:p>
    <w:p w14:paraId="0842FAAB" w14:textId="77777777" w:rsidR="00EC11B1" w:rsidRDefault="00EC11B1">
      <w:pPr>
        <w:spacing w:before="4"/>
        <w:ind w:left="1440" w:hanging="360"/>
        <w:rPr>
          <w:rFonts w:ascii="Arial" w:eastAsia="Arial" w:hAnsi="Arial" w:cs="Arial"/>
        </w:rPr>
      </w:pPr>
    </w:p>
    <w:p w14:paraId="0C972C45" w14:textId="77777777" w:rsidR="00EC11B1" w:rsidRDefault="00000000">
      <w:pPr>
        <w:numPr>
          <w:ilvl w:val="0"/>
          <w:numId w:val="16"/>
        </w:numPr>
        <w:pBdr>
          <w:top w:val="nil"/>
          <w:left w:val="nil"/>
          <w:bottom w:val="nil"/>
          <w:right w:val="nil"/>
          <w:between w:val="nil"/>
        </w:pBdr>
        <w:ind w:left="1440" w:hanging="360"/>
        <w:rPr>
          <w:rFonts w:ascii="Arial" w:eastAsia="Arial" w:hAnsi="Arial" w:cs="Arial"/>
          <w:color w:val="000000"/>
        </w:rPr>
      </w:pPr>
      <w:r>
        <w:rPr>
          <w:rFonts w:ascii="Arial" w:eastAsia="Arial" w:hAnsi="Arial" w:cs="Arial"/>
          <w:color w:val="000000"/>
        </w:rPr>
        <w:t>There is no infield fly rule.</w:t>
      </w:r>
    </w:p>
    <w:p w14:paraId="1E8A04BF" w14:textId="77777777" w:rsidR="00EC11B1" w:rsidRDefault="00EC11B1">
      <w:pPr>
        <w:spacing w:before="1"/>
        <w:ind w:left="1440" w:hanging="360"/>
        <w:rPr>
          <w:rFonts w:ascii="Arial" w:eastAsia="Arial" w:hAnsi="Arial" w:cs="Arial"/>
        </w:rPr>
      </w:pPr>
    </w:p>
    <w:p w14:paraId="2FE4D746" w14:textId="77777777" w:rsidR="00EC11B1" w:rsidRDefault="00000000">
      <w:pPr>
        <w:numPr>
          <w:ilvl w:val="0"/>
          <w:numId w:val="16"/>
        </w:numPr>
        <w:pBdr>
          <w:top w:val="nil"/>
          <w:left w:val="nil"/>
          <w:bottom w:val="nil"/>
          <w:right w:val="nil"/>
          <w:between w:val="nil"/>
        </w:pBdr>
        <w:ind w:left="1440" w:right="622" w:hanging="360"/>
        <w:rPr>
          <w:rFonts w:ascii="Arial" w:eastAsia="Arial" w:hAnsi="Arial" w:cs="Arial"/>
          <w:color w:val="000000"/>
        </w:rPr>
      </w:pPr>
      <w:r>
        <w:rPr>
          <w:rFonts w:ascii="Arial" w:eastAsia="Arial" w:hAnsi="Arial" w:cs="Arial"/>
          <w:color w:val="000000"/>
        </w:rPr>
        <w:t>Slashing is considered illegal in UELL baseball.  If a player; in the umpires opinion, slashes at the pitch the batter is out and any runners shall return to the base in which they came from.</w:t>
      </w:r>
    </w:p>
    <w:p w14:paraId="792361A2" w14:textId="77777777" w:rsidR="00EC11B1" w:rsidRDefault="00EC11B1">
      <w:pPr>
        <w:pBdr>
          <w:top w:val="nil"/>
          <w:left w:val="nil"/>
          <w:bottom w:val="nil"/>
          <w:right w:val="nil"/>
          <w:between w:val="nil"/>
        </w:pBdr>
        <w:rPr>
          <w:rFonts w:ascii="Arial" w:eastAsia="Arial" w:hAnsi="Arial" w:cs="Arial"/>
          <w:color w:val="000000"/>
        </w:rPr>
      </w:pPr>
    </w:p>
    <w:p w14:paraId="5D656F72" w14:textId="77777777" w:rsidR="00EC11B1" w:rsidRDefault="00EC11B1">
      <w:pPr>
        <w:spacing w:before="5"/>
        <w:rPr>
          <w:rFonts w:ascii="Arial" w:eastAsia="Arial" w:hAnsi="Arial" w:cs="Arial"/>
        </w:rPr>
      </w:pPr>
    </w:p>
    <w:p w14:paraId="17716253" w14:textId="77777777" w:rsidR="00EC11B1" w:rsidRDefault="00000000">
      <w:pPr>
        <w:pStyle w:val="Heading2"/>
        <w:numPr>
          <w:ilvl w:val="0"/>
          <w:numId w:val="17"/>
        </w:numPr>
        <w:ind w:left="1170" w:hanging="360"/>
        <w:rPr>
          <w:rFonts w:ascii="Arial" w:eastAsia="Arial" w:hAnsi="Arial" w:cs="Arial"/>
          <w:b w:val="0"/>
          <w:sz w:val="24"/>
          <w:szCs w:val="24"/>
          <w:u w:val="none"/>
        </w:rPr>
      </w:pPr>
      <w:r>
        <w:rPr>
          <w:rFonts w:ascii="Arial" w:eastAsia="Arial" w:hAnsi="Arial" w:cs="Arial"/>
          <w:sz w:val="24"/>
          <w:szCs w:val="24"/>
        </w:rPr>
        <w:t>Pitching Machine Rules - (Boy s AAA Minors Baseball):</w:t>
      </w:r>
    </w:p>
    <w:p w14:paraId="73D5D1EE" w14:textId="77777777" w:rsidR="00EC11B1" w:rsidRDefault="00EC11B1">
      <w:pPr>
        <w:spacing w:before="9"/>
        <w:rPr>
          <w:rFonts w:ascii="Arial" w:eastAsia="Arial" w:hAnsi="Arial" w:cs="Arial"/>
          <w:b/>
        </w:rPr>
      </w:pPr>
    </w:p>
    <w:p w14:paraId="6CE3981C" w14:textId="77777777" w:rsidR="00EC11B1" w:rsidRDefault="00000000">
      <w:pPr>
        <w:numPr>
          <w:ilvl w:val="0"/>
          <w:numId w:val="12"/>
        </w:numPr>
        <w:pBdr>
          <w:top w:val="nil"/>
          <w:left w:val="nil"/>
          <w:bottom w:val="nil"/>
          <w:right w:val="nil"/>
          <w:between w:val="nil"/>
        </w:pBdr>
        <w:spacing w:before="75"/>
        <w:ind w:left="1620" w:right="230" w:hanging="360"/>
        <w:rPr>
          <w:rFonts w:ascii="Arial" w:eastAsia="Arial" w:hAnsi="Arial" w:cs="Arial"/>
          <w:color w:val="000000"/>
        </w:rPr>
      </w:pPr>
      <w:r>
        <w:rPr>
          <w:rFonts w:ascii="Arial" w:eastAsia="Arial" w:hAnsi="Arial" w:cs="Arial"/>
          <w:color w:val="000000"/>
        </w:rPr>
        <w:t xml:space="preserve">All regular season and post season games will be played with the first three innings using the pitching machine and </w:t>
      </w:r>
      <w:r w:rsidRPr="00B963CC">
        <w:rPr>
          <w:rFonts w:ascii="Arial" w:eastAsia="Arial" w:hAnsi="Arial" w:cs="Arial"/>
        </w:rPr>
        <w:t>remaining innings with live pitching. As the season progress we will asses the pitching situation to determine if we change the amount of innings the machine is used.</w:t>
      </w:r>
    </w:p>
    <w:p w14:paraId="724F65BA" w14:textId="77777777" w:rsidR="00EC11B1" w:rsidRDefault="00EC11B1">
      <w:pPr>
        <w:pBdr>
          <w:top w:val="nil"/>
          <w:left w:val="nil"/>
          <w:bottom w:val="nil"/>
          <w:right w:val="nil"/>
          <w:between w:val="nil"/>
        </w:pBdr>
        <w:spacing w:before="75"/>
        <w:ind w:left="1620" w:right="230"/>
        <w:rPr>
          <w:rFonts w:ascii="Arial" w:eastAsia="Arial" w:hAnsi="Arial" w:cs="Arial"/>
          <w:color w:val="000000"/>
        </w:rPr>
      </w:pPr>
    </w:p>
    <w:p w14:paraId="6AFE7EA3" w14:textId="77777777" w:rsidR="00EC11B1" w:rsidRDefault="00EC11B1">
      <w:pPr>
        <w:spacing w:before="1"/>
        <w:ind w:left="1620" w:hanging="360"/>
        <w:rPr>
          <w:rFonts w:ascii="Arial" w:eastAsia="Arial" w:hAnsi="Arial" w:cs="Arial"/>
        </w:rPr>
      </w:pPr>
    </w:p>
    <w:p w14:paraId="404D2CF9" w14:textId="77777777" w:rsidR="00EC11B1" w:rsidRDefault="00000000">
      <w:pPr>
        <w:numPr>
          <w:ilvl w:val="0"/>
          <w:numId w:val="12"/>
        </w:numPr>
        <w:pBdr>
          <w:top w:val="nil"/>
          <w:left w:val="nil"/>
          <w:bottom w:val="nil"/>
          <w:right w:val="nil"/>
          <w:between w:val="nil"/>
        </w:pBdr>
        <w:ind w:left="1620" w:right="378" w:hanging="360"/>
        <w:rPr>
          <w:rFonts w:ascii="Arial" w:eastAsia="Arial" w:hAnsi="Arial" w:cs="Arial"/>
          <w:color w:val="000000"/>
        </w:rPr>
      </w:pPr>
      <w:r>
        <w:rPr>
          <w:rFonts w:ascii="Arial" w:eastAsia="Arial" w:hAnsi="Arial" w:cs="Arial"/>
          <w:color w:val="000000"/>
        </w:rPr>
        <w:t>Every pitch that the umpire judges to be in the strike zone and is not swung at by the batter is a strike.  The batter is out after three (3) strikes (swinging or called).  There are no walks while the pitching machine is used.</w:t>
      </w:r>
    </w:p>
    <w:p w14:paraId="6BC32CBD" w14:textId="77777777" w:rsidR="00EC11B1" w:rsidRDefault="00EC11B1">
      <w:pPr>
        <w:spacing w:before="1"/>
        <w:ind w:left="1620" w:hanging="360"/>
        <w:rPr>
          <w:rFonts w:ascii="Arial" w:eastAsia="Arial" w:hAnsi="Arial" w:cs="Arial"/>
        </w:rPr>
      </w:pPr>
    </w:p>
    <w:p w14:paraId="39983829" w14:textId="77777777" w:rsidR="00EC11B1" w:rsidRDefault="00000000">
      <w:pPr>
        <w:numPr>
          <w:ilvl w:val="0"/>
          <w:numId w:val="12"/>
        </w:numPr>
        <w:pBdr>
          <w:top w:val="nil"/>
          <w:left w:val="nil"/>
          <w:bottom w:val="nil"/>
          <w:right w:val="nil"/>
          <w:between w:val="nil"/>
        </w:pBdr>
        <w:ind w:left="1620" w:hanging="360"/>
        <w:rPr>
          <w:rFonts w:ascii="Arial" w:eastAsia="Arial" w:hAnsi="Arial" w:cs="Arial"/>
          <w:color w:val="000000"/>
        </w:rPr>
      </w:pPr>
      <w:r>
        <w:rPr>
          <w:rFonts w:ascii="Arial" w:eastAsia="Arial" w:hAnsi="Arial" w:cs="Arial"/>
          <w:color w:val="000000"/>
        </w:rPr>
        <w:t>No bunting when pitching machine is in use.</w:t>
      </w:r>
    </w:p>
    <w:p w14:paraId="1FAF4D25" w14:textId="77777777" w:rsidR="00EC11B1" w:rsidRDefault="00EC11B1">
      <w:pPr>
        <w:spacing w:before="1"/>
        <w:ind w:left="1620" w:hanging="360"/>
        <w:rPr>
          <w:rFonts w:ascii="Arial" w:eastAsia="Arial" w:hAnsi="Arial" w:cs="Arial"/>
        </w:rPr>
      </w:pPr>
    </w:p>
    <w:p w14:paraId="232F4C86" w14:textId="77777777" w:rsidR="00EC11B1" w:rsidRDefault="00000000">
      <w:pPr>
        <w:numPr>
          <w:ilvl w:val="0"/>
          <w:numId w:val="12"/>
        </w:numPr>
        <w:pBdr>
          <w:top w:val="nil"/>
          <w:left w:val="nil"/>
          <w:bottom w:val="nil"/>
          <w:right w:val="nil"/>
          <w:between w:val="nil"/>
        </w:pBdr>
        <w:ind w:left="1620" w:right="502" w:hanging="360"/>
        <w:rPr>
          <w:rFonts w:ascii="Arial" w:eastAsia="Arial" w:hAnsi="Arial" w:cs="Arial"/>
          <w:color w:val="000000"/>
        </w:rPr>
      </w:pPr>
      <w:r>
        <w:rPr>
          <w:rFonts w:ascii="Arial" w:eastAsia="Arial" w:hAnsi="Arial" w:cs="Arial"/>
          <w:color w:val="000000"/>
        </w:rPr>
        <w:t>There will be no leading offs or stealing when the pitching machine is being used.  There will be no advancing on a passed ball, wild pitch, or overthrow from the catcher back to the pitcher.</w:t>
      </w:r>
    </w:p>
    <w:p w14:paraId="6897807A" w14:textId="77777777" w:rsidR="00EC11B1" w:rsidRDefault="00EC11B1">
      <w:pPr>
        <w:spacing w:before="1"/>
        <w:ind w:left="1620" w:hanging="360"/>
        <w:rPr>
          <w:rFonts w:ascii="Arial" w:eastAsia="Arial" w:hAnsi="Arial" w:cs="Arial"/>
        </w:rPr>
      </w:pPr>
    </w:p>
    <w:p w14:paraId="1728B352" w14:textId="77777777" w:rsidR="00EC11B1" w:rsidRDefault="00000000">
      <w:pPr>
        <w:numPr>
          <w:ilvl w:val="0"/>
          <w:numId w:val="12"/>
        </w:numPr>
        <w:pBdr>
          <w:top w:val="nil"/>
          <w:left w:val="nil"/>
          <w:bottom w:val="nil"/>
          <w:right w:val="nil"/>
          <w:between w:val="nil"/>
        </w:pBdr>
        <w:ind w:left="1620" w:right="250" w:hanging="360"/>
        <w:rPr>
          <w:rFonts w:ascii="Arial" w:eastAsia="Arial" w:hAnsi="Arial" w:cs="Arial"/>
          <w:color w:val="000000"/>
        </w:rPr>
      </w:pPr>
      <w:r>
        <w:rPr>
          <w:rFonts w:ascii="Arial" w:eastAsia="Arial" w:hAnsi="Arial" w:cs="Arial"/>
          <w:color w:val="000000"/>
        </w:rPr>
        <w:t>Any ground ball or line drive that hits the pitching machine shall be declared an immediate dead ball, ground rule single.  All runners advance one base.</w:t>
      </w:r>
    </w:p>
    <w:p w14:paraId="0F7412F4" w14:textId="77777777" w:rsidR="00EC11B1" w:rsidRPr="00B963CC" w:rsidRDefault="00EC11B1">
      <w:pPr>
        <w:spacing w:before="1"/>
        <w:ind w:left="1620" w:hanging="360"/>
        <w:rPr>
          <w:rFonts w:ascii="Arial" w:eastAsia="Arial" w:hAnsi="Arial" w:cs="Arial"/>
        </w:rPr>
      </w:pPr>
    </w:p>
    <w:p w14:paraId="7307DD06" w14:textId="77777777" w:rsidR="00EC11B1" w:rsidRPr="00B963CC" w:rsidRDefault="00000000">
      <w:pPr>
        <w:numPr>
          <w:ilvl w:val="0"/>
          <w:numId w:val="12"/>
        </w:numPr>
        <w:pBdr>
          <w:top w:val="nil"/>
          <w:left w:val="nil"/>
          <w:bottom w:val="nil"/>
          <w:right w:val="nil"/>
          <w:between w:val="nil"/>
        </w:pBdr>
        <w:ind w:left="1620" w:right="378" w:hanging="360"/>
        <w:rPr>
          <w:rFonts w:ascii="Arial" w:eastAsia="Arial" w:hAnsi="Arial" w:cs="Arial"/>
        </w:rPr>
      </w:pPr>
      <w:r w:rsidRPr="00B963CC">
        <w:rPr>
          <w:rFonts w:ascii="Arial" w:eastAsia="Arial" w:hAnsi="Arial" w:cs="Arial"/>
        </w:rPr>
        <w:t>It is the responsibility of the deffensive team to provide an adult coach to operate the pitching machine.  It is also this adult’s responsibility to ensure the safety of players in the area of the pitching machine.</w:t>
      </w:r>
    </w:p>
    <w:p w14:paraId="0FB72CD6" w14:textId="77777777" w:rsidR="00EC11B1" w:rsidRDefault="00EC11B1">
      <w:pPr>
        <w:spacing w:before="5"/>
        <w:ind w:left="1620" w:hanging="360"/>
        <w:rPr>
          <w:rFonts w:ascii="Arial" w:eastAsia="Arial" w:hAnsi="Arial" w:cs="Arial"/>
        </w:rPr>
      </w:pPr>
    </w:p>
    <w:p w14:paraId="013FD8C0" w14:textId="77777777" w:rsidR="00EC11B1" w:rsidRDefault="00000000">
      <w:pPr>
        <w:numPr>
          <w:ilvl w:val="0"/>
          <w:numId w:val="12"/>
        </w:numPr>
        <w:pBdr>
          <w:top w:val="nil"/>
          <w:left w:val="nil"/>
          <w:bottom w:val="nil"/>
          <w:right w:val="nil"/>
          <w:between w:val="nil"/>
        </w:pBdr>
        <w:ind w:left="1620" w:right="502" w:hanging="360"/>
        <w:rPr>
          <w:rFonts w:ascii="Arial" w:eastAsia="Arial" w:hAnsi="Arial" w:cs="Arial"/>
          <w:color w:val="000000"/>
        </w:rPr>
      </w:pPr>
      <w:r>
        <w:rPr>
          <w:rFonts w:ascii="Arial" w:eastAsia="Arial" w:hAnsi="Arial" w:cs="Arial"/>
          <w:color w:val="000000"/>
        </w:rPr>
        <w:t>The pitching machine shall be set before the game and agreed upon by each manager. Once set, the machine shall only be readjusted (height or speed) with the concurrence of both managers.  If a problem exists due to malfunction the board member on duty shall repair and reset the machine.</w:t>
      </w:r>
    </w:p>
    <w:p w14:paraId="096AEA69" w14:textId="77777777" w:rsidR="00EC11B1" w:rsidRDefault="00EC11B1">
      <w:pPr>
        <w:pBdr>
          <w:top w:val="nil"/>
          <w:left w:val="nil"/>
          <w:bottom w:val="nil"/>
          <w:right w:val="nil"/>
          <w:between w:val="nil"/>
        </w:pBdr>
        <w:ind w:left="1620" w:hanging="360"/>
        <w:rPr>
          <w:rFonts w:ascii="Arial" w:eastAsia="Arial" w:hAnsi="Arial" w:cs="Arial"/>
          <w:color w:val="000000"/>
        </w:rPr>
      </w:pPr>
    </w:p>
    <w:p w14:paraId="65AF7B83" w14:textId="77777777" w:rsidR="00EC11B1" w:rsidRDefault="00000000">
      <w:pPr>
        <w:numPr>
          <w:ilvl w:val="0"/>
          <w:numId w:val="12"/>
        </w:numPr>
        <w:pBdr>
          <w:top w:val="nil"/>
          <w:left w:val="nil"/>
          <w:bottom w:val="nil"/>
          <w:right w:val="nil"/>
          <w:between w:val="nil"/>
        </w:pBdr>
        <w:ind w:left="1620" w:right="230" w:hanging="360"/>
        <w:rPr>
          <w:rFonts w:ascii="Arial" w:eastAsia="Arial" w:hAnsi="Arial" w:cs="Arial"/>
          <w:color w:val="000000"/>
        </w:rPr>
      </w:pPr>
      <w:r>
        <w:rPr>
          <w:rFonts w:ascii="Arial" w:eastAsia="Arial" w:hAnsi="Arial" w:cs="Arial"/>
          <w:color w:val="000000"/>
        </w:rPr>
        <w:t>The adult coach feeding the pitching machine must make an effort to get out of the way of a hit ball.  If after attempting to get out of the way and the coach gets hits by the batted ball, the ball shall be rules a ‘dead ball’.  The batter shall be awarded 1st base.  Each runner shall be awarded (1) base.</w:t>
      </w:r>
    </w:p>
    <w:p w14:paraId="18222CDE" w14:textId="77777777" w:rsidR="00EC11B1" w:rsidRDefault="00EC11B1">
      <w:pPr>
        <w:pBdr>
          <w:top w:val="nil"/>
          <w:left w:val="nil"/>
          <w:bottom w:val="nil"/>
          <w:right w:val="nil"/>
          <w:between w:val="nil"/>
        </w:pBdr>
        <w:ind w:left="1620" w:hanging="360"/>
        <w:rPr>
          <w:rFonts w:ascii="Arial" w:eastAsia="Arial" w:hAnsi="Arial" w:cs="Arial"/>
          <w:color w:val="000000"/>
        </w:rPr>
      </w:pPr>
    </w:p>
    <w:p w14:paraId="721FFB64" w14:textId="77777777" w:rsidR="00EC11B1" w:rsidRDefault="00EC11B1">
      <w:pPr>
        <w:pBdr>
          <w:top w:val="nil"/>
          <w:left w:val="nil"/>
          <w:bottom w:val="nil"/>
          <w:right w:val="nil"/>
          <w:between w:val="nil"/>
        </w:pBdr>
        <w:ind w:left="1620" w:right="230" w:hanging="360"/>
        <w:jc w:val="right"/>
        <w:rPr>
          <w:rFonts w:ascii="Arial" w:eastAsia="Arial" w:hAnsi="Arial" w:cs="Arial"/>
          <w:color w:val="000000"/>
        </w:rPr>
      </w:pPr>
    </w:p>
    <w:p w14:paraId="4FFC14C0" w14:textId="77777777" w:rsidR="00EC11B1" w:rsidRDefault="00EC11B1">
      <w:pPr>
        <w:spacing w:before="1"/>
        <w:ind w:left="1620" w:hanging="360"/>
        <w:rPr>
          <w:rFonts w:ascii="Arial" w:eastAsia="Arial" w:hAnsi="Arial" w:cs="Arial"/>
        </w:rPr>
      </w:pPr>
    </w:p>
    <w:p w14:paraId="14B4F979" w14:textId="77777777" w:rsidR="00EC11B1" w:rsidRDefault="00000000">
      <w:pPr>
        <w:numPr>
          <w:ilvl w:val="0"/>
          <w:numId w:val="12"/>
        </w:numPr>
        <w:pBdr>
          <w:top w:val="nil"/>
          <w:left w:val="nil"/>
          <w:bottom w:val="nil"/>
          <w:right w:val="nil"/>
          <w:between w:val="nil"/>
        </w:pBdr>
        <w:ind w:left="1620" w:hanging="360"/>
        <w:rPr>
          <w:rFonts w:ascii="Arial" w:eastAsia="Arial" w:hAnsi="Arial" w:cs="Arial"/>
          <w:color w:val="000000"/>
        </w:rPr>
      </w:pPr>
      <w:r>
        <w:rPr>
          <w:rFonts w:ascii="Arial" w:eastAsia="Arial" w:hAnsi="Arial" w:cs="Arial"/>
          <w:color w:val="000000"/>
        </w:rPr>
        <w:t>The following chart shall be used to set the pitching machine speed during each round the team play against each other:</w:t>
      </w:r>
    </w:p>
    <w:p w14:paraId="7DD343C3" w14:textId="77777777" w:rsidR="00EC11B1" w:rsidRDefault="00EC11B1">
      <w:pPr>
        <w:spacing w:before="3"/>
        <w:ind w:left="1620" w:hanging="360"/>
        <w:rPr>
          <w:rFonts w:ascii="Arial" w:eastAsia="Arial" w:hAnsi="Arial" w:cs="Arial"/>
        </w:rPr>
      </w:pPr>
    </w:p>
    <w:tbl>
      <w:tblPr>
        <w:tblStyle w:val="a4"/>
        <w:tblW w:w="3211" w:type="dxa"/>
        <w:tblInd w:w="3886" w:type="dxa"/>
        <w:tblLayout w:type="fixed"/>
        <w:tblLook w:val="0000" w:firstRow="0" w:lastRow="0" w:firstColumn="0" w:lastColumn="0" w:noHBand="0" w:noVBand="0"/>
      </w:tblPr>
      <w:tblGrid>
        <w:gridCol w:w="1598"/>
        <w:gridCol w:w="1613"/>
      </w:tblGrid>
      <w:tr w:rsidR="00EC11B1" w14:paraId="456C6598" w14:textId="77777777">
        <w:trPr>
          <w:trHeight w:val="324"/>
        </w:trPr>
        <w:tc>
          <w:tcPr>
            <w:tcW w:w="1598" w:type="dxa"/>
            <w:tcBorders>
              <w:top w:val="single" w:sz="9" w:space="0" w:color="000000"/>
              <w:left w:val="single" w:sz="7" w:space="0" w:color="000000"/>
              <w:bottom w:val="single" w:sz="9" w:space="0" w:color="000000"/>
              <w:right w:val="single" w:sz="7" w:space="0" w:color="000000"/>
            </w:tcBorders>
          </w:tcPr>
          <w:p w14:paraId="2CDB8182" w14:textId="77777777" w:rsidR="00EC11B1" w:rsidRDefault="00000000">
            <w:pPr>
              <w:pBdr>
                <w:top w:val="nil"/>
                <w:left w:val="nil"/>
                <w:bottom w:val="nil"/>
                <w:right w:val="nil"/>
                <w:between w:val="nil"/>
              </w:pBdr>
              <w:spacing w:line="248" w:lineRule="auto"/>
              <w:ind w:left="474"/>
              <w:rPr>
                <w:rFonts w:ascii="Arial" w:eastAsia="Arial" w:hAnsi="Arial" w:cs="Arial"/>
                <w:color w:val="000000"/>
              </w:rPr>
            </w:pPr>
            <w:r>
              <w:rPr>
                <w:rFonts w:ascii="Arial" w:eastAsia="Arial" w:hAnsi="Arial" w:cs="Arial"/>
                <w:b/>
                <w:color w:val="000000"/>
                <w:u w:val="single"/>
              </w:rPr>
              <w:t>Round</w:t>
            </w:r>
          </w:p>
        </w:tc>
        <w:tc>
          <w:tcPr>
            <w:tcW w:w="1613" w:type="dxa"/>
            <w:tcBorders>
              <w:top w:val="single" w:sz="9" w:space="0" w:color="000000"/>
              <w:left w:val="single" w:sz="7" w:space="0" w:color="000000"/>
              <w:bottom w:val="single" w:sz="9" w:space="0" w:color="000000"/>
              <w:right w:val="single" w:sz="7" w:space="0" w:color="000000"/>
            </w:tcBorders>
          </w:tcPr>
          <w:p w14:paraId="7C0420D4" w14:textId="77777777" w:rsidR="00EC11B1" w:rsidRDefault="00000000">
            <w:pPr>
              <w:pBdr>
                <w:top w:val="nil"/>
                <w:left w:val="nil"/>
                <w:bottom w:val="nil"/>
                <w:right w:val="nil"/>
                <w:between w:val="nil"/>
              </w:pBdr>
              <w:spacing w:line="248" w:lineRule="auto"/>
              <w:ind w:left="517"/>
              <w:rPr>
                <w:rFonts w:ascii="Arial" w:eastAsia="Arial" w:hAnsi="Arial" w:cs="Arial"/>
                <w:color w:val="000000"/>
              </w:rPr>
            </w:pPr>
            <w:r>
              <w:rPr>
                <w:rFonts w:ascii="Arial" w:eastAsia="Arial" w:hAnsi="Arial" w:cs="Arial"/>
                <w:b/>
                <w:color w:val="000000"/>
                <w:u w:val="single"/>
              </w:rPr>
              <w:t>Speed</w:t>
            </w:r>
          </w:p>
        </w:tc>
      </w:tr>
      <w:tr w:rsidR="00EC11B1" w14:paraId="7E0486B4" w14:textId="77777777">
        <w:trPr>
          <w:trHeight w:val="317"/>
        </w:trPr>
        <w:tc>
          <w:tcPr>
            <w:tcW w:w="1598" w:type="dxa"/>
            <w:tcBorders>
              <w:top w:val="single" w:sz="9" w:space="0" w:color="000000"/>
              <w:left w:val="single" w:sz="7" w:space="0" w:color="000000"/>
              <w:bottom w:val="single" w:sz="7" w:space="0" w:color="000000"/>
              <w:right w:val="single" w:sz="7" w:space="0" w:color="000000"/>
            </w:tcBorders>
          </w:tcPr>
          <w:p w14:paraId="6A82465E" w14:textId="77777777" w:rsidR="00EC11B1" w:rsidRDefault="00000000">
            <w:pPr>
              <w:pBdr>
                <w:top w:val="nil"/>
                <w:left w:val="nil"/>
                <w:bottom w:val="nil"/>
                <w:right w:val="nil"/>
                <w:between w:val="nil"/>
              </w:pBdr>
              <w:spacing w:line="215" w:lineRule="auto"/>
              <w:ind w:right="1"/>
              <w:jc w:val="center"/>
              <w:rPr>
                <w:rFonts w:ascii="Arial" w:eastAsia="Arial" w:hAnsi="Arial" w:cs="Arial"/>
                <w:color w:val="000000"/>
              </w:rPr>
            </w:pPr>
            <w:r>
              <w:rPr>
                <w:rFonts w:ascii="Arial" w:eastAsia="Arial" w:hAnsi="Arial" w:cs="Arial"/>
                <w:color w:val="000000"/>
              </w:rPr>
              <w:t>First</w:t>
            </w:r>
          </w:p>
        </w:tc>
        <w:tc>
          <w:tcPr>
            <w:tcW w:w="1613" w:type="dxa"/>
            <w:tcBorders>
              <w:top w:val="single" w:sz="9" w:space="0" w:color="000000"/>
              <w:left w:val="single" w:sz="7" w:space="0" w:color="000000"/>
              <w:bottom w:val="single" w:sz="7" w:space="0" w:color="000000"/>
              <w:right w:val="single" w:sz="7" w:space="0" w:color="000000"/>
            </w:tcBorders>
          </w:tcPr>
          <w:p w14:paraId="22D26F4C"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40</w:t>
            </w:r>
          </w:p>
        </w:tc>
      </w:tr>
    </w:tbl>
    <w:p w14:paraId="0EB0AE44" w14:textId="77777777" w:rsidR="00EC11B1" w:rsidRDefault="00EC11B1">
      <w:pPr>
        <w:pStyle w:val="Heading2"/>
        <w:tabs>
          <w:tab w:val="left" w:pos="748"/>
        </w:tabs>
        <w:spacing w:before="53"/>
        <w:ind w:left="748" w:firstLine="0"/>
        <w:rPr>
          <w:rFonts w:ascii="Arial" w:eastAsia="Arial" w:hAnsi="Arial" w:cs="Arial"/>
          <w:b w:val="0"/>
          <w:sz w:val="22"/>
          <w:szCs w:val="22"/>
          <w:u w:val="none"/>
        </w:rPr>
      </w:pPr>
    </w:p>
    <w:p w14:paraId="2B1A1862" w14:textId="77777777" w:rsidR="00EC11B1" w:rsidRDefault="00EC11B1">
      <w:pPr>
        <w:pStyle w:val="Heading2"/>
        <w:tabs>
          <w:tab w:val="left" w:pos="748"/>
        </w:tabs>
        <w:spacing w:before="53"/>
        <w:ind w:left="748" w:firstLine="0"/>
        <w:rPr>
          <w:rFonts w:ascii="Arial" w:eastAsia="Arial" w:hAnsi="Arial" w:cs="Arial"/>
          <w:b w:val="0"/>
          <w:sz w:val="22"/>
          <w:szCs w:val="22"/>
          <w:u w:val="none"/>
        </w:rPr>
      </w:pPr>
    </w:p>
    <w:p w14:paraId="23262B7D" w14:textId="77777777" w:rsidR="00EC11B1" w:rsidRDefault="00000000">
      <w:pPr>
        <w:pStyle w:val="Heading2"/>
        <w:numPr>
          <w:ilvl w:val="0"/>
          <w:numId w:val="10"/>
        </w:numPr>
        <w:spacing w:before="53"/>
        <w:ind w:left="810" w:firstLine="0"/>
        <w:rPr>
          <w:rFonts w:ascii="Arial" w:eastAsia="Arial" w:hAnsi="Arial" w:cs="Arial"/>
          <w:b w:val="0"/>
          <w:sz w:val="24"/>
          <w:szCs w:val="24"/>
          <w:u w:val="none"/>
        </w:rPr>
      </w:pPr>
      <w:r>
        <w:rPr>
          <w:rFonts w:ascii="Arial" w:eastAsia="Arial" w:hAnsi="Arial" w:cs="Arial"/>
          <w:sz w:val="24"/>
          <w:szCs w:val="24"/>
        </w:rPr>
        <w:t>Live Pitching Rules - Stealing Allowed- (AAA Minors):</w:t>
      </w:r>
    </w:p>
    <w:p w14:paraId="0A5F239E" w14:textId="77777777" w:rsidR="00EC11B1" w:rsidRDefault="00EC11B1">
      <w:pPr>
        <w:rPr>
          <w:rFonts w:ascii="Arial" w:eastAsia="Arial" w:hAnsi="Arial" w:cs="Arial"/>
          <w:b/>
        </w:rPr>
      </w:pPr>
    </w:p>
    <w:p w14:paraId="7EE629A1" w14:textId="77777777" w:rsidR="00EC11B1" w:rsidRDefault="00EC11B1">
      <w:pPr>
        <w:spacing w:before="6"/>
        <w:rPr>
          <w:rFonts w:ascii="Arial" w:eastAsia="Arial" w:hAnsi="Arial" w:cs="Arial"/>
          <w:b/>
        </w:rPr>
      </w:pPr>
    </w:p>
    <w:p w14:paraId="5ED7FF65" w14:textId="77777777" w:rsidR="00EC11B1" w:rsidRDefault="00000000">
      <w:pPr>
        <w:numPr>
          <w:ilvl w:val="1"/>
          <w:numId w:val="10"/>
        </w:numPr>
        <w:pBdr>
          <w:top w:val="nil"/>
          <w:left w:val="nil"/>
          <w:bottom w:val="nil"/>
          <w:right w:val="nil"/>
          <w:between w:val="nil"/>
        </w:pBdr>
        <w:spacing w:before="75"/>
        <w:ind w:left="1710" w:hanging="270"/>
        <w:rPr>
          <w:rFonts w:ascii="Arial" w:eastAsia="Arial" w:hAnsi="Arial" w:cs="Arial"/>
          <w:color w:val="000000"/>
        </w:rPr>
      </w:pPr>
      <w:r>
        <w:rPr>
          <w:rFonts w:ascii="Arial" w:eastAsia="Arial" w:hAnsi="Arial" w:cs="Arial"/>
          <w:color w:val="000000"/>
        </w:rPr>
        <w:lastRenderedPageBreak/>
        <w:t>When the pitching machine is used, the home plate league umpire will be positioned behind the plate.</w:t>
      </w:r>
    </w:p>
    <w:p w14:paraId="1F6DB3EA" w14:textId="77777777" w:rsidR="00EC11B1" w:rsidRDefault="00EC11B1">
      <w:pPr>
        <w:spacing w:before="1"/>
        <w:ind w:left="1710" w:hanging="270"/>
        <w:rPr>
          <w:rFonts w:ascii="Arial" w:eastAsia="Arial" w:hAnsi="Arial" w:cs="Arial"/>
        </w:rPr>
      </w:pPr>
    </w:p>
    <w:p w14:paraId="4E9BD2E7" w14:textId="77777777" w:rsidR="00EC11B1" w:rsidRDefault="00000000">
      <w:pPr>
        <w:numPr>
          <w:ilvl w:val="1"/>
          <w:numId w:val="10"/>
        </w:numPr>
        <w:pBdr>
          <w:top w:val="nil"/>
          <w:left w:val="nil"/>
          <w:bottom w:val="nil"/>
          <w:right w:val="nil"/>
          <w:between w:val="nil"/>
        </w:pBdr>
        <w:ind w:left="1710" w:hanging="270"/>
        <w:rPr>
          <w:rFonts w:ascii="Arial" w:eastAsia="Arial" w:hAnsi="Arial" w:cs="Arial"/>
          <w:color w:val="000000"/>
        </w:rPr>
      </w:pPr>
      <w:r>
        <w:rPr>
          <w:rFonts w:ascii="Arial" w:eastAsia="Arial" w:hAnsi="Arial" w:cs="Arial"/>
          <w:color w:val="000000"/>
        </w:rPr>
        <w:t>No 12-year old players may pitch in any regular or playoff minor league game.</w:t>
      </w:r>
    </w:p>
    <w:p w14:paraId="4AF6B8EA" w14:textId="77777777" w:rsidR="00EC11B1" w:rsidRDefault="00EC11B1">
      <w:pPr>
        <w:spacing w:before="1"/>
        <w:ind w:left="1710" w:hanging="270"/>
        <w:rPr>
          <w:rFonts w:ascii="Arial" w:eastAsia="Arial" w:hAnsi="Arial" w:cs="Arial"/>
        </w:rPr>
      </w:pPr>
    </w:p>
    <w:p w14:paraId="7620D068" w14:textId="77777777" w:rsidR="00EC11B1" w:rsidRDefault="00000000">
      <w:pPr>
        <w:numPr>
          <w:ilvl w:val="1"/>
          <w:numId w:val="10"/>
        </w:numPr>
        <w:pBdr>
          <w:top w:val="nil"/>
          <w:left w:val="nil"/>
          <w:bottom w:val="nil"/>
          <w:right w:val="nil"/>
          <w:between w:val="nil"/>
        </w:pBdr>
        <w:ind w:left="1710" w:hanging="270"/>
        <w:rPr>
          <w:rFonts w:ascii="Arial" w:eastAsia="Arial" w:hAnsi="Arial" w:cs="Arial"/>
          <w:color w:val="000000"/>
        </w:rPr>
      </w:pPr>
      <w:r>
        <w:rPr>
          <w:rFonts w:ascii="Arial" w:eastAsia="Arial" w:hAnsi="Arial" w:cs="Arial"/>
          <w:color w:val="000000"/>
        </w:rPr>
        <w:t>Delivery of a single pitch constitutes having pitched in a game.</w:t>
      </w:r>
    </w:p>
    <w:p w14:paraId="63E81918" w14:textId="77777777" w:rsidR="00EC11B1" w:rsidRDefault="00EC11B1">
      <w:pPr>
        <w:spacing w:before="1"/>
        <w:ind w:left="1710" w:hanging="270"/>
        <w:rPr>
          <w:rFonts w:ascii="Arial" w:eastAsia="Arial" w:hAnsi="Arial" w:cs="Arial"/>
        </w:rPr>
      </w:pPr>
    </w:p>
    <w:p w14:paraId="5A179C89" w14:textId="77777777" w:rsidR="00EC11B1" w:rsidRDefault="00000000">
      <w:pPr>
        <w:numPr>
          <w:ilvl w:val="1"/>
          <w:numId w:val="10"/>
        </w:numPr>
        <w:pBdr>
          <w:top w:val="nil"/>
          <w:left w:val="nil"/>
          <w:bottom w:val="nil"/>
          <w:right w:val="nil"/>
          <w:between w:val="nil"/>
        </w:pBdr>
        <w:ind w:left="1710" w:right="385" w:hanging="270"/>
        <w:jc w:val="both"/>
        <w:rPr>
          <w:rFonts w:ascii="Arial" w:eastAsia="Arial" w:hAnsi="Arial" w:cs="Arial"/>
          <w:color w:val="000000"/>
        </w:rPr>
      </w:pPr>
      <w:r>
        <w:rPr>
          <w:rFonts w:ascii="Arial" w:eastAsia="Arial" w:hAnsi="Arial" w:cs="Arial"/>
          <w:color w:val="000000"/>
        </w:rPr>
        <w:t>A pitch count will be used during live pitching. Pitchers must follow the table below for pitch count based on age and days of rest required between pitching outings</w:t>
      </w:r>
      <w:r>
        <w:rPr>
          <w:rFonts w:ascii="Arial" w:eastAsia="Arial" w:hAnsi="Arial" w:cs="Arial"/>
          <w:color w:val="0000FF"/>
        </w:rPr>
        <w:t xml:space="preserve">. </w:t>
      </w:r>
      <w:r>
        <w:rPr>
          <w:rFonts w:ascii="Arial" w:eastAsia="Arial" w:hAnsi="Arial" w:cs="Arial"/>
          <w:color w:val="000000"/>
        </w:rPr>
        <w:t>The chart below includes the maximum number of pitches allowed PER GAME not counting warm ups:</w:t>
      </w:r>
    </w:p>
    <w:tbl>
      <w:tblPr>
        <w:tblStyle w:val="a5"/>
        <w:tblW w:w="4636" w:type="dxa"/>
        <w:tblInd w:w="3022" w:type="dxa"/>
        <w:tblLayout w:type="fixed"/>
        <w:tblLook w:val="0000" w:firstRow="0" w:lastRow="0" w:firstColumn="0" w:lastColumn="0" w:noHBand="0" w:noVBand="0"/>
      </w:tblPr>
      <w:tblGrid>
        <w:gridCol w:w="1526"/>
        <w:gridCol w:w="3110"/>
      </w:tblGrid>
      <w:tr w:rsidR="00EC11B1" w14:paraId="04DF522C" w14:textId="77777777">
        <w:trPr>
          <w:trHeight w:val="238"/>
        </w:trPr>
        <w:tc>
          <w:tcPr>
            <w:tcW w:w="1526" w:type="dxa"/>
            <w:tcBorders>
              <w:top w:val="single" w:sz="4" w:space="0" w:color="000000"/>
              <w:left w:val="single" w:sz="4" w:space="0" w:color="000000"/>
              <w:bottom w:val="single" w:sz="4" w:space="0" w:color="000000"/>
              <w:right w:val="single" w:sz="4" w:space="0" w:color="000000"/>
            </w:tcBorders>
          </w:tcPr>
          <w:p w14:paraId="56DD2669" w14:textId="77777777" w:rsidR="00EC11B1" w:rsidRDefault="00000000">
            <w:pPr>
              <w:pBdr>
                <w:top w:val="nil"/>
                <w:left w:val="nil"/>
                <w:bottom w:val="nil"/>
                <w:right w:val="nil"/>
                <w:between w:val="nil"/>
              </w:pBdr>
              <w:spacing w:line="215" w:lineRule="auto"/>
              <w:ind w:right="2"/>
              <w:jc w:val="center"/>
              <w:rPr>
                <w:rFonts w:ascii="Arial" w:eastAsia="Arial" w:hAnsi="Arial" w:cs="Arial"/>
                <w:color w:val="000000"/>
              </w:rPr>
            </w:pPr>
            <w:r>
              <w:rPr>
                <w:rFonts w:ascii="Arial" w:eastAsia="Arial" w:hAnsi="Arial" w:cs="Arial"/>
                <w:color w:val="000000"/>
              </w:rPr>
              <w:t>Age</w:t>
            </w:r>
          </w:p>
        </w:tc>
        <w:tc>
          <w:tcPr>
            <w:tcW w:w="3110" w:type="dxa"/>
            <w:tcBorders>
              <w:top w:val="single" w:sz="4" w:space="0" w:color="000000"/>
              <w:left w:val="single" w:sz="4" w:space="0" w:color="000000"/>
              <w:bottom w:val="single" w:sz="4" w:space="0" w:color="000000"/>
              <w:right w:val="single" w:sz="4" w:space="0" w:color="000000"/>
            </w:tcBorders>
          </w:tcPr>
          <w:p w14:paraId="7D176089" w14:textId="77777777" w:rsidR="00EC11B1" w:rsidRDefault="00000000">
            <w:pPr>
              <w:pBdr>
                <w:top w:val="nil"/>
                <w:left w:val="nil"/>
                <w:bottom w:val="nil"/>
                <w:right w:val="nil"/>
                <w:between w:val="nil"/>
              </w:pBdr>
              <w:spacing w:line="215" w:lineRule="auto"/>
              <w:ind w:left="430"/>
              <w:rPr>
                <w:rFonts w:ascii="Arial" w:eastAsia="Arial" w:hAnsi="Arial" w:cs="Arial"/>
                <w:color w:val="000000"/>
              </w:rPr>
            </w:pPr>
            <w:r>
              <w:rPr>
                <w:rFonts w:ascii="Arial" w:eastAsia="Arial" w:hAnsi="Arial" w:cs="Arial"/>
                <w:color w:val="000000"/>
              </w:rPr>
              <w:t>Maximum pitches per game</w:t>
            </w:r>
          </w:p>
        </w:tc>
      </w:tr>
      <w:tr w:rsidR="00EC11B1" w14:paraId="1640A076" w14:textId="77777777">
        <w:trPr>
          <w:trHeight w:val="238"/>
        </w:trPr>
        <w:tc>
          <w:tcPr>
            <w:tcW w:w="1526" w:type="dxa"/>
            <w:tcBorders>
              <w:top w:val="single" w:sz="4" w:space="0" w:color="000000"/>
              <w:left w:val="single" w:sz="4" w:space="0" w:color="000000"/>
              <w:bottom w:val="single" w:sz="4" w:space="0" w:color="000000"/>
              <w:right w:val="single" w:sz="4" w:space="0" w:color="000000"/>
            </w:tcBorders>
          </w:tcPr>
          <w:p w14:paraId="066012C4" w14:textId="77777777" w:rsidR="00EC11B1" w:rsidRPr="00B963CC" w:rsidRDefault="00000000">
            <w:pPr>
              <w:pBdr>
                <w:top w:val="nil"/>
                <w:left w:val="nil"/>
                <w:bottom w:val="nil"/>
                <w:right w:val="nil"/>
                <w:between w:val="nil"/>
              </w:pBdr>
              <w:spacing w:line="215" w:lineRule="auto"/>
              <w:ind w:left="265"/>
              <w:rPr>
                <w:rFonts w:ascii="Arial" w:eastAsia="Arial" w:hAnsi="Arial" w:cs="Arial"/>
              </w:rPr>
            </w:pPr>
            <w:r w:rsidRPr="00B963CC">
              <w:rPr>
                <w:rFonts w:ascii="Arial" w:eastAsia="Arial" w:hAnsi="Arial" w:cs="Arial"/>
              </w:rPr>
              <w:t>8 and Under</w:t>
            </w:r>
          </w:p>
        </w:tc>
        <w:tc>
          <w:tcPr>
            <w:tcW w:w="3110" w:type="dxa"/>
            <w:tcBorders>
              <w:top w:val="single" w:sz="4" w:space="0" w:color="000000"/>
              <w:left w:val="single" w:sz="4" w:space="0" w:color="000000"/>
              <w:bottom w:val="single" w:sz="4" w:space="0" w:color="000000"/>
              <w:right w:val="single" w:sz="4" w:space="0" w:color="000000"/>
            </w:tcBorders>
          </w:tcPr>
          <w:p w14:paraId="2EBCA632" w14:textId="77777777" w:rsidR="00EC11B1" w:rsidRPr="00B963CC" w:rsidRDefault="00000000">
            <w:pPr>
              <w:pBdr>
                <w:top w:val="nil"/>
                <w:left w:val="nil"/>
                <w:bottom w:val="nil"/>
                <w:right w:val="nil"/>
                <w:between w:val="nil"/>
              </w:pBdr>
              <w:spacing w:line="215" w:lineRule="auto"/>
              <w:ind w:left="7"/>
              <w:jc w:val="center"/>
              <w:rPr>
                <w:rFonts w:ascii="Arial" w:eastAsia="Arial" w:hAnsi="Arial" w:cs="Arial"/>
              </w:rPr>
            </w:pPr>
            <w:r w:rsidRPr="00B963CC">
              <w:rPr>
                <w:rFonts w:ascii="Arial" w:eastAsia="Arial" w:hAnsi="Arial" w:cs="Arial"/>
              </w:rPr>
              <w:t>50</w:t>
            </w:r>
          </w:p>
        </w:tc>
      </w:tr>
      <w:tr w:rsidR="00EC11B1" w14:paraId="31E5129E" w14:textId="77777777">
        <w:trPr>
          <w:trHeight w:val="245"/>
        </w:trPr>
        <w:tc>
          <w:tcPr>
            <w:tcW w:w="1526" w:type="dxa"/>
            <w:tcBorders>
              <w:top w:val="single" w:sz="4" w:space="0" w:color="000000"/>
              <w:left w:val="single" w:sz="4" w:space="0" w:color="000000"/>
              <w:bottom w:val="single" w:sz="4" w:space="0" w:color="000000"/>
              <w:right w:val="single" w:sz="4" w:space="0" w:color="000000"/>
            </w:tcBorders>
          </w:tcPr>
          <w:p w14:paraId="48588F9B" w14:textId="77777777" w:rsidR="00EC11B1" w:rsidRPr="00B963CC" w:rsidRDefault="00000000">
            <w:pPr>
              <w:pBdr>
                <w:top w:val="nil"/>
                <w:left w:val="nil"/>
                <w:bottom w:val="nil"/>
                <w:right w:val="nil"/>
                <w:between w:val="nil"/>
              </w:pBdr>
              <w:spacing w:line="222" w:lineRule="auto"/>
              <w:ind w:left="7"/>
              <w:jc w:val="center"/>
              <w:rPr>
                <w:rFonts w:ascii="Arial" w:eastAsia="Arial" w:hAnsi="Arial" w:cs="Arial"/>
              </w:rPr>
            </w:pPr>
            <w:r w:rsidRPr="00B963CC">
              <w:rPr>
                <w:rFonts w:ascii="Arial" w:eastAsia="Arial" w:hAnsi="Arial" w:cs="Arial"/>
              </w:rPr>
              <w:t>10, 9</w:t>
            </w:r>
          </w:p>
        </w:tc>
        <w:tc>
          <w:tcPr>
            <w:tcW w:w="3110" w:type="dxa"/>
            <w:tcBorders>
              <w:top w:val="single" w:sz="4" w:space="0" w:color="000000"/>
              <w:left w:val="single" w:sz="4" w:space="0" w:color="000000"/>
              <w:bottom w:val="single" w:sz="4" w:space="0" w:color="000000"/>
              <w:right w:val="single" w:sz="4" w:space="0" w:color="000000"/>
            </w:tcBorders>
          </w:tcPr>
          <w:p w14:paraId="088A04C1" w14:textId="77777777" w:rsidR="00EC11B1" w:rsidRPr="00B963CC" w:rsidRDefault="00000000">
            <w:pPr>
              <w:pBdr>
                <w:top w:val="nil"/>
                <w:left w:val="nil"/>
                <w:bottom w:val="nil"/>
                <w:right w:val="nil"/>
                <w:between w:val="nil"/>
              </w:pBdr>
              <w:spacing w:line="222" w:lineRule="auto"/>
              <w:ind w:left="7"/>
              <w:jc w:val="center"/>
              <w:rPr>
                <w:rFonts w:ascii="Arial" w:eastAsia="Arial" w:hAnsi="Arial" w:cs="Arial"/>
              </w:rPr>
            </w:pPr>
            <w:r w:rsidRPr="00B963CC">
              <w:rPr>
                <w:rFonts w:ascii="Arial" w:eastAsia="Arial" w:hAnsi="Arial" w:cs="Arial"/>
              </w:rPr>
              <w:t>75</w:t>
            </w:r>
          </w:p>
        </w:tc>
      </w:tr>
      <w:tr w:rsidR="00EC11B1" w14:paraId="558982EA" w14:textId="77777777">
        <w:trPr>
          <w:trHeight w:val="238"/>
        </w:trPr>
        <w:tc>
          <w:tcPr>
            <w:tcW w:w="1526" w:type="dxa"/>
            <w:tcBorders>
              <w:top w:val="single" w:sz="4" w:space="0" w:color="000000"/>
              <w:left w:val="single" w:sz="4" w:space="0" w:color="000000"/>
              <w:bottom w:val="single" w:sz="4" w:space="0" w:color="000000"/>
              <w:right w:val="single" w:sz="4" w:space="0" w:color="000000"/>
            </w:tcBorders>
          </w:tcPr>
          <w:p w14:paraId="3C07FB36" w14:textId="77777777" w:rsidR="00EC11B1" w:rsidRPr="00B963CC" w:rsidRDefault="00000000">
            <w:pPr>
              <w:pBdr>
                <w:top w:val="nil"/>
                <w:left w:val="nil"/>
                <w:bottom w:val="nil"/>
                <w:right w:val="nil"/>
                <w:between w:val="nil"/>
              </w:pBdr>
              <w:spacing w:line="215" w:lineRule="auto"/>
              <w:ind w:left="7"/>
              <w:jc w:val="center"/>
              <w:rPr>
                <w:rFonts w:ascii="Arial" w:eastAsia="Arial" w:hAnsi="Arial" w:cs="Arial"/>
              </w:rPr>
            </w:pPr>
            <w:r w:rsidRPr="00B963CC">
              <w:rPr>
                <w:rFonts w:ascii="Arial" w:eastAsia="Arial" w:hAnsi="Arial" w:cs="Arial"/>
              </w:rPr>
              <w:t>11</w:t>
            </w:r>
          </w:p>
        </w:tc>
        <w:tc>
          <w:tcPr>
            <w:tcW w:w="3110" w:type="dxa"/>
            <w:tcBorders>
              <w:top w:val="single" w:sz="4" w:space="0" w:color="000000"/>
              <w:left w:val="single" w:sz="4" w:space="0" w:color="000000"/>
              <w:bottom w:val="single" w:sz="4" w:space="0" w:color="000000"/>
              <w:right w:val="single" w:sz="4" w:space="0" w:color="000000"/>
            </w:tcBorders>
          </w:tcPr>
          <w:p w14:paraId="193D08DB" w14:textId="77777777" w:rsidR="00EC11B1" w:rsidRPr="00B963CC" w:rsidRDefault="00000000">
            <w:pPr>
              <w:pBdr>
                <w:top w:val="nil"/>
                <w:left w:val="nil"/>
                <w:bottom w:val="nil"/>
                <w:right w:val="nil"/>
                <w:between w:val="nil"/>
              </w:pBdr>
              <w:spacing w:line="215" w:lineRule="auto"/>
              <w:ind w:left="7"/>
              <w:jc w:val="center"/>
              <w:rPr>
                <w:rFonts w:ascii="Arial" w:eastAsia="Arial" w:hAnsi="Arial" w:cs="Arial"/>
              </w:rPr>
            </w:pPr>
            <w:r w:rsidRPr="00B963CC">
              <w:rPr>
                <w:rFonts w:ascii="Arial" w:eastAsia="Arial" w:hAnsi="Arial" w:cs="Arial"/>
              </w:rPr>
              <w:t>85</w:t>
            </w:r>
          </w:p>
        </w:tc>
      </w:tr>
    </w:tbl>
    <w:p w14:paraId="17701E2E" w14:textId="77777777" w:rsidR="00EC11B1" w:rsidRDefault="00EC11B1">
      <w:pPr>
        <w:rPr>
          <w:rFonts w:ascii="Arial" w:eastAsia="Arial" w:hAnsi="Arial" w:cs="Arial"/>
        </w:rPr>
      </w:pPr>
    </w:p>
    <w:p w14:paraId="43429604" w14:textId="77777777" w:rsidR="00EC11B1" w:rsidRDefault="00EC11B1">
      <w:pPr>
        <w:spacing w:before="8"/>
        <w:rPr>
          <w:rFonts w:ascii="Arial" w:eastAsia="Arial" w:hAnsi="Arial" w:cs="Arial"/>
        </w:rPr>
      </w:pPr>
    </w:p>
    <w:tbl>
      <w:tblPr>
        <w:tblStyle w:val="a6"/>
        <w:tblW w:w="4054" w:type="dxa"/>
        <w:tblInd w:w="3000" w:type="dxa"/>
        <w:tblLayout w:type="fixed"/>
        <w:tblLook w:val="0000" w:firstRow="0" w:lastRow="0" w:firstColumn="0" w:lastColumn="0" w:noHBand="0" w:noVBand="0"/>
      </w:tblPr>
      <w:tblGrid>
        <w:gridCol w:w="1714"/>
        <w:gridCol w:w="2340"/>
      </w:tblGrid>
      <w:tr w:rsidR="00EC11B1" w14:paraId="736AD317" w14:textId="77777777">
        <w:trPr>
          <w:trHeight w:val="238"/>
        </w:trPr>
        <w:tc>
          <w:tcPr>
            <w:tcW w:w="1714" w:type="dxa"/>
            <w:tcBorders>
              <w:top w:val="single" w:sz="4" w:space="0" w:color="000000"/>
              <w:left w:val="single" w:sz="4" w:space="0" w:color="000000"/>
              <w:bottom w:val="single" w:sz="4" w:space="0" w:color="000000"/>
              <w:right w:val="single" w:sz="4" w:space="0" w:color="000000"/>
            </w:tcBorders>
          </w:tcPr>
          <w:p w14:paraId="6C81DFFB" w14:textId="77777777" w:rsidR="00EC11B1" w:rsidRDefault="00000000">
            <w:pPr>
              <w:pBdr>
                <w:top w:val="nil"/>
                <w:left w:val="nil"/>
                <w:bottom w:val="nil"/>
                <w:right w:val="nil"/>
                <w:between w:val="nil"/>
              </w:pBdr>
              <w:spacing w:line="215" w:lineRule="auto"/>
              <w:ind w:left="150"/>
              <w:rPr>
                <w:rFonts w:ascii="Arial" w:eastAsia="Arial" w:hAnsi="Arial" w:cs="Arial"/>
                <w:color w:val="000000"/>
              </w:rPr>
            </w:pPr>
            <w:r>
              <w:rPr>
                <w:rFonts w:ascii="Arial" w:eastAsia="Arial" w:hAnsi="Arial" w:cs="Arial"/>
                <w:color w:val="000000"/>
              </w:rPr>
              <w:t>Pitches in a game</w:t>
            </w:r>
          </w:p>
        </w:tc>
        <w:tc>
          <w:tcPr>
            <w:tcW w:w="2340" w:type="dxa"/>
            <w:tcBorders>
              <w:top w:val="single" w:sz="4" w:space="0" w:color="000000"/>
              <w:left w:val="single" w:sz="4" w:space="0" w:color="000000"/>
              <w:bottom w:val="single" w:sz="4" w:space="0" w:color="000000"/>
              <w:right w:val="single" w:sz="4" w:space="0" w:color="000000"/>
            </w:tcBorders>
          </w:tcPr>
          <w:p w14:paraId="4D7A99CB" w14:textId="77777777" w:rsidR="00EC11B1" w:rsidRDefault="00000000">
            <w:pPr>
              <w:pBdr>
                <w:top w:val="nil"/>
                <w:left w:val="nil"/>
                <w:bottom w:val="nil"/>
                <w:right w:val="nil"/>
                <w:between w:val="nil"/>
              </w:pBdr>
              <w:spacing w:line="215" w:lineRule="auto"/>
              <w:ind w:left="150"/>
              <w:rPr>
                <w:rFonts w:ascii="Arial" w:eastAsia="Arial" w:hAnsi="Arial" w:cs="Arial"/>
                <w:color w:val="000000"/>
              </w:rPr>
            </w:pPr>
            <w:r>
              <w:rPr>
                <w:rFonts w:ascii="Arial" w:eastAsia="Arial" w:hAnsi="Arial" w:cs="Arial"/>
                <w:color w:val="000000"/>
              </w:rPr>
              <w:t>Required full days of rest</w:t>
            </w:r>
          </w:p>
        </w:tc>
      </w:tr>
      <w:tr w:rsidR="00EC11B1" w14:paraId="79E11BFE" w14:textId="77777777">
        <w:trPr>
          <w:trHeight w:val="245"/>
        </w:trPr>
        <w:tc>
          <w:tcPr>
            <w:tcW w:w="1714" w:type="dxa"/>
            <w:tcBorders>
              <w:top w:val="single" w:sz="4" w:space="0" w:color="000000"/>
              <w:left w:val="single" w:sz="4" w:space="0" w:color="000000"/>
              <w:bottom w:val="single" w:sz="4" w:space="0" w:color="000000"/>
              <w:right w:val="single" w:sz="4" w:space="0" w:color="000000"/>
            </w:tcBorders>
          </w:tcPr>
          <w:p w14:paraId="64310B18" w14:textId="77777777" w:rsidR="00EC11B1" w:rsidRDefault="00000000">
            <w:pPr>
              <w:pBdr>
                <w:top w:val="nil"/>
                <w:left w:val="nil"/>
                <w:bottom w:val="nil"/>
                <w:right w:val="nil"/>
                <w:between w:val="nil"/>
              </w:pBdr>
              <w:spacing w:line="222" w:lineRule="auto"/>
              <w:ind w:left="5"/>
              <w:jc w:val="center"/>
              <w:rPr>
                <w:rFonts w:ascii="Arial" w:eastAsia="Arial" w:hAnsi="Arial" w:cs="Arial"/>
                <w:color w:val="000000"/>
              </w:rPr>
            </w:pPr>
            <w:r>
              <w:rPr>
                <w:rFonts w:ascii="Arial" w:eastAsia="Arial" w:hAnsi="Arial" w:cs="Arial"/>
                <w:color w:val="000000"/>
              </w:rPr>
              <w:t>66+</w:t>
            </w:r>
          </w:p>
        </w:tc>
        <w:tc>
          <w:tcPr>
            <w:tcW w:w="2340" w:type="dxa"/>
            <w:tcBorders>
              <w:top w:val="single" w:sz="4" w:space="0" w:color="000000"/>
              <w:left w:val="single" w:sz="4" w:space="0" w:color="000000"/>
              <w:bottom w:val="single" w:sz="4" w:space="0" w:color="000000"/>
              <w:right w:val="single" w:sz="4" w:space="0" w:color="000000"/>
            </w:tcBorders>
          </w:tcPr>
          <w:p w14:paraId="48838DBB" w14:textId="77777777" w:rsidR="00EC11B1" w:rsidRDefault="00000000">
            <w:pPr>
              <w:pBdr>
                <w:top w:val="nil"/>
                <w:left w:val="nil"/>
                <w:bottom w:val="nil"/>
                <w:right w:val="nil"/>
                <w:between w:val="nil"/>
              </w:pBdr>
              <w:spacing w:line="222" w:lineRule="auto"/>
              <w:jc w:val="center"/>
              <w:rPr>
                <w:rFonts w:ascii="Arial" w:eastAsia="Arial" w:hAnsi="Arial" w:cs="Arial"/>
                <w:color w:val="000000"/>
              </w:rPr>
            </w:pPr>
            <w:r>
              <w:rPr>
                <w:rFonts w:ascii="Arial" w:eastAsia="Arial" w:hAnsi="Arial" w:cs="Arial"/>
                <w:color w:val="000000"/>
              </w:rPr>
              <w:t>4</w:t>
            </w:r>
          </w:p>
        </w:tc>
      </w:tr>
      <w:tr w:rsidR="00EC11B1" w14:paraId="53F3C00E" w14:textId="77777777">
        <w:trPr>
          <w:trHeight w:val="238"/>
        </w:trPr>
        <w:tc>
          <w:tcPr>
            <w:tcW w:w="1714" w:type="dxa"/>
            <w:tcBorders>
              <w:top w:val="single" w:sz="4" w:space="0" w:color="000000"/>
              <w:left w:val="single" w:sz="4" w:space="0" w:color="000000"/>
              <w:bottom w:val="single" w:sz="4" w:space="0" w:color="000000"/>
              <w:right w:val="single" w:sz="4" w:space="0" w:color="000000"/>
            </w:tcBorders>
          </w:tcPr>
          <w:p w14:paraId="4BFBD00A" w14:textId="77777777" w:rsidR="00EC11B1" w:rsidRDefault="00000000">
            <w:pPr>
              <w:pBdr>
                <w:top w:val="nil"/>
                <w:left w:val="nil"/>
                <w:bottom w:val="nil"/>
                <w:right w:val="nil"/>
                <w:between w:val="nil"/>
              </w:pBdr>
              <w:spacing w:line="215" w:lineRule="auto"/>
              <w:ind w:left="524"/>
              <w:rPr>
                <w:rFonts w:ascii="Arial" w:eastAsia="Arial" w:hAnsi="Arial" w:cs="Arial"/>
                <w:color w:val="000000"/>
              </w:rPr>
            </w:pPr>
            <w:r>
              <w:rPr>
                <w:rFonts w:ascii="Arial" w:eastAsia="Arial" w:hAnsi="Arial" w:cs="Arial"/>
                <w:color w:val="000000"/>
              </w:rPr>
              <w:t>50 to 65</w:t>
            </w:r>
          </w:p>
        </w:tc>
        <w:tc>
          <w:tcPr>
            <w:tcW w:w="2340" w:type="dxa"/>
            <w:tcBorders>
              <w:top w:val="single" w:sz="4" w:space="0" w:color="000000"/>
              <w:left w:val="single" w:sz="4" w:space="0" w:color="000000"/>
              <w:bottom w:val="single" w:sz="4" w:space="0" w:color="000000"/>
              <w:right w:val="single" w:sz="4" w:space="0" w:color="000000"/>
            </w:tcBorders>
          </w:tcPr>
          <w:p w14:paraId="1668F7B6"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3</w:t>
            </w:r>
          </w:p>
        </w:tc>
      </w:tr>
      <w:tr w:rsidR="00EC11B1" w14:paraId="50EA7197" w14:textId="77777777">
        <w:trPr>
          <w:trHeight w:val="238"/>
        </w:trPr>
        <w:tc>
          <w:tcPr>
            <w:tcW w:w="1714" w:type="dxa"/>
            <w:tcBorders>
              <w:top w:val="single" w:sz="4" w:space="0" w:color="000000"/>
              <w:left w:val="single" w:sz="4" w:space="0" w:color="000000"/>
              <w:bottom w:val="single" w:sz="4" w:space="0" w:color="000000"/>
              <w:right w:val="single" w:sz="4" w:space="0" w:color="000000"/>
            </w:tcBorders>
          </w:tcPr>
          <w:p w14:paraId="491BC91A" w14:textId="77777777" w:rsidR="00EC11B1" w:rsidRDefault="00000000">
            <w:pPr>
              <w:pBdr>
                <w:top w:val="nil"/>
                <w:left w:val="nil"/>
                <w:bottom w:val="nil"/>
                <w:right w:val="nil"/>
                <w:between w:val="nil"/>
              </w:pBdr>
              <w:spacing w:line="215" w:lineRule="auto"/>
              <w:ind w:left="524"/>
              <w:rPr>
                <w:rFonts w:ascii="Arial" w:eastAsia="Arial" w:hAnsi="Arial" w:cs="Arial"/>
                <w:color w:val="000000"/>
              </w:rPr>
            </w:pPr>
            <w:r>
              <w:rPr>
                <w:rFonts w:ascii="Arial" w:eastAsia="Arial" w:hAnsi="Arial" w:cs="Arial"/>
                <w:color w:val="000000"/>
              </w:rPr>
              <w:t>36 to 50</w:t>
            </w:r>
          </w:p>
        </w:tc>
        <w:tc>
          <w:tcPr>
            <w:tcW w:w="2340" w:type="dxa"/>
            <w:tcBorders>
              <w:top w:val="single" w:sz="4" w:space="0" w:color="000000"/>
              <w:left w:val="single" w:sz="4" w:space="0" w:color="000000"/>
              <w:bottom w:val="single" w:sz="4" w:space="0" w:color="000000"/>
              <w:right w:val="single" w:sz="4" w:space="0" w:color="000000"/>
            </w:tcBorders>
          </w:tcPr>
          <w:p w14:paraId="49FED97D"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2</w:t>
            </w:r>
          </w:p>
        </w:tc>
      </w:tr>
      <w:tr w:rsidR="00EC11B1" w14:paraId="63BA02B8" w14:textId="77777777">
        <w:trPr>
          <w:trHeight w:val="245"/>
        </w:trPr>
        <w:tc>
          <w:tcPr>
            <w:tcW w:w="1714" w:type="dxa"/>
            <w:tcBorders>
              <w:top w:val="single" w:sz="4" w:space="0" w:color="000000"/>
              <w:left w:val="single" w:sz="4" w:space="0" w:color="000000"/>
              <w:bottom w:val="single" w:sz="4" w:space="0" w:color="000000"/>
              <w:right w:val="single" w:sz="4" w:space="0" w:color="000000"/>
            </w:tcBorders>
          </w:tcPr>
          <w:p w14:paraId="4D149E3F" w14:textId="77777777" w:rsidR="00EC11B1" w:rsidRDefault="00000000">
            <w:pPr>
              <w:pBdr>
                <w:top w:val="nil"/>
                <w:left w:val="nil"/>
                <w:bottom w:val="nil"/>
                <w:right w:val="nil"/>
                <w:between w:val="nil"/>
              </w:pBdr>
              <w:spacing w:line="222" w:lineRule="auto"/>
              <w:ind w:left="524"/>
              <w:rPr>
                <w:rFonts w:ascii="Arial" w:eastAsia="Arial" w:hAnsi="Arial" w:cs="Arial"/>
                <w:color w:val="000000"/>
              </w:rPr>
            </w:pPr>
            <w:r>
              <w:rPr>
                <w:rFonts w:ascii="Arial" w:eastAsia="Arial" w:hAnsi="Arial" w:cs="Arial"/>
                <w:color w:val="000000"/>
              </w:rPr>
              <w:t>21 to 35</w:t>
            </w:r>
          </w:p>
        </w:tc>
        <w:tc>
          <w:tcPr>
            <w:tcW w:w="2340" w:type="dxa"/>
            <w:tcBorders>
              <w:top w:val="single" w:sz="4" w:space="0" w:color="000000"/>
              <w:left w:val="single" w:sz="4" w:space="0" w:color="000000"/>
              <w:bottom w:val="single" w:sz="4" w:space="0" w:color="000000"/>
              <w:right w:val="single" w:sz="4" w:space="0" w:color="000000"/>
            </w:tcBorders>
          </w:tcPr>
          <w:p w14:paraId="2B07C269" w14:textId="77777777" w:rsidR="00EC11B1" w:rsidRDefault="00000000">
            <w:pPr>
              <w:pBdr>
                <w:top w:val="nil"/>
                <w:left w:val="nil"/>
                <w:bottom w:val="nil"/>
                <w:right w:val="nil"/>
                <w:between w:val="nil"/>
              </w:pBdr>
              <w:spacing w:line="222" w:lineRule="auto"/>
              <w:jc w:val="center"/>
              <w:rPr>
                <w:rFonts w:ascii="Arial" w:eastAsia="Arial" w:hAnsi="Arial" w:cs="Arial"/>
                <w:color w:val="000000"/>
              </w:rPr>
            </w:pPr>
            <w:r>
              <w:rPr>
                <w:rFonts w:ascii="Arial" w:eastAsia="Arial" w:hAnsi="Arial" w:cs="Arial"/>
                <w:color w:val="000000"/>
              </w:rPr>
              <w:t>1</w:t>
            </w:r>
          </w:p>
        </w:tc>
      </w:tr>
      <w:tr w:rsidR="00EC11B1" w14:paraId="5A3CF7A2" w14:textId="77777777">
        <w:trPr>
          <w:trHeight w:val="238"/>
        </w:trPr>
        <w:tc>
          <w:tcPr>
            <w:tcW w:w="1714" w:type="dxa"/>
            <w:tcBorders>
              <w:top w:val="single" w:sz="4" w:space="0" w:color="000000"/>
              <w:left w:val="single" w:sz="4" w:space="0" w:color="000000"/>
              <w:bottom w:val="single" w:sz="4" w:space="0" w:color="000000"/>
              <w:right w:val="single" w:sz="4" w:space="0" w:color="000000"/>
            </w:tcBorders>
          </w:tcPr>
          <w:p w14:paraId="72073F1B" w14:textId="77777777" w:rsidR="00EC11B1" w:rsidRDefault="00000000">
            <w:pPr>
              <w:pBdr>
                <w:top w:val="nil"/>
                <w:left w:val="nil"/>
                <w:bottom w:val="nil"/>
                <w:right w:val="nil"/>
                <w:between w:val="nil"/>
              </w:pBdr>
              <w:spacing w:line="215" w:lineRule="auto"/>
              <w:ind w:left="466"/>
              <w:rPr>
                <w:rFonts w:ascii="Arial" w:eastAsia="Arial" w:hAnsi="Arial" w:cs="Arial"/>
                <w:color w:val="000000"/>
              </w:rPr>
            </w:pPr>
            <w:r>
              <w:rPr>
                <w:rFonts w:ascii="Arial" w:eastAsia="Arial" w:hAnsi="Arial" w:cs="Arial"/>
                <w:color w:val="000000"/>
              </w:rPr>
              <w:t>20 or less</w:t>
            </w:r>
          </w:p>
        </w:tc>
        <w:tc>
          <w:tcPr>
            <w:tcW w:w="2340" w:type="dxa"/>
            <w:tcBorders>
              <w:top w:val="single" w:sz="4" w:space="0" w:color="000000"/>
              <w:left w:val="single" w:sz="4" w:space="0" w:color="000000"/>
              <w:bottom w:val="single" w:sz="4" w:space="0" w:color="000000"/>
              <w:right w:val="single" w:sz="4" w:space="0" w:color="000000"/>
            </w:tcBorders>
          </w:tcPr>
          <w:p w14:paraId="1B0CEF17" w14:textId="77777777" w:rsidR="00EC11B1" w:rsidRDefault="00000000">
            <w:pPr>
              <w:pBdr>
                <w:top w:val="nil"/>
                <w:left w:val="nil"/>
                <w:bottom w:val="nil"/>
                <w:right w:val="nil"/>
                <w:between w:val="nil"/>
              </w:pBdr>
              <w:spacing w:line="215" w:lineRule="auto"/>
              <w:jc w:val="center"/>
              <w:rPr>
                <w:rFonts w:ascii="Arial" w:eastAsia="Arial" w:hAnsi="Arial" w:cs="Arial"/>
                <w:color w:val="000000"/>
              </w:rPr>
            </w:pPr>
            <w:r>
              <w:rPr>
                <w:rFonts w:ascii="Arial" w:eastAsia="Arial" w:hAnsi="Arial" w:cs="Arial"/>
                <w:color w:val="000000"/>
              </w:rPr>
              <w:t>0</w:t>
            </w:r>
          </w:p>
        </w:tc>
      </w:tr>
    </w:tbl>
    <w:p w14:paraId="6FF4D71E" w14:textId="77777777" w:rsidR="00EC11B1" w:rsidRDefault="00EC11B1">
      <w:pPr>
        <w:rPr>
          <w:rFonts w:ascii="Arial" w:eastAsia="Arial" w:hAnsi="Arial" w:cs="Arial"/>
        </w:rPr>
      </w:pPr>
    </w:p>
    <w:p w14:paraId="1EED8EDD" w14:textId="77777777" w:rsidR="00EC11B1" w:rsidRDefault="00EC11B1">
      <w:pPr>
        <w:pBdr>
          <w:top w:val="nil"/>
          <w:left w:val="nil"/>
          <w:bottom w:val="nil"/>
          <w:right w:val="nil"/>
          <w:between w:val="nil"/>
        </w:pBdr>
        <w:rPr>
          <w:rFonts w:ascii="Arial" w:eastAsia="Arial" w:hAnsi="Arial" w:cs="Arial"/>
          <w:color w:val="000000"/>
        </w:rPr>
      </w:pPr>
    </w:p>
    <w:p w14:paraId="1A8E7C98" w14:textId="77777777" w:rsidR="00EC11B1" w:rsidRDefault="00000000">
      <w:pPr>
        <w:numPr>
          <w:ilvl w:val="0"/>
          <w:numId w:val="2"/>
        </w:numPr>
        <w:pBdr>
          <w:top w:val="nil"/>
          <w:left w:val="nil"/>
          <w:bottom w:val="nil"/>
          <w:right w:val="nil"/>
          <w:between w:val="nil"/>
        </w:pBdr>
        <w:ind w:left="1710" w:right="385" w:hanging="270"/>
        <w:jc w:val="both"/>
        <w:rPr>
          <w:rFonts w:ascii="Arial" w:eastAsia="Arial" w:hAnsi="Arial" w:cs="Arial"/>
          <w:color w:val="000000"/>
        </w:rPr>
      </w:pPr>
      <w:r>
        <w:rPr>
          <w:rFonts w:ascii="Arial" w:eastAsia="Arial" w:hAnsi="Arial" w:cs="Arial"/>
          <w:color w:val="000000"/>
        </w:rPr>
        <w:t>No pitcher can pitch in three consecutive games.</w:t>
      </w:r>
    </w:p>
    <w:p w14:paraId="674E918F" w14:textId="77777777" w:rsidR="00EC11B1" w:rsidRDefault="00EC11B1">
      <w:pPr>
        <w:pBdr>
          <w:top w:val="nil"/>
          <w:left w:val="nil"/>
          <w:bottom w:val="nil"/>
          <w:right w:val="nil"/>
          <w:between w:val="nil"/>
        </w:pBdr>
        <w:ind w:left="1710" w:right="385" w:hanging="270"/>
        <w:jc w:val="both"/>
        <w:rPr>
          <w:rFonts w:ascii="Arial" w:eastAsia="Arial" w:hAnsi="Arial" w:cs="Arial"/>
          <w:color w:val="000000"/>
        </w:rPr>
      </w:pPr>
    </w:p>
    <w:p w14:paraId="4C32F995" w14:textId="77777777" w:rsidR="00EC11B1" w:rsidRDefault="00000000">
      <w:pPr>
        <w:numPr>
          <w:ilvl w:val="0"/>
          <w:numId w:val="2"/>
        </w:numPr>
        <w:pBdr>
          <w:top w:val="nil"/>
          <w:left w:val="nil"/>
          <w:bottom w:val="nil"/>
          <w:right w:val="nil"/>
          <w:between w:val="nil"/>
        </w:pBdr>
        <w:ind w:left="1710" w:right="378" w:hanging="270"/>
        <w:rPr>
          <w:rFonts w:ascii="Arial" w:eastAsia="Arial" w:hAnsi="Arial" w:cs="Arial"/>
          <w:color w:val="000000"/>
        </w:rPr>
      </w:pPr>
      <w:r>
        <w:rPr>
          <w:rFonts w:ascii="Arial" w:eastAsia="Arial" w:hAnsi="Arial" w:cs="Arial"/>
          <w:color w:val="000000"/>
        </w:rPr>
        <w:t>Managers should consult the opposition’s score book to determine the eligibility of pitchers for that game.  After each game, the managers of both teams shall record into their score book the final score, as well as the number of innings for each pitcher on both teams.</w:t>
      </w:r>
    </w:p>
    <w:p w14:paraId="5A9DB2C7" w14:textId="77777777" w:rsidR="00EC11B1" w:rsidRDefault="00EC11B1">
      <w:pPr>
        <w:pBdr>
          <w:top w:val="nil"/>
          <w:left w:val="nil"/>
          <w:bottom w:val="nil"/>
          <w:right w:val="nil"/>
          <w:between w:val="nil"/>
        </w:pBdr>
        <w:ind w:left="1710" w:right="378" w:hanging="270"/>
        <w:rPr>
          <w:rFonts w:ascii="Arial" w:eastAsia="Arial" w:hAnsi="Arial" w:cs="Arial"/>
          <w:color w:val="000000"/>
        </w:rPr>
      </w:pPr>
    </w:p>
    <w:p w14:paraId="6EE05A7A" w14:textId="77777777" w:rsidR="00EC11B1" w:rsidRDefault="00000000">
      <w:pPr>
        <w:numPr>
          <w:ilvl w:val="0"/>
          <w:numId w:val="2"/>
        </w:numPr>
        <w:pBdr>
          <w:top w:val="nil"/>
          <w:left w:val="nil"/>
          <w:bottom w:val="nil"/>
          <w:right w:val="nil"/>
          <w:between w:val="nil"/>
        </w:pBdr>
        <w:ind w:left="1710" w:right="502" w:hanging="270"/>
        <w:rPr>
          <w:rFonts w:ascii="Arial" w:eastAsia="Arial" w:hAnsi="Arial" w:cs="Arial"/>
          <w:color w:val="000000"/>
        </w:rPr>
      </w:pPr>
      <w:r>
        <w:rPr>
          <w:rFonts w:ascii="Arial" w:eastAsia="Arial" w:hAnsi="Arial" w:cs="Arial"/>
          <w:color w:val="000000"/>
        </w:rPr>
        <w:t>A manager may go out to the pitcher’s mound to visit the pitcher once per inning. The second time he/she goes out in that inning, the pitcher must be replaced.  He/she may remain in the game at another position, but will no longer be eligible as a pitcher. Talking to a player, who subsequently talks to the pitcher, constitutes a trip to the mound.</w:t>
      </w:r>
    </w:p>
    <w:p w14:paraId="2FFBE086" w14:textId="77777777" w:rsidR="00EC11B1" w:rsidRDefault="00EC11B1">
      <w:pPr>
        <w:pBdr>
          <w:top w:val="nil"/>
          <w:left w:val="nil"/>
          <w:bottom w:val="nil"/>
          <w:right w:val="nil"/>
          <w:between w:val="nil"/>
        </w:pBdr>
        <w:tabs>
          <w:tab w:val="left" w:pos="713"/>
        </w:tabs>
        <w:ind w:left="748" w:right="502"/>
        <w:rPr>
          <w:rFonts w:ascii="Arial" w:eastAsia="Arial" w:hAnsi="Arial" w:cs="Arial"/>
          <w:color w:val="000000"/>
        </w:rPr>
      </w:pPr>
    </w:p>
    <w:p w14:paraId="6CE1453A" w14:textId="77777777" w:rsidR="00EC11B1" w:rsidRDefault="00000000">
      <w:pPr>
        <w:numPr>
          <w:ilvl w:val="0"/>
          <w:numId w:val="2"/>
        </w:numPr>
        <w:pBdr>
          <w:top w:val="nil"/>
          <w:left w:val="nil"/>
          <w:bottom w:val="nil"/>
          <w:right w:val="nil"/>
          <w:between w:val="nil"/>
        </w:pBdr>
        <w:ind w:left="1710" w:right="385" w:hanging="270"/>
        <w:jc w:val="both"/>
        <w:rPr>
          <w:rFonts w:ascii="Arial" w:eastAsia="Arial" w:hAnsi="Arial" w:cs="Arial"/>
          <w:color w:val="000000"/>
        </w:rPr>
      </w:pPr>
      <w:r>
        <w:rPr>
          <w:rFonts w:ascii="Arial" w:eastAsia="Arial" w:hAnsi="Arial" w:cs="Arial"/>
          <w:color w:val="000000"/>
        </w:rPr>
        <w:t xml:space="preserve">There are no balks.  </w:t>
      </w:r>
    </w:p>
    <w:p w14:paraId="1929A607" w14:textId="77777777" w:rsidR="00EC11B1" w:rsidRDefault="00EC11B1">
      <w:pPr>
        <w:pBdr>
          <w:top w:val="nil"/>
          <w:left w:val="nil"/>
          <w:bottom w:val="nil"/>
          <w:right w:val="nil"/>
          <w:between w:val="nil"/>
        </w:pBdr>
        <w:rPr>
          <w:rFonts w:ascii="Arial" w:eastAsia="Arial" w:hAnsi="Arial" w:cs="Arial"/>
          <w:color w:val="000000"/>
        </w:rPr>
      </w:pPr>
    </w:p>
    <w:p w14:paraId="6DD31A01" w14:textId="1CF5D155" w:rsidR="00EC11B1" w:rsidRPr="00E6282C" w:rsidRDefault="00B963CC">
      <w:pPr>
        <w:numPr>
          <w:ilvl w:val="0"/>
          <w:numId w:val="2"/>
        </w:numPr>
        <w:pBdr>
          <w:top w:val="nil"/>
          <w:left w:val="nil"/>
          <w:bottom w:val="nil"/>
          <w:right w:val="nil"/>
          <w:between w:val="nil"/>
        </w:pBdr>
        <w:ind w:left="1710" w:right="385" w:hanging="270"/>
        <w:jc w:val="both"/>
        <w:rPr>
          <w:rFonts w:ascii="Arial" w:eastAsia="Arial" w:hAnsi="Arial" w:cs="Arial"/>
        </w:rPr>
      </w:pPr>
      <w:r w:rsidRPr="00E6282C">
        <w:rPr>
          <w:rFonts w:ascii="Arial" w:eastAsia="Arial" w:hAnsi="Arial" w:cs="Arial"/>
        </w:rPr>
        <w:t>There will be no walks with bases loaded when there is live pitching.  Once a batter reaches 4 balls a coach will come out and pitch until the batter either strikes out or puts the ball into play.  The batters count will remain the same or go to 1 strike whichever is most beneficial to the batter. If the count is 3-2 and the fourth ball is thrown the 2 strikes will remain.</w:t>
      </w:r>
    </w:p>
    <w:p w14:paraId="569992CC" w14:textId="77777777" w:rsidR="00EC11B1" w:rsidRDefault="00EC11B1">
      <w:pPr>
        <w:pBdr>
          <w:top w:val="nil"/>
          <w:left w:val="nil"/>
          <w:bottom w:val="nil"/>
          <w:right w:val="nil"/>
          <w:between w:val="nil"/>
        </w:pBdr>
        <w:ind w:left="1710" w:hanging="270"/>
        <w:rPr>
          <w:rFonts w:ascii="Arial" w:eastAsia="Arial" w:hAnsi="Arial" w:cs="Arial"/>
          <w:color w:val="000000"/>
        </w:rPr>
      </w:pPr>
    </w:p>
    <w:p w14:paraId="5CA16E74" w14:textId="77777777" w:rsidR="00EC11B1" w:rsidRDefault="00000000">
      <w:pPr>
        <w:numPr>
          <w:ilvl w:val="0"/>
          <w:numId w:val="2"/>
        </w:numPr>
        <w:pBdr>
          <w:top w:val="nil"/>
          <w:left w:val="nil"/>
          <w:bottom w:val="nil"/>
          <w:right w:val="nil"/>
          <w:between w:val="nil"/>
        </w:pBdr>
        <w:ind w:left="1710" w:hanging="270"/>
        <w:rPr>
          <w:rFonts w:ascii="Arial" w:eastAsia="Arial" w:hAnsi="Arial" w:cs="Arial"/>
          <w:color w:val="000000"/>
        </w:rPr>
      </w:pPr>
      <w:r>
        <w:rPr>
          <w:rFonts w:ascii="Arial" w:eastAsia="Arial" w:hAnsi="Arial" w:cs="Arial"/>
          <w:color w:val="000000"/>
        </w:rPr>
        <w:t>There are no leadoffs at any time during the season.</w:t>
      </w:r>
    </w:p>
    <w:p w14:paraId="381749E2" w14:textId="77777777" w:rsidR="00EC11B1" w:rsidRDefault="00EC11B1">
      <w:pPr>
        <w:pBdr>
          <w:top w:val="nil"/>
          <w:left w:val="nil"/>
          <w:bottom w:val="nil"/>
          <w:right w:val="nil"/>
          <w:between w:val="nil"/>
        </w:pBdr>
        <w:tabs>
          <w:tab w:val="left" w:pos="713"/>
        </w:tabs>
        <w:ind w:left="1710" w:hanging="360"/>
        <w:rPr>
          <w:rFonts w:ascii="Arial" w:eastAsia="Arial" w:hAnsi="Arial" w:cs="Arial"/>
          <w:color w:val="000000"/>
        </w:rPr>
      </w:pPr>
    </w:p>
    <w:p w14:paraId="707A3299" w14:textId="77777777" w:rsidR="00EC11B1" w:rsidRDefault="00000000">
      <w:pPr>
        <w:numPr>
          <w:ilvl w:val="0"/>
          <w:numId w:val="2"/>
        </w:numPr>
        <w:pBdr>
          <w:top w:val="nil"/>
          <w:left w:val="nil"/>
          <w:bottom w:val="nil"/>
          <w:right w:val="nil"/>
          <w:between w:val="nil"/>
        </w:pBdr>
        <w:ind w:left="1710" w:hanging="360"/>
        <w:rPr>
          <w:rFonts w:ascii="Arial" w:eastAsia="Arial" w:hAnsi="Arial" w:cs="Arial"/>
          <w:color w:val="000000"/>
        </w:rPr>
      </w:pPr>
      <w:r>
        <w:rPr>
          <w:rFonts w:ascii="Arial" w:eastAsia="Arial" w:hAnsi="Arial" w:cs="Arial"/>
          <w:color w:val="000000"/>
        </w:rPr>
        <w:t>Pitching does NOT reset during playoffs.</w:t>
      </w:r>
    </w:p>
    <w:p w14:paraId="1AF40D12" w14:textId="77777777" w:rsidR="00EC11B1" w:rsidRPr="00B963CC" w:rsidRDefault="00EC11B1">
      <w:pPr>
        <w:spacing w:before="1"/>
        <w:ind w:left="1710" w:hanging="360"/>
        <w:rPr>
          <w:rFonts w:ascii="Arial" w:eastAsia="Arial" w:hAnsi="Arial" w:cs="Arial"/>
        </w:rPr>
      </w:pPr>
    </w:p>
    <w:p w14:paraId="1FA63E30" w14:textId="15E6173D" w:rsidR="00EC11B1" w:rsidRDefault="00000000">
      <w:pPr>
        <w:numPr>
          <w:ilvl w:val="0"/>
          <w:numId w:val="2"/>
        </w:numPr>
        <w:pBdr>
          <w:top w:val="nil"/>
          <w:left w:val="nil"/>
          <w:bottom w:val="nil"/>
          <w:right w:val="nil"/>
          <w:between w:val="nil"/>
        </w:pBdr>
        <w:ind w:left="1710" w:right="293" w:hanging="360"/>
        <w:rPr>
          <w:rFonts w:ascii="Arial" w:eastAsia="Arial" w:hAnsi="Arial" w:cs="Arial"/>
          <w:strike/>
          <w:color w:val="FF0000"/>
        </w:rPr>
      </w:pPr>
      <w:r w:rsidRPr="00B963CC">
        <w:rPr>
          <w:rFonts w:ascii="Arial" w:eastAsia="Arial" w:hAnsi="Arial" w:cs="Arial"/>
          <w:color w:val="000000"/>
        </w:rPr>
        <w:t>Stealing is allowed during live pitching on all bases except home plate. One stolen b</w:t>
      </w:r>
      <w:r>
        <w:rPr>
          <w:rFonts w:ascii="Arial" w:eastAsia="Arial" w:hAnsi="Arial" w:cs="Arial"/>
          <w:color w:val="000000"/>
        </w:rPr>
        <w:t xml:space="preserve">ase is allowed at a time. </w:t>
      </w:r>
    </w:p>
    <w:p w14:paraId="47AC7853" w14:textId="77777777" w:rsidR="00EC11B1" w:rsidRDefault="00EC11B1">
      <w:pPr>
        <w:pBdr>
          <w:top w:val="nil"/>
          <w:left w:val="nil"/>
          <w:bottom w:val="nil"/>
          <w:right w:val="nil"/>
          <w:between w:val="nil"/>
        </w:pBdr>
        <w:tabs>
          <w:tab w:val="left" w:pos="713"/>
        </w:tabs>
        <w:ind w:left="1710" w:right="293" w:hanging="360"/>
        <w:rPr>
          <w:rFonts w:ascii="Arial" w:eastAsia="Arial" w:hAnsi="Arial" w:cs="Arial"/>
          <w:color w:val="000000"/>
        </w:rPr>
      </w:pPr>
    </w:p>
    <w:p w14:paraId="3E90ED88" w14:textId="77777777" w:rsidR="00EC11B1" w:rsidRDefault="00000000">
      <w:pPr>
        <w:numPr>
          <w:ilvl w:val="0"/>
          <w:numId w:val="2"/>
        </w:numPr>
        <w:pBdr>
          <w:top w:val="nil"/>
          <w:left w:val="nil"/>
          <w:bottom w:val="nil"/>
          <w:right w:val="nil"/>
          <w:between w:val="nil"/>
        </w:pBdr>
        <w:ind w:left="1710" w:hanging="360"/>
        <w:rPr>
          <w:rFonts w:ascii="Arial" w:eastAsia="Arial" w:hAnsi="Arial" w:cs="Arial"/>
          <w:color w:val="000000"/>
        </w:rPr>
      </w:pPr>
      <w:r>
        <w:rPr>
          <w:rFonts w:ascii="Arial" w:eastAsia="Arial" w:hAnsi="Arial" w:cs="Arial"/>
          <w:color w:val="000000"/>
        </w:rPr>
        <w:t>Stealing will cease once a team is up by 7 or more runs but can resume once the opposing team closes the gap under 7.</w:t>
      </w:r>
    </w:p>
    <w:p w14:paraId="58F54B07" w14:textId="77777777" w:rsidR="00EC11B1" w:rsidRDefault="00EC11B1">
      <w:pPr>
        <w:pBdr>
          <w:top w:val="nil"/>
          <w:left w:val="nil"/>
          <w:bottom w:val="nil"/>
          <w:right w:val="nil"/>
          <w:between w:val="nil"/>
        </w:pBdr>
        <w:tabs>
          <w:tab w:val="left" w:pos="713"/>
        </w:tabs>
        <w:ind w:left="1710" w:hanging="360"/>
        <w:rPr>
          <w:rFonts w:ascii="Arial" w:eastAsia="Arial" w:hAnsi="Arial" w:cs="Arial"/>
          <w:color w:val="000000"/>
        </w:rPr>
      </w:pPr>
    </w:p>
    <w:p w14:paraId="554C3677" w14:textId="77777777" w:rsidR="00EC11B1" w:rsidRDefault="00000000">
      <w:pPr>
        <w:numPr>
          <w:ilvl w:val="0"/>
          <w:numId w:val="2"/>
        </w:numPr>
        <w:pBdr>
          <w:top w:val="nil"/>
          <w:left w:val="nil"/>
          <w:bottom w:val="nil"/>
          <w:right w:val="nil"/>
          <w:between w:val="nil"/>
        </w:pBdr>
        <w:ind w:left="1710" w:hanging="360"/>
        <w:rPr>
          <w:rFonts w:ascii="Arial" w:eastAsia="Arial" w:hAnsi="Arial" w:cs="Arial"/>
          <w:color w:val="000000"/>
        </w:rPr>
      </w:pPr>
      <w:r>
        <w:rPr>
          <w:rFonts w:ascii="Arial" w:eastAsia="Arial" w:hAnsi="Arial" w:cs="Arial"/>
          <w:color w:val="000000"/>
        </w:rPr>
        <w:t>The minor’s coaches will meet with their VP half way through the season to make decisions about the amount of live pitching for the rest of the regular season and for the playoffs.</w:t>
      </w:r>
    </w:p>
    <w:p w14:paraId="67D254C9" w14:textId="77777777" w:rsidR="00EC11B1" w:rsidRDefault="00EC11B1">
      <w:pPr>
        <w:pBdr>
          <w:top w:val="nil"/>
          <w:left w:val="nil"/>
          <w:bottom w:val="nil"/>
          <w:right w:val="nil"/>
          <w:between w:val="nil"/>
        </w:pBdr>
        <w:ind w:hanging="360"/>
        <w:rPr>
          <w:rFonts w:ascii="Arial" w:eastAsia="Arial" w:hAnsi="Arial" w:cs="Arial"/>
          <w:color w:val="000000"/>
        </w:rPr>
      </w:pPr>
    </w:p>
    <w:p w14:paraId="0B0B8FE5" w14:textId="77777777" w:rsidR="00EC11B1" w:rsidRDefault="00000000">
      <w:pPr>
        <w:pageBreakBefore/>
        <w:widowControl/>
        <w:numPr>
          <w:ilvl w:val="0"/>
          <w:numId w:val="35"/>
        </w:numPr>
        <w:pBdr>
          <w:top w:val="nil"/>
          <w:left w:val="nil"/>
          <w:bottom w:val="nil"/>
          <w:right w:val="nil"/>
          <w:between w:val="nil"/>
        </w:pBdr>
        <w:tabs>
          <w:tab w:val="left" w:pos="-384"/>
          <w:tab w:val="left" w:pos="540"/>
        </w:tabs>
        <w:rPr>
          <w:rFonts w:ascii="Arial" w:eastAsia="Arial" w:hAnsi="Arial" w:cs="Arial"/>
          <w:b/>
          <w:color w:val="000000"/>
          <w:sz w:val="24"/>
          <w:szCs w:val="24"/>
          <w:highlight w:val="white"/>
          <w:u w:val="single"/>
        </w:rPr>
      </w:pPr>
      <w:r>
        <w:rPr>
          <w:rFonts w:ascii="Arial" w:eastAsia="Arial" w:hAnsi="Arial" w:cs="Arial"/>
          <w:b/>
          <w:color w:val="000000"/>
          <w:sz w:val="24"/>
          <w:szCs w:val="24"/>
          <w:highlight w:val="white"/>
          <w:u w:val="single"/>
        </w:rPr>
        <w:lastRenderedPageBreak/>
        <w:t>BASEBALL RULES – AA MINORS</w:t>
      </w:r>
    </w:p>
    <w:p w14:paraId="559BF4BE" w14:textId="77777777" w:rsidR="00EC11B1" w:rsidRDefault="00EC11B1">
      <w:pPr>
        <w:widowControl/>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6" w:hanging="576"/>
        <w:rPr>
          <w:rFonts w:ascii="Times New Roman" w:eastAsia="Times New Roman" w:hAnsi="Times New Roman" w:cs="Times New Roman"/>
          <w:b/>
          <w:color w:val="000000"/>
          <w:sz w:val="24"/>
          <w:szCs w:val="24"/>
          <w:highlight w:val="white"/>
          <w:u w:val="single"/>
        </w:rPr>
      </w:pPr>
    </w:p>
    <w:p w14:paraId="5B0911D6" w14:textId="77777777" w:rsidR="00EC11B1" w:rsidRDefault="00000000">
      <w:pPr>
        <w:widowControl/>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6" w:hanging="576"/>
        <w:rPr>
          <w:rFonts w:ascii="Arial" w:eastAsia="Arial" w:hAnsi="Arial" w:cs="Arial"/>
          <w:color w:val="000000"/>
          <w:highlight w:val="white"/>
        </w:rPr>
      </w:pPr>
      <w:r>
        <w:rPr>
          <w:rFonts w:ascii="Arial" w:eastAsia="Arial" w:hAnsi="Arial" w:cs="Arial"/>
          <w:color w:val="000000"/>
          <w:highlight w:val="white"/>
        </w:rPr>
        <w:tab/>
        <w:t>The board of directors will have the discretion to resolve any rule infraction.  The Williamsport Little League Baseball Rule Book will be the basis for rules, with some exceptions as follows.  The emphasis is on teaching the game of baseball to the young children.</w:t>
      </w:r>
    </w:p>
    <w:p w14:paraId="05FE1F67" w14:textId="77777777" w:rsidR="00EC11B1" w:rsidRDefault="00EC11B1">
      <w:pPr>
        <w:widowControl/>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6" w:hanging="576"/>
        <w:rPr>
          <w:rFonts w:ascii="Arial" w:eastAsia="Arial" w:hAnsi="Arial" w:cs="Arial"/>
          <w:color w:val="000000"/>
          <w:highlight w:val="white"/>
        </w:rPr>
      </w:pPr>
    </w:p>
    <w:p w14:paraId="01077209" w14:textId="77777777" w:rsidR="00EC11B1" w:rsidRDefault="00000000">
      <w:pPr>
        <w:widowControl/>
        <w:numPr>
          <w:ilvl w:val="0"/>
          <w:numId w:val="39"/>
        </w:numPr>
        <w:pBdr>
          <w:top w:val="nil"/>
          <w:left w:val="nil"/>
          <w:bottom w:val="nil"/>
          <w:right w:val="nil"/>
          <w:between w:val="nil"/>
        </w:pBdr>
        <w:tabs>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hanging="450"/>
        <w:rPr>
          <w:rFonts w:ascii="Arial" w:eastAsia="Arial" w:hAnsi="Arial" w:cs="Arial"/>
          <w:b/>
          <w:color w:val="000000"/>
          <w:sz w:val="24"/>
          <w:szCs w:val="24"/>
          <w:highlight w:val="white"/>
          <w:u w:val="single"/>
        </w:rPr>
      </w:pPr>
      <w:r>
        <w:rPr>
          <w:rFonts w:ascii="Arial" w:eastAsia="Arial" w:hAnsi="Arial" w:cs="Arial"/>
          <w:b/>
          <w:color w:val="000000"/>
          <w:sz w:val="24"/>
          <w:szCs w:val="24"/>
          <w:highlight w:val="white"/>
          <w:u w:val="single"/>
        </w:rPr>
        <w:t>Player Eligibility (AA Minors)</w:t>
      </w:r>
    </w:p>
    <w:p w14:paraId="15AE7EEA" w14:textId="77777777" w:rsidR="00EC11B1" w:rsidRDefault="00EC11B1">
      <w:pPr>
        <w:widowControl/>
        <w:pBdr>
          <w:top w:val="nil"/>
          <w:left w:val="nil"/>
          <w:bottom w:val="nil"/>
          <w:right w:val="nil"/>
          <w:between w:val="nil"/>
        </w:pBd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6" w:hanging="576"/>
        <w:rPr>
          <w:rFonts w:ascii="Arial" w:eastAsia="Arial" w:hAnsi="Arial" w:cs="Arial"/>
          <w:color w:val="000000"/>
          <w:highlight w:val="white"/>
        </w:rPr>
      </w:pPr>
    </w:p>
    <w:p w14:paraId="6247A0F6" w14:textId="77777777" w:rsidR="00EC11B1" w:rsidRDefault="00000000">
      <w:pPr>
        <w:widowControl/>
        <w:numPr>
          <w:ilvl w:val="0"/>
          <w:numId w:val="26"/>
        </w:numPr>
        <w:pBdr>
          <w:top w:val="nil"/>
          <w:left w:val="nil"/>
          <w:bottom w:val="nil"/>
          <w:right w:val="nil"/>
          <w:between w:val="nil"/>
        </w:pBdr>
        <w:tabs>
          <w:tab w:val="left" w:pos="-384"/>
          <w:tab w:val="left" w:pos="540"/>
          <w:tab w:val="left" w:pos="1440"/>
        </w:tabs>
        <w:ind w:left="1440" w:hanging="360"/>
        <w:rPr>
          <w:rFonts w:ascii="Arial" w:eastAsia="Arial" w:hAnsi="Arial" w:cs="Arial"/>
          <w:color w:val="000000"/>
          <w:highlight w:val="white"/>
        </w:rPr>
      </w:pPr>
      <w:r>
        <w:rPr>
          <w:rFonts w:ascii="Arial" w:eastAsia="Arial" w:hAnsi="Arial" w:cs="Arial"/>
          <w:color w:val="000000"/>
          <w:highlight w:val="white"/>
        </w:rPr>
        <w:t>The AA Minor league baseball program is open to all players who will be between the ages 7 and 8 by April 30</w:t>
      </w:r>
      <w:r>
        <w:rPr>
          <w:rFonts w:ascii="Arial" w:eastAsia="Arial" w:hAnsi="Arial" w:cs="Arial"/>
          <w:color w:val="000000"/>
          <w:highlight w:val="white"/>
          <w:vertAlign w:val="superscript"/>
        </w:rPr>
        <w:t>th</w:t>
      </w:r>
      <w:r>
        <w:rPr>
          <w:rFonts w:ascii="Arial" w:eastAsia="Arial" w:hAnsi="Arial" w:cs="Arial"/>
          <w:color w:val="000000"/>
          <w:highlight w:val="white"/>
        </w:rPr>
        <w:t xml:space="preserve"> of the playing season.  </w:t>
      </w:r>
    </w:p>
    <w:p w14:paraId="70F6ED6B" w14:textId="77777777" w:rsidR="00EC11B1" w:rsidRDefault="00EC11B1">
      <w:pPr>
        <w:widowControl/>
        <w:pBdr>
          <w:top w:val="nil"/>
          <w:left w:val="nil"/>
          <w:bottom w:val="nil"/>
          <w:right w:val="nil"/>
          <w:between w:val="nil"/>
        </w:pBd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6" w:hanging="576"/>
        <w:rPr>
          <w:rFonts w:ascii="Arial" w:eastAsia="Arial" w:hAnsi="Arial" w:cs="Arial"/>
          <w:color w:val="000000"/>
          <w:highlight w:val="white"/>
        </w:rPr>
      </w:pPr>
    </w:p>
    <w:p w14:paraId="4BFF278B" w14:textId="77777777" w:rsidR="00EC11B1" w:rsidRDefault="00000000">
      <w:pPr>
        <w:widowControl/>
        <w:numPr>
          <w:ilvl w:val="0"/>
          <w:numId w:val="26"/>
        </w:numPr>
        <w:pBdr>
          <w:top w:val="nil"/>
          <w:left w:val="nil"/>
          <w:bottom w:val="nil"/>
          <w:right w:val="nil"/>
          <w:between w:val="nil"/>
        </w:pBdr>
        <w:tabs>
          <w:tab w:val="left" w:pos="-384"/>
        </w:tabs>
        <w:ind w:left="1440" w:hanging="360"/>
        <w:rPr>
          <w:rFonts w:ascii="Arial" w:eastAsia="Arial" w:hAnsi="Arial" w:cs="Arial"/>
          <w:color w:val="000000"/>
          <w:highlight w:val="white"/>
        </w:rPr>
      </w:pPr>
      <w:r>
        <w:rPr>
          <w:rFonts w:ascii="Arial" w:eastAsia="Arial" w:hAnsi="Arial" w:cs="Arial"/>
          <w:color w:val="000000"/>
          <w:highlight w:val="white"/>
        </w:rPr>
        <w:t>The number of teams and number of players making up the major league will be established by the board of directors prior to each season.</w:t>
      </w:r>
    </w:p>
    <w:p w14:paraId="169CDB23" w14:textId="77777777" w:rsidR="00EC11B1" w:rsidRDefault="00EC11B1">
      <w:pPr>
        <w:widowControl/>
        <w:pBdr>
          <w:top w:val="nil"/>
          <w:left w:val="nil"/>
          <w:bottom w:val="nil"/>
          <w:right w:val="nil"/>
          <w:between w:val="nil"/>
        </w:pBdr>
        <w:tabs>
          <w:tab w:val="left" w:pos="-384"/>
          <w:tab w:val="left" w:pos="1080"/>
        </w:tabs>
        <w:ind w:left="1440" w:hanging="360"/>
        <w:rPr>
          <w:rFonts w:ascii="Arial" w:eastAsia="Arial" w:hAnsi="Arial" w:cs="Arial"/>
          <w:color w:val="000000"/>
          <w:highlight w:val="white"/>
        </w:rPr>
      </w:pPr>
    </w:p>
    <w:p w14:paraId="1A8F86D0" w14:textId="77777777" w:rsidR="00EC11B1" w:rsidRDefault="00000000">
      <w:pPr>
        <w:widowControl/>
        <w:numPr>
          <w:ilvl w:val="0"/>
          <w:numId w:val="26"/>
        </w:numPr>
        <w:pBdr>
          <w:top w:val="nil"/>
          <w:left w:val="nil"/>
          <w:bottom w:val="nil"/>
          <w:right w:val="nil"/>
          <w:between w:val="nil"/>
        </w:pBdr>
        <w:tabs>
          <w:tab w:val="left" w:pos="-384"/>
          <w:tab w:val="left" w:pos="1080"/>
        </w:tabs>
        <w:ind w:left="1440" w:hanging="360"/>
        <w:rPr>
          <w:rFonts w:ascii="Arial" w:eastAsia="Arial" w:hAnsi="Arial" w:cs="Arial"/>
          <w:color w:val="000000"/>
          <w:highlight w:val="white"/>
        </w:rPr>
      </w:pPr>
      <w:r>
        <w:rPr>
          <w:rFonts w:ascii="Arial" w:eastAsia="Arial" w:hAnsi="Arial" w:cs="Arial"/>
          <w:color w:val="000000"/>
          <w:highlight w:val="white"/>
        </w:rPr>
        <w:t>Players called up to the AA Minor league from the Instructional league shall be notified by the league vice president.  The Instructional league player selected must report to the AA Minor league team.  The player’s Instructional league manager must support the league’s decision.</w:t>
      </w:r>
    </w:p>
    <w:p w14:paraId="0F339CC7" w14:textId="77777777" w:rsidR="00EC11B1" w:rsidRDefault="00EC11B1">
      <w:pPr>
        <w:widowControl/>
        <w:pBdr>
          <w:top w:val="nil"/>
          <w:left w:val="nil"/>
          <w:bottom w:val="nil"/>
          <w:right w:val="nil"/>
          <w:between w:val="nil"/>
        </w:pBdr>
        <w:tabs>
          <w:tab w:val="left" w:pos="0"/>
          <w:tab w:val="left" w:pos="1080"/>
        </w:tabs>
        <w:ind w:left="1440" w:hanging="360"/>
        <w:rPr>
          <w:rFonts w:ascii="Arial" w:eastAsia="Arial" w:hAnsi="Arial" w:cs="Arial"/>
          <w:color w:val="000000"/>
          <w:highlight w:val="white"/>
        </w:rPr>
      </w:pPr>
    </w:p>
    <w:p w14:paraId="4A122F25" w14:textId="77777777" w:rsidR="00EC11B1" w:rsidRDefault="00000000">
      <w:pPr>
        <w:widowControl/>
        <w:numPr>
          <w:ilvl w:val="0"/>
          <w:numId w:val="26"/>
        </w:numPr>
        <w:pBdr>
          <w:top w:val="nil"/>
          <w:left w:val="nil"/>
          <w:bottom w:val="nil"/>
          <w:right w:val="nil"/>
          <w:between w:val="nil"/>
        </w:pBdr>
        <w:tabs>
          <w:tab w:val="left" w:pos="-384"/>
          <w:tab w:val="left" w:pos="1080"/>
        </w:tabs>
        <w:ind w:left="1440" w:hanging="360"/>
        <w:rPr>
          <w:rFonts w:ascii="Arial" w:eastAsia="Arial" w:hAnsi="Arial" w:cs="Arial"/>
          <w:color w:val="000000"/>
          <w:highlight w:val="white"/>
        </w:rPr>
      </w:pPr>
      <w:r>
        <w:rPr>
          <w:rFonts w:ascii="Arial" w:eastAsia="Arial" w:hAnsi="Arial" w:cs="Arial"/>
          <w:color w:val="000000"/>
          <w:highlight w:val="white"/>
        </w:rPr>
        <w:t>An Instructional league player called  up to the AA Minor League after the mid-season point of the AA Minor league schedule will also be allowed to complete the season in the Instructional league in a dual roster arrangement.  In the case of conflicting games, the instructional league game will have priority.</w:t>
      </w:r>
    </w:p>
    <w:p w14:paraId="36A788C4" w14:textId="77777777" w:rsidR="00EC11B1" w:rsidRDefault="00EC11B1">
      <w:pPr>
        <w:widowControl/>
        <w:pBdr>
          <w:top w:val="nil"/>
          <w:left w:val="nil"/>
          <w:bottom w:val="nil"/>
          <w:right w:val="nil"/>
          <w:between w:val="nil"/>
        </w:pBdr>
        <w:tabs>
          <w:tab w:val="left" w:pos="-384"/>
          <w:tab w:val="left" w:pos="720"/>
        </w:tabs>
        <w:ind w:left="576" w:hanging="576"/>
        <w:rPr>
          <w:rFonts w:ascii="Arial" w:eastAsia="Arial" w:hAnsi="Arial" w:cs="Arial"/>
          <w:color w:val="000000"/>
          <w:highlight w:val="white"/>
        </w:rPr>
      </w:pPr>
    </w:p>
    <w:p w14:paraId="54369760" w14:textId="77777777" w:rsidR="00EC11B1" w:rsidRDefault="00000000">
      <w:pPr>
        <w:widowControl/>
        <w:numPr>
          <w:ilvl w:val="0"/>
          <w:numId w:val="37"/>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hanging="450"/>
        <w:rPr>
          <w:rFonts w:ascii="Arial" w:eastAsia="Arial" w:hAnsi="Arial" w:cs="Arial"/>
          <w:b/>
          <w:color w:val="000000"/>
          <w:sz w:val="24"/>
          <w:szCs w:val="24"/>
          <w:highlight w:val="white"/>
          <w:u w:val="single"/>
        </w:rPr>
      </w:pPr>
      <w:r>
        <w:rPr>
          <w:rFonts w:ascii="Arial" w:eastAsia="Arial" w:hAnsi="Arial" w:cs="Arial"/>
          <w:b/>
          <w:color w:val="000000"/>
          <w:sz w:val="24"/>
          <w:szCs w:val="24"/>
          <w:highlight w:val="white"/>
          <w:u w:val="single"/>
        </w:rPr>
        <w:t>Playing Rules (AA Minors):</w:t>
      </w:r>
    </w:p>
    <w:p w14:paraId="4D5A255A" w14:textId="77777777" w:rsidR="00EC11B1" w:rsidRDefault="00EC11B1">
      <w:pPr>
        <w:widowControl/>
        <w:pBdr>
          <w:top w:val="nil"/>
          <w:left w:val="nil"/>
          <w:bottom w:val="nil"/>
          <w:right w:val="nil"/>
          <w:between w:val="nil"/>
        </w:pBdr>
        <w:tabs>
          <w:tab w:val="left" w:pos="0"/>
          <w:tab w:val="left" w:pos="540"/>
        </w:tabs>
        <w:ind w:left="576" w:hanging="576"/>
        <w:jc w:val="center"/>
        <w:rPr>
          <w:rFonts w:ascii="Arial" w:eastAsia="Arial" w:hAnsi="Arial" w:cs="Arial"/>
          <w:b/>
          <w:color w:val="000000"/>
          <w:highlight w:val="white"/>
        </w:rPr>
      </w:pPr>
    </w:p>
    <w:p w14:paraId="1657C19E" w14:textId="77777777" w:rsidR="00EC11B1" w:rsidRDefault="00000000">
      <w:pPr>
        <w:widowControl/>
        <w:numPr>
          <w:ilvl w:val="0"/>
          <w:numId w:val="29"/>
        </w:numPr>
        <w:pBdr>
          <w:top w:val="nil"/>
          <w:left w:val="nil"/>
          <w:bottom w:val="nil"/>
          <w:right w:val="nil"/>
          <w:between w:val="nil"/>
        </w:pBdr>
        <w:tabs>
          <w:tab w:val="left" w:pos="-384"/>
          <w:tab w:val="left" w:pos="720"/>
        </w:tabs>
        <w:ind w:left="1440" w:hanging="360"/>
        <w:rPr>
          <w:rFonts w:ascii="Arial" w:eastAsia="Arial" w:hAnsi="Arial" w:cs="Arial"/>
          <w:color w:val="000000"/>
          <w:highlight w:val="white"/>
        </w:rPr>
      </w:pPr>
      <w:r>
        <w:rPr>
          <w:rFonts w:ascii="Arial" w:eastAsia="Arial" w:hAnsi="Arial" w:cs="Arial"/>
          <w:color w:val="000000"/>
          <w:highlight w:val="white"/>
        </w:rPr>
        <w:t>All regulation games are six (6) innings.  Four (4) innings, (3½ innings if the home team is ahead), constitutes an official game.  The two hour time limit is in effect and takes precedence.</w:t>
      </w:r>
    </w:p>
    <w:p w14:paraId="3FAB8EA9"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338CAF14"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 xml:space="preserve">All teams will field ten (10) players, with four (4) outfielders across.  A team must play with at least eight (8) players.  If at any time during the game a team cannot field at least eight (8) players, the game doesn’t have to end.  “Borrowing” players from an opposing team is acceptable. </w:t>
      </w:r>
    </w:p>
    <w:p w14:paraId="37256942"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3143DE65"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All players who show up for a game will bat in continuous rotation.  A player arriving late shall be added at the bottom of the batting order.</w:t>
      </w:r>
    </w:p>
    <w:p w14:paraId="13B7A53B"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074A886D"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Each team shall supply one ‘official’ to call balls, strikes and outs.  One coach/parent shall call ‘balls &amp; strikes’.  The other coach/parent shall call ‘outs’.  They shall rotate each inning.</w:t>
      </w:r>
    </w:p>
    <w:p w14:paraId="516075B8"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7C90EF8D"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 xml:space="preserve">There are unlimited defensive substitutions.  No player shall be out of the game defensively for two (2) consecutive innings.  It is recommended that players be substituted in every other inning to ensure equal playing time for everyone. </w:t>
      </w:r>
    </w:p>
    <w:p w14:paraId="5F430103"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288AB59F"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If a player is injured during a game and cannot continue the injured player may be replaced by any team member not in the game.</w:t>
      </w:r>
    </w:p>
    <w:p w14:paraId="6C664CF5"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2BA335B0"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lastRenderedPageBreak/>
        <w:t>A courtesy runner is allowed in instances where there is an injury to another player.  The runner must be the player who made the previous out.  Courtesy runners are mandatory for the catcher with two (2) outs.  The runner must be the player who made the previous out.  This will help in speeding up the game and allowing additional at-bats.</w:t>
      </w:r>
    </w:p>
    <w:p w14:paraId="2F4F5CF5"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12ADE971"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 xml:space="preserve">Stopping play is called by the official.  Play is stopped when in the official’s judgment; the pitcher has control of the baseball on the mound.  Once the defensive team has stopped the play, no runner may advance while the ball is being returned to the pitching area.  If a runner has rounded a base, and is heading to the next base, they may be awarded that base (official’s judgment). </w:t>
      </w:r>
    </w:p>
    <w:p w14:paraId="34E13DA3" w14:textId="77777777" w:rsidR="00EC11B1" w:rsidRDefault="00EC11B1">
      <w:pPr>
        <w:pBdr>
          <w:top w:val="nil"/>
          <w:left w:val="nil"/>
          <w:bottom w:val="nil"/>
          <w:right w:val="nil"/>
          <w:between w:val="nil"/>
        </w:pBdr>
        <w:ind w:left="1440" w:hanging="360"/>
        <w:rPr>
          <w:rFonts w:ascii="Arial" w:eastAsia="Arial" w:hAnsi="Arial" w:cs="Arial"/>
          <w:color w:val="000000"/>
          <w:highlight w:val="white"/>
        </w:rPr>
      </w:pPr>
    </w:p>
    <w:p w14:paraId="400668C9" w14:textId="77777777" w:rsidR="00EC11B1" w:rsidRDefault="00000000">
      <w:pPr>
        <w:widowControl/>
        <w:numPr>
          <w:ilvl w:val="0"/>
          <w:numId w:val="29"/>
        </w:numPr>
        <w:pBdr>
          <w:top w:val="nil"/>
          <w:left w:val="nil"/>
          <w:bottom w:val="nil"/>
          <w:right w:val="nil"/>
          <w:between w:val="nil"/>
        </w:pBdr>
        <w:tabs>
          <w:tab w:val="left" w:pos="-384"/>
          <w:tab w:val="left" w:pos="720"/>
        </w:tabs>
        <w:ind w:left="1440" w:hanging="360"/>
        <w:rPr>
          <w:rFonts w:ascii="Arial" w:eastAsia="Arial" w:hAnsi="Arial" w:cs="Arial"/>
          <w:color w:val="000000"/>
          <w:highlight w:val="white"/>
        </w:rPr>
      </w:pPr>
      <w:r>
        <w:rPr>
          <w:rFonts w:ascii="Arial" w:eastAsia="Arial" w:hAnsi="Arial" w:cs="Arial"/>
          <w:color w:val="000000"/>
          <w:highlight w:val="white"/>
        </w:rPr>
        <w:t>There will be a mercy rule of twelve (12) runs.  Once a team assumes a lead of twelve (12) or more runs after four (4) or more innings, (3 ½ innings if the home team is ahead) the game will end.  The losing team must bat in the final inning.</w:t>
      </w:r>
    </w:p>
    <w:p w14:paraId="50EEC74D"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7360BE78" w14:textId="77777777" w:rsidR="00EC11B1" w:rsidRDefault="00000000">
      <w:pPr>
        <w:widowControl/>
        <w:numPr>
          <w:ilvl w:val="0"/>
          <w:numId w:val="29"/>
        </w:numPr>
        <w:pBdr>
          <w:top w:val="nil"/>
          <w:left w:val="nil"/>
          <w:bottom w:val="nil"/>
          <w:right w:val="nil"/>
          <w:between w:val="nil"/>
        </w:pBdr>
        <w:tabs>
          <w:tab w:val="left" w:pos="-384"/>
          <w:tab w:val="left" w:pos="720"/>
        </w:tabs>
        <w:ind w:left="1440" w:hanging="360"/>
        <w:rPr>
          <w:rFonts w:ascii="Arial" w:eastAsia="Arial" w:hAnsi="Arial" w:cs="Arial"/>
          <w:color w:val="000000"/>
          <w:highlight w:val="white"/>
        </w:rPr>
      </w:pPr>
      <w:r>
        <w:rPr>
          <w:rFonts w:ascii="Arial" w:eastAsia="Arial" w:hAnsi="Arial" w:cs="Arial"/>
          <w:color w:val="000000"/>
          <w:highlight w:val="white"/>
        </w:rPr>
        <w:t>An inning is complete when the defensive team has made three (3) outs or when the offensive team has scored five (5) runs.  All runs scored after the fifth (5</w:t>
      </w:r>
      <w:r>
        <w:rPr>
          <w:rFonts w:ascii="Arial" w:eastAsia="Arial" w:hAnsi="Arial" w:cs="Arial"/>
          <w:color w:val="000000"/>
          <w:highlight w:val="white"/>
          <w:vertAlign w:val="superscript"/>
        </w:rPr>
        <w:t>th</w:t>
      </w:r>
      <w:r>
        <w:rPr>
          <w:rFonts w:ascii="Arial" w:eastAsia="Arial" w:hAnsi="Arial" w:cs="Arial"/>
          <w:color w:val="000000"/>
          <w:highlight w:val="white"/>
        </w:rPr>
        <w:t>) will not be counted, with the exception of an over-the-fence home run which could produce up to ten (8) runs.  This rule only applies through the fifth (5</w:t>
      </w:r>
      <w:r>
        <w:rPr>
          <w:rFonts w:ascii="Arial" w:eastAsia="Arial" w:hAnsi="Arial" w:cs="Arial"/>
          <w:color w:val="000000"/>
          <w:highlight w:val="white"/>
          <w:vertAlign w:val="superscript"/>
        </w:rPr>
        <w:t>th</w:t>
      </w:r>
      <w:r>
        <w:rPr>
          <w:rFonts w:ascii="Arial" w:eastAsia="Arial" w:hAnsi="Arial" w:cs="Arial"/>
          <w:color w:val="000000"/>
          <w:highlight w:val="white"/>
        </w:rPr>
        <w:t>) inning.  Scoring in the sixth (6</w:t>
      </w:r>
      <w:r>
        <w:rPr>
          <w:rFonts w:ascii="Arial" w:eastAsia="Arial" w:hAnsi="Arial" w:cs="Arial"/>
          <w:color w:val="000000"/>
          <w:highlight w:val="white"/>
          <w:vertAlign w:val="superscript"/>
        </w:rPr>
        <w:t>th</w:t>
      </w:r>
      <w:r>
        <w:rPr>
          <w:rFonts w:ascii="Arial" w:eastAsia="Arial" w:hAnsi="Arial" w:cs="Arial"/>
          <w:color w:val="000000"/>
          <w:highlight w:val="white"/>
        </w:rPr>
        <w:t xml:space="preserve">) or subsequent innings will have no limitations.  </w:t>
      </w:r>
    </w:p>
    <w:p w14:paraId="6177F834"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5279D169"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 xml:space="preserve">There will be no leading off or stealing.  There will be no advancing on a passed ball, wild pitch, or overthrow from the catcher back to the pitcher. </w:t>
      </w:r>
    </w:p>
    <w:p w14:paraId="26637FEA"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522EF485"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There is no infield fly rule.</w:t>
      </w:r>
    </w:p>
    <w:p w14:paraId="6E677B37"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12EED236"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At least one coach is permitted and strongly encouraged to be in the outfield during the entire season for instructional purposes.  No more than two coaches may be in the outfield or infield at one time providing instruction.</w:t>
      </w:r>
    </w:p>
    <w:p w14:paraId="6F032460" w14:textId="77777777" w:rsidR="00EC11B1" w:rsidRDefault="00EC11B1">
      <w:pPr>
        <w:widowControl/>
        <w:pBdr>
          <w:top w:val="nil"/>
          <w:left w:val="nil"/>
          <w:bottom w:val="nil"/>
          <w:right w:val="nil"/>
          <w:between w:val="nil"/>
        </w:pBdr>
        <w:tabs>
          <w:tab w:val="left" w:pos="540"/>
        </w:tabs>
        <w:ind w:left="1440" w:hanging="360"/>
        <w:rPr>
          <w:rFonts w:ascii="Arial" w:eastAsia="Arial" w:hAnsi="Arial" w:cs="Arial"/>
          <w:color w:val="000000"/>
          <w:highlight w:val="white"/>
        </w:rPr>
      </w:pPr>
    </w:p>
    <w:p w14:paraId="66977102" w14:textId="77777777" w:rsidR="00EC11B1" w:rsidRDefault="00000000">
      <w:pPr>
        <w:widowControl/>
        <w:numPr>
          <w:ilvl w:val="0"/>
          <w:numId w:val="29"/>
        </w:numPr>
        <w:pBdr>
          <w:top w:val="nil"/>
          <w:left w:val="nil"/>
          <w:bottom w:val="nil"/>
          <w:right w:val="nil"/>
          <w:between w:val="nil"/>
        </w:pBdr>
        <w:tabs>
          <w:tab w:val="left" w:pos="540"/>
        </w:tabs>
        <w:ind w:left="1440" w:hanging="360"/>
        <w:rPr>
          <w:rFonts w:ascii="Arial" w:eastAsia="Arial" w:hAnsi="Arial" w:cs="Arial"/>
          <w:color w:val="000000"/>
          <w:highlight w:val="white"/>
        </w:rPr>
      </w:pPr>
      <w:r>
        <w:rPr>
          <w:rFonts w:ascii="Arial" w:eastAsia="Arial" w:hAnsi="Arial" w:cs="Arial"/>
          <w:color w:val="000000"/>
          <w:highlight w:val="white"/>
        </w:rPr>
        <w:t xml:space="preserve">Any issues regarding official’s judgment, coach’s discretion or any other game related conditions are to be handled on an official to manager-to-manager basis.  If the manager is not available then the responsibility rests with the designate coach only.  No assistant coaches are permitted to address umpires or managers.  The responsibility of enforcing this rests solely with the manager of the team.  Any issues that cannot be resolved shall be brought forth to the board member on duty for resolution. </w:t>
      </w:r>
    </w:p>
    <w:p w14:paraId="5AD73690" w14:textId="77777777" w:rsidR="00EC11B1" w:rsidRDefault="00EC11B1">
      <w:pPr>
        <w:widowControl/>
        <w:pBdr>
          <w:top w:val="nil"/>
          <w:left w:val="nil"/>
          <w:bottom w:val="nil"/>
          <w:right w:val="nil"/>
          <w:between w:val="nil"/>
        </w:pBdr>
        <w:tabs>
          <w:tab w:val="left" w:pos="540"/>
        </w:tabs>
        <w:rPr>
          <w:rFonts w:ascii="Arial" w:eastAsia="Arial" w:hAnsi="Arial" w:cs="Arial"/>
          <w:color w:val="000000"/>
          <w:highlight w:val="white"/>
        </w:rPr>
      </w:pPr>
    </w:p>
    <w:p w14:paraId="0D550E2E" w14:textId="77777777" w:rsidR="00EC11B1" w:rsidRDefault="00EC11B1">
      <w:pPr>
        <w:widowControl/>
        <w:pBdr>
          <w:top w:val="nil"/>
          <w:left w:val="nil"/>
          <w:bottom w:val="nil"/>
          <w:right w:val="nil"/>
          <w:between w:val="nil"/>
        </w:pBdr>
        <w:tabs>
          <w:tab w:val="left" w:pos="336"/>
          <w:tab w:val="left" w:pos="540"/>
        </w:tabs>
        <w:rPr>
          <w:rFonts w:ascii="Arial" w:eastAsia="Arial" w:hAnsi="Arial" w:cs="Arial"/>
          <w:color w:val="000000"/>
          <w:highlight w:val="white"/>
        </w:rPr>
      </w:pPr>
    </w:p>
    <w:p w14:paraId="130DA25A" w14:textId="77777777" w:rsidR="00EC11B1" w:rsidRDefault="00000000">
      <w:pPr>
        <w:widowControl/>
        <w:numPr>
          <w:ilvl w:val="0"/>
          <w:numId w:val="41"/>
        </w:numPr>
        <w:pBdr>
          <w:top w:val="nil"/>
          <w:left w:val="nil"/>
          <w:bottom w:val="nil"/>
          <w:right w:val="nil"/>
          <w:between w:val="nil"/>
        </w:pBdr>
        <w:tabs>
          <w:tab w:val="left" w:pos="0"/>
        </w:tabs>
        <w:ind w:left="1080" w:hanging="450"/>
        <w:rPr>
          <w:rFonts w:ascii="Arial" w:eastAsia="Arial" w:hAnsi="Arial" w:cs="Arial"/>
          <w:b/>
          <w:color w:val="000000"/>
          <w:sz w:val="24"/>
          <w:szCs w:val="24"/>
          <w:highlight w:val="white"/>
          <w:u w:val="single"/>
        </w:rPr>
      </w:pPr>
      <w:r>
        <w:rPr>
          <w:rFonts w:ascii="Arial" w:eastAsia="Arial" w:hAnsi="Arial" w:cs="Arial"/>
          <w:b/>
          <w:color w:val="000000"/>
          <w:sz w:val="24"/>
          <w:szCs w:val="24"/>
          <w:highlight w:val="white"/>
          <w:u w:val="single"/>
        </w:rPr>
        <w:t>Pitching Machine Rules (Minors AA):</w:t>
      </w:r>
    </w:p>
    <w:p w14:paraId="0D1A0D8C" w14:textId="77777777" w:rsidR="00EC11B1" w:rsidRDefault="00EC11B1">
      <w:pPr>
        <w:widowControl/>
        <w:pBdr>
          <w:top w:val="nil"/>
          <w:left w:val="nil"/>
          <w:bottom w:val="nil"/>
          <w:right w:val="nil"/>
          <w:between w:val="nil"/>
        </w:pBdr>
        <w:tabs>
          <w:tab w:val="left" w:pos="336"/>
          <w:tab w:val="left" w:pos="540"/>
        </w:tabs>
        <w:ind w:left="576" w:hanging="576"/>
        <w:rPr>
          <w:rFonts w:ascii="Arial" w:eastAsia="Arial" w:hAnsi="Arial" w:cs="Arial"/>
          <w:color w:val="000000"/>
          <w:highlight w:val="white"/>
        </w:rPr>
      </w:pPr>
    </w:p>
    <w:p w14:paraId="3B8665D6"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t>A pitching machine is used for the entire season in the Instructional league.  When the pitching machine is used, the league umpire will be positioned in the field.</w:t>
      </w:r>
    </w:p>
    <w:p w14:paraId="2DFDA281" w14:textId="77777777" w:rsidR="00EC11B1" w:rsidRDefault="00EC11B1">
      <w:pPr>
        <w:widowControl/>
        <w:pBdr>
          <w:top w:val="nil"/>
          <w:left w:val="nil"/>
          <w:bottom w:val="nil"/>
          <w:right w:val="nil"/>
          <w:between w:val="nil"/>
        </w:pBdr>
        <w:tabs>
          <w:tab w:val="left" w:pos="1440"/>
        </w:tabs>
        <w:ind w:left="1440" w:hanging="360"/>
        <w:rPr>
          <w:rFonts w:ascii="Arial" w:eastAsia="Arial" w:hAnsi="Arial" w:cs="Arial"/>
          <w:color w:val="000000"/>
          <w:highlight w:val="white"/>
        </w:rPr>
      </w:pPr>
    </w:p>
    <w:p w14:paraId="764FE795" w14:textId="77777777" w:rsidR="00EC11B1" w:rsidRDefault="00000000">
      <w:pPr>
        <w:widowControl/>
        <w:numPr>
          <w:ilvl w:val="0"/>
          <w:numId w:val="27"/>
        </w:numPr>
        <w:pBdr>
          <w:top w:val="nil"/>
          <w:left w:val="nil"/>
          <w:bottom w:val="nil"/>
          <w:right w:val="nil"/>
          <w:between w:val="nil"/>
        </w:pBdr>
        <w:tabs>
          <w:tab w:val="left" w:pos="-384"/>
          <w:tab w:val="left" w:pos="1440"/>
        </w:tabs>
        <w:ind w:left="1440" w:hanging="360"/>
        <w:rPr>
          <w:rFonts w:ascii="Arial" w:eastAsia="Arial" w:hAnsi="Arial" w:cs="Arial"/>
          <w:color w:val="000000"/>
          <w:highlight w:val="white"/>
        </w:rPr>
      </w:pPr>
      <w:r>
        <w:rPr>
          <w:rFonts w:ascii="Arial" w:eastAsia="Arial" w:hAnsi="Arial" w:cs="Arial"/>
          <w:color w:val="000000"/>
          <w:highlight w:val="white"/>
        </w:rPr>
        <w:t>Every pitch that the umpire judges to be in the strike zone and is not swung at by the batter is a strike.  The batter is out after three (3) strikes (swinging or called).  There are no walks while the pitching machine is used.</w:t>
      </w:r>
    </w:p>
    <w:p w14:paraId="72742C39" w14:textId="77777777" w:rsidR="00EC11B1" w:rsidRDefault="00EC11B1">
      <w:pPr>
        <w:widowControl/>
        <w:pBdr>
          <w:top w:val="nil"/>
          <w:left w:val="nil"/>
          <w:bottom w:val="nil"/>
          <w:right w:val="nil"/>
          <w:between w:val="nil"/>
        </w:pBdr>
        <w:tabs>
          <w:tab w:val="left" w:pos="1440"/>
        </w:tabs>
        <w:ind w:left="1440" w:hanging="360"/>
        <w:rPr>
          <w:rFonts w:ascii="Arial" w:eastAsia="Arial" w:hAnsi="Arial" w:cs="Arial"/>
          <w:color w:val="000000"/>
          <w:highlight w:val="white"/>
        </w:rPr>
      </w:pPr>
    </w:p>
    <w:p w14:paraId="6DD17287"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lastRenderedPageBreak/>
        <w:t>A coach from the fielding team is required to stand behind the catcher to assist with past balls.  This is meant to speed up play.</w:t>
      </w:r>
    </w:p>
    <w:p w14:paraId="17238D92" w14:textId="77777777" w:rsidR="00EC11B1" w:rsidRDefault="00EC11B1">
      <w:pPr>
        <w:widowControl/>
        <w:pBdr>
          <w:top w:val="nil"/>
          <w:left w:val="nil"/>
          <w:bottom w:val="nil"/>
          <w:right w:val="nil"/>
          <w:between w:val="nil"/>
        </w:pBdr>
        <w:tabs>
          <w:tab w:val="left" w:pos="336"/>
          <w:tab w:val="left" w:pos="1440"/>
        </w:tabs>
        <w:ind w:left="1440" w:hanging="360"/>
        <w:rPr>
          <w:rFonts w:ascii="Arial" w:eastAsia="Arial" w:hAnsi="Arial" w:cs="Arial"/>
          <w:color w:val="000000"/>
          <w:highlight w:val="white"/>
        </w:rPr>
      </w:pPr>
    </w:p>
    <w:p w14:paraId="49FADC80"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rPr>
      </w:pPr>
      <w:r>
        <w:rPr>
          <w:rFonts w:ascii="Arial" w:eastAsia="Arial" w:hAnsi="Arial" w:cs="Arial"/>
          <w:color w:val="000000"/>
          <w:highlight w:val="white"/>
        </w:rPr>
        <w:t xml:space="preserve">If in the official’s judgment a pitch is wild, the official will give the batter an additional pitch. </w:t>
      </w:r>
      <w:r>
        <w:rPr>
          <w:rFonts w:ascii="Arial" w:eastAsia="Arial" w:hAnsi="Arial" w:cs="Arial"/>
          <w:color w:val="000000"/>
        </w:rPr>
        <w:t>If the pitching machine continues to throw wild pitches, the coach will adjust the machine accordingly.</w:t>
      </w:r>
    </w:p>
    <w:p w14:paraId="37E9F8C3" w14:textId="77777777" w:rsidR="00EC11B1" w:rsidRDefault="00EC11B1">
      <w:pPr>
        <w:widowControl/>
        <w:pBdr>
          <w:top w:val="nil"/>
          <w:left w:val="nil"/>
          <w:bottom w:val="nil"/>
          <w:right w:val="nil"/>
          <w:between w:val="nil"/>
        </w:pBdr>
        <w:tabs>
          <w:tab w:val="left" w:pos="336"/>
          <w:tab w:val="left" w:pos="1440"/>
        </w:tabs>
        <w:ind w:left="1440" w:hanging="360"/>
        <w:rPr>
          <w:rFonts w:ascii="Arial" w:eastAsia="Arial" w:hAnsi="Arial" w:cs="Arial"/>
          <w:color w:val="000000"/>
          <w:highlight w:val="white"/>
        </w:rPr>
      </w:pPr>
    </w:p>
    <w:p w14:paraId="25F917A6"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t>Any ground ball or line drive that hits the pitching machine shall be declared an immediate dead ball, ground rule single.  All runners shall advance one base.</w:t>
      </w:r>
    </w:p>
    <w:p w14:paraId="600D07BB" w14:textId="77777777" w:rsidR="00EC11B1" w:rsidRDefault="00EC11B1">
      <w:pPr>
        <w:widowControl/>
        <w:pBdr>
          <w:top w:val="nil"/>
          <w:left w:val="nil"/>
          <w:bottom w:val="nil"/>
          <w:right w:val="nil"/>
          <w:between w:val="nil"/>
        </w:pBdr>
        <w:tabs>
          <w:tab w:val="left" w:pos="336"/>
          <w:tab w:val="left" w:pos="1440"/>
        </w:tabs>
        <w:ind w:left="1440" w:hanging="360"/>
        <w:rPr>
          <w:rFonts w:ascii="Arial" w:eastAsia="Arial" w:hAnsi="Arial" w:cs="Arial"/>
          <w:color w:val="000000"/>
          <w:highlight w:val="white"/>
        </w:rPr>
      </w:pPr>
    </w:p>
    <w:p w14:paraId="6EEE7543"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t xml:space="preserve">It is the responsibility of the offensive team to provide an adult to operate the pitching machine.  It is also this person’s responsibility to ensure the safety of players in the area of the pitching machine. </w:t>
      </w:r>
    </w:p>
    <w:p w14:paraId="4D156D7F" w14:textId="77777777" w:rsidR="00EC11B1" w:rsidRDefault="00EC11B1">
      <w:pPr>
        <w:widowControl/>
        <w:pBdr>
          <w:top w:val="nil"/>
          <w:left w:val="nil"/>
          <w:bottom w:val="nil"/>
          <w:right w:val="nil"/>
          <w:between w:val="nil"/>
        </w:pBdr>
        <w:tabs>
          <w:tab w:val="left" w:pos="336"/>
          <w:tab w:val="left" w:pos="1440"/>
        </w:tabs>
        <w:ind w:left="1440" w:hanging="360"/>
        <w:rPr>
          <w:rFonts w:ascii="Arial" w:eastAsia="Arial" w:hAnsi="Arial" w:cs="Arial"/>
          <w:color w:val="000000"/>
          <w:highlight w:val="white"/>
        </w:rPr>
      </w:pPr>
    </w:p>
    <w:p w14:paraId="4A16792D"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t>The pitching machine shall be set before the game and agreed upon by each manager.  Once set, the machine shall NOT be adjusted (height or speed).  If a problem exists due to malfunction the board member on duty shall repair and reset the machine.  It will be the discretion of the coaches to fix the machine as needed.</w:t>
      </w:r>
    </w:p>
    <w:p w14:paraId="5B339D98" w14:textId="77777777" w:rsidR="00EC11B1" w:rsidRDefault="00EC11B1">
      <w:pPr>
        <w:widowControl/>
        <w:pBdr>
          <w:top w:val="nil"/>
          <w:left w:val="nil"/>
          <w:bottom w:val="nil"/>
          <w:right w:val="nil"/>
          <w:between w:val="nil"/>
        </w:pBdr>
        <w:tabs>
          <w:tab w:val="left" w:pos="336"/>
          <w:tab w:val="left" w:pos="1440"/>
        </w:tabs>
        <w:ind w:left="1440" w:hanging="360"/>
        <w:rPr>
          <w:rFonts w:ascii="Arial" w:eastAsia="Arial" w:hAnsi="Arial" w:cs="Arial"/>
          <w:color w:val="000000"/>
          <w:highlight w:val="white"/>
        </w:rPr>
      </w:pPr>
    </w:p>
    <w:p w14:paraId="6631BFC9"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t>The adult coach feeding the pitching machine must make an effort to get out of the way of a hit ball.  If after attempting to get out of the way and the coach gets hits by the batted ball, the ball shall be rules a ‘dead ball’.  The batter shall be awarded 1st base.  Each runner shall be awarded (1) base.</w:t>
      </w:r>
    </w:p>
    <w:p w14:paraId="1D976D9E" w14:textId="77777777" w:rsidR="00EC11B1" w:rsidRDefault="00EC11B1">
      <w:pPr>
        <w:widowControl/>
        <w:pBdr>
          <w:top w:val="nil"/>
          <w:left w:val="nil"/>
          <w:bottom w:val="nil"/>
          <w:right w:val="nil"/>
          <w:between w:val="nil"/>
        </w:pBdr>
        <w:tabs>
          <w:tab w:val="left" w:pos="336"/>
          <w:tab w:val="left" w:pos="1440"/>
        </w:tabs>
        <w:ind w:left="1440" w:hanging="360"/>
        <w:rPr>
          <w:rFonts w:ascii="Arial" w:eastAsia="Arial" w:hAnsi="Arial" w:cs="Arial"/>
          <w:color w:val="000000"/>
          <w:highlight w:val="white"/>
        </w:rPr>
      </w:pPr>
    </w:p>
    <w:p w14:paraId="555519F1" w14:textId="77777777" w:rsidR="00EC11B1" w:rsidRDefault="00000000">
      <w:pPr>
        <w:widowControl/>
        <w:numPr>
          <w:ilvl w:val="0"/>
          <w:numId w:val="27"/>
        </w:numPr>
        <w:pBdr>
          <w:top w:val="nil"/>
          <w:left w:val="nil"/>
          <w:bottom w:val="nil"/>
          <w:right w:val="nil"/>
          <w:between w:val="nil"/>
        </w:pBdr>
        <w:tabs>
          <w:tab w:val="left" w:pos="1440"/>
        </w:tabs>
        <w:ind w:left="1440" w:hanging="360"/>
        <w:rPr>
          <w:rFonts w:ascii="Arial" w:eastAsia="Arial" w:hAnsi="Arial" w:cs="Arial"/>
          <w:color w:val="000000"/>
          <w:highlight w:val="white"/>
        </w:rPr>
      </w:pPr>
      <w:r>
        <w:rPr>
          <w:rFonts w:ascii="Arial" w:eastAsia="Arial" w:hAnsi="Arial" w:cs="Arial"/>
          <w:color w:val="000000"/>
          <w:highlight w:val="white"/>
        </w:rPr>
        <w:t>The following chart shall be used to set the pitching machine speed during each round the team play against each other:</w:t>
      </w:r>
    </w:p>
    <w:p w14:paraId="3CD120B2" w14:textId="77777777" w:rsidR="00EC11B1" w:rsidRDefault="00EC11B1">
      <w:pPr>
        <w:widowControl/>
        <w:pBdr>
          <w:top w:val="nil"/>
          <w:left w:val="nil"/>
          <w:bottom w:val="nil"/>
          <w:right w:val="nil"/>
          <w:between w:val="nil"/>
        </w:pBdr>
        <w:tabs>
          <w:tab w:val="left" w:pos="336"/>
          <w:tab w:val="left" w:pos="720"/>
        </w:tabs>
        <w:ind w:left="576" w:hanging="576"/>
        <w:rPr>
          <w:rFonts w:ascii="Arial" w:eastAsia="Arial" w:hAnsi="Arial" w:cs="Arial"/>
          <w:color w:val="000000"/>
          <w:highlight w:val="white"/>
        </w:rPr>
      </w:pPr>
    </w:p>
    <w:p w14:paraId="3DE026F4" w14:textId="77777777" w:rsidR="00EC11B1" w:rsidRDefault="00000000">
      <w:pPr>
        <w:widowControl/>
        <w:pBdr>
          <w:top w:val="nil"/>
          <w:left w:val="nil"/>
          <w:bottom w:val="nil"/>
          <w:right w:val="nil"/>
          <w:between w:val="nil"/>
        </w:pBdr>
        <w:tabs>
          <w:tab w:val="left" w:pos="336"/>
          <w:tab w:val="left" w:pos="720"/>
        </w:tabs>
        <w:rPr>
          <w:rFonts w:ascii="Arial" w:eastAsia="Arial" w:hAnsi="Arial" w:cs="Arial"/>
          <w:color w:val="000000"/>
          <w:highlight w:val="white"/>
        </w:rPr>
      </w:pPr>
      <w:r>
        <w:rPr>
          <w:noProof/>
        </w:rPr>
        <mc:AlternateContent>
          <mc:Choice Requires="wps">
            <w:drawing>
              <wp:anchor distT="0" distB="0" distL="114300" distR="114300" simplePos="0" relativeHeight="251677696" behindDoc="0" locked="0" layoutInCell="1" hidden="0" allowOverlap="1" wp14:anchorId="769ECDFB" wp14:editId="45510BBF">
                <wp:simplePos x="0" y="0"/>
                <wp:positionH relativeFrom="column">
                  <wp:posOffset>2120900</wp:posOffset>
                </wp:positionH>
                <wp:positionV relativeFrom="paragraph">
                  <wp:posOffset>-38099</wp:posOffset>
                </wp:positionV>
                <wp:extent cx="1687830" cy="403860"/>
                <wp:effectExtent l="0" t="0" r="0" b="0"/>
                <wp:wrapSquare wrapText="bothSides" distT="0" distB="0" distL="114300" distR="114300"/>
                <wp:docPr id="108" name="Rectangle 108"/>
                <wp:cNvGraphicFramePr/>
                <a:graphic xmlns:a="http://schemas.openxmlformats.org/drawingml/2006/main">
                  <a:graphicData uri="http://schemas.microsoft.com/office/word/2010/wordprocessingShape">
                    <wps:wsp>
                      <wps:cNvSpPr/>
                      <wps:spPr>
                        <a:xfrm>
                          <a:off x="4506848" y="3582833"/>
                          <a:ext cx="1678305" cy="394335"/>
                        </a:xfrm>
                        <a:prstGeom prst="rect">
                          <a:avLst/>
                        </a:prstGeom>
                        <a:solidFill>
                          <a:srgbClr val="FFFFFF">
                            <a:alpha val="0"/>
                          </a:srgbClr>
                        </a:solidFill>
                        <a:ln>
                          <a:noFill/>
                        </a:ln>
                      </wps:spPr>
                      <wps:txbx>
                        <w:txbxContent>
                          <w:p w14:paraId="25BD563F" w14:textId="77777777" w:rsidR="00EC11B1"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w:pict>
              <v:rect w14:anchorId="769ECDFB" id="Rectangle 108" o:spid="_x0000_s1121" style="position:absolute;margin-left:167pt;margin-top:-3pt;width:132.9pt;height:3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" stroked="f">
                <v:fill opacity="0"/>
                <v:textbox inset="0,0,0,0">
                  <w:txbxContent>
                    <w:p w14:paraId="25BD563F" w14:textId="77777777" w:rsidR="00EC11B1" w:rsidRDefault="00000000">
                      <w:pPr>
                        <w:textDirection w:val="btLr"/>
                      </w:pPr>
                      <w:r>
                        <w:rPr>
                          <w:color w:val="000000"/>
                        </w:rPr>
                        <w:t xml:space="preserve"> </w:t>
                      </w:r>
                    </w:p>
                  </w:txbxContent>
                </v:textbox>
                <w10:wrap type="square"/>
              </v:rect>
            </w:pict>
          </mc:Fallback>
        </mc:AlternateContent>
      </w:r>
    </w:p>
    <w:p w14:paraId="5B4333C2" w14:textId="77777777" w:rsidR="00EC11B1" w:rsidRDefault="00EC11B1">
      <w:pPr>
        <w:widowControl/>
        <w:pBdr>
          <w:top w:val="nil"/>
          <w:left w:val="nil"/>
          <w:bottom w:val="nil"/>
          <w:right w:val="nil"/>
          <w:between w:val="nil"/>
        </w:pBdr>
        <w:tabs>
          <w:tab w:val="left" w:pos="-384"/>
          <w:tab w:val="left" w:pos="720"/>
        </w:tabs>
        <w:rPr>
          <w:rFonts w:ascii="Arial" w:eastAsia="Arial" w:hAnsi="Arial" w:cs="Arial"/>
          <w:b/>
          <w:color w:val="000000"/>
          <w:highlight w:val="white"/>
        </w:rPr>
      </w:pPr>
    </w:p>
    <w:p w14:paraId="3C258081" w14:textId="77777777" w:rsidR="00EC11B1" w:rsidRDefault="00EC11B1"/>
    <w:p w14:paraId="05BFA557" w14:textId="77777777" w:rsidR="00EC11B1" w:rsidRDefault="00EC11B1">
      <w:pPr>
        <w:pBdr>
          <w:top w:val="nil"/>
          <w:left w:val="nil"/>
          <w:bottom w:val="nil"/>
          <w:right w:val="nil"/>
          <w:between w:val="nil"/>
        </w:pBdr>
        <w:ind w:left="1773" w:right="385"/>
        <w:jc w:val="both"/>
        <w:rPr>
          <w:rFonts w:ascii="Arial" w:eastAsia="Arial" w:hAnsi="Arial" w:cs="Arial"/>
          <w:color w:val="000000"/>
        </w:rPr>
      </w:pPr>
    </w:p>
    <w:p w14:paraId="2436B13B" w14:textId="77777777" w:rsidR="00EC11B1" w:rsidRDefault="00000000">
      <w:pPr>
        <w:pStyle w:val="Heading1"/>
        <w:numPr>
          <w:ilvl w:val="0"/>
          <w:numId w:val="35"/>
        </w:numPr>
        <w:tabs>
          <w:tab w:val="left" w:pos="712"/>
        </w:tabs>
        <w:rPr>
          <w:rFonts w:ascii="Arial" w:eastAsia="Arial" w:hAnsi="Arial" w:cs="Arial"/>
          <w:b w:val="0"/>
          <w:sz w:val="24"/>
          <w:szCs w:val="24"/>
          <w:u w:val="none"/>
        </w:rPr>
      </w:pPr>
      <w:r>
        <w:rPr>
          <w:rFonts w:ascii="Arial" w:eastAsia="Arial" w:hAnsi="Arial" w:cs="Arial"/>
          <w:sz w:val="24"/>
          <w:szCs w:val="24"/>
        </w:rPr>
        <w:t>BASEBALL RULES – INSTRUCTIONAL</w:t>
      </w:r>
    </w:p>
    <w:p w14:paraId="6139E7DE" w14:textId="77777777" w:rsidR="00EC11B1" w:rsidRDefault="00EC11B1">
      <w:pPr>
        <w:spacing w:before="1"/>
        <w:rPr>
          <w:rFonts w:ascii="Arial" w:eastAsia="Arial" w:hAnsi="Arial" w:cs="Arial"/>
          <w:b/>
        </w:rPr>
      </w:pPr>
    </w:p>
    <w:p w14:paraId="05811BC6" w14:textId="77777777" w:rsidR="00EC11B1" w:rsidRDefault="00000000">
      <w:pPr>
        <w:pBdr>
          <w:top w:val="nil"/>
          <w:left w:val="nil"/>
          <w:bottom w:val="nil"/>
          <w:right w:val="nil"/>
          <w:between w:val="nil"/>
        </w:pBdr>
        <w:spacing w:before="78" w:line="236" w:lineRule="auto"/>
        <w:ind w:left="748" w:right="378"/>
        <w:rPr>
          <w:rFonts w:ascii="Arial" w:eastAsia="Arial" w:hAnsi="Arial" w:cs="Arial"/>
          <w:color w:val="000000"/>
        </w:rPr>
      </w:pPr>
      <w:r>
        <w:rPr>
          <w:rFonts w:ascii="Arial" w:eastAsia="Arial" w:hAnsi="Arial" w:cs="Arial"/>
          <w:color w:val="000000"/>
        </w:rPr>
        <w:t>The board of directors will have the discretion to resolve any rule infraction.  The Williamsport Little League Baseball Rule Book will be the basis for rules, with some exceptions as follows. The emphasis is on teaching the game of baseball to the young children.</w:t>
      </w:r>
      <w:r>
        <w:rPr>
          <w:noProof/>
        </w:rPr>
        <mc:AlternateContent>
          <mc:Choice Requires="wpg">
            <w:drawing>
              <wp:anchor distT="0" distB="0" distL="0" distR="0" simplePos="0" relativeHeight="251678720" behindDoc="1" locked="0" layoutInCell="1" hidden="0" allowOverlap="1" wp14:anchorId="513C7813" wp14:editId="17D75B01">
                <wp:simplePos x="0" y="0"/>
                <wp:positionH relativeFrom="column">
                  <wp:posOffset>-38099</wp:posOffset>
                </wp:positionH>
                <wp:positionV relativeFrom="paragraph">
                  <wp:posOffset>177800</wp:posOffset>
                </wp:positionV>
                <wp:extent cx="6231890" cy="302260"/>
                <wp:effectExtent l="0" t="0" r="0" b="0"/>
                <wp:wrapNone/>
                <wp:docPr id="113" name="Group 113"/>
                <wp:cNvGraphicFramePr/>
                <a:graphic xmlns:a="http://schemas.openxmlformats.org/drawingml/2006/main">
                  <a:graphicData uri="http://schemas.microsoft.com/office/word/2010/wordprocessingGroup">
                    <wpg:wgp>
                      <wpg:cNvGrpSpPr/>
                      <wpg:grpSpPr>
                        <a:xfrm>
                          <a:off x="0" y="0"/>
                          <a:ext cx="6231890" cy="302260"/>
                          <a:chOff x="2230050" y="3628850"/>
                          <a:chExt cx="6231900" cy="301650"/>
                        </a:xfrm>
                      </wpg:grpSpPr>
                      <wpg:grpSp>
                        <wpg:cNvPr id="1132124012" name="Group 1132124012"/>
                        <wpg:cNvGrpSpPr/>
                        <wpg:grpSpPr>
                          <a:xfrm>
                            <a:off x="2230055" y="3628870"/>
                            <a:ext cx="6231890" cy="301625"/>
                            <a:chOff x="1368" y="291"/>
                            <a:chExt cx="9814" cy="475"/>
                          </a:xfrm>
                        </wpg:grpSpPr>
                        <wps:wsp>
                          <wps:cNvPr id="958562614" name="Rectangle 958562614"/>
                          <wps:cNvSpPr/>
                          <wps:spPr>
                            <a:xfrm>
                              <a:off x="1368" y="291"/>
                              <a:ext cx="9800" cy="475"/>
                            </a:xfrm>
                            <a:prstGeom prst="rect">
                              <a:avLst/>
                            </a:prstGeom>
                            <a:noFill/>
                            <a:ln>
                              <a:noFill/>
                            </a:ln>
                          </wps:spPr>
                          <wps:txbx>
                            <w:txbxContent>
                              <w:p w14:paraId="50C98E44" w14:textId="77777777" w:rsidR="00EC11B1" w:rsidRDefault="00EC11B1">
                                <w:pPr>
                                  <w:textDirection w:val="btLr"/>
                                </w:pPr>
                              </w:p>
                            </w:txbxContent>
                          </wps:txbx>
                          <wps:bodyPr spcFirstLastPara="1" wrap="square" lIns="91425" tIns="91425" rIns="91425" bIns="91425" anchor="ctr" anchorCtr="0">
                            <a:noAutofit/>
                          </wps:bodyPr>
                        </wps:wsp>
                        <wps:wsp>
                          <wps:cNvPr id="1308697404" name="Freeform: Shape 1308697404"/>
                          <wps:cNvSpPr/>
                          <wps:spPr>
                            <a:xfrm>
                              <a:off x="1368" y="291"/>
                              <a:ext cx="9814" cy="245"/>
                            </a:xfrm>
                            <a:custGeom>
                              <a:avLst/>
                              <a:gdLst/>
                              <a:ahLst/>
                              <a:cxnLst/>
                              <a:rect l="l" t="t" r="r" b="b"/>
                              <a:pathLst>
                                <a:path w="9814" h="245" extrusionOk="0">
                                  <a:moveTo>
                                    <a:pt x="0" y="245"/>
                                  </a:moveTo>
                                  <a:lnTo>
                                    <a:pt x="9814" y="245"/>
                                  </a:lnTo>
                                  <a:lnTo>
                                    <a:pt x="9814"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560593800" name="Freeform: Shape 560593800"/>
                          <wps:cNvSpPr/>
                          <wps:spPr>
                            <a:xfrm>
                              <a:off x="1368" y="521"/>
                              <a:ext cx="1253" cy="245"/>
                            </a:xfrm>
                            <a:custGeom>
                              <a:avLst/>
                              <a:gdLst/>
                              <a:ahLst/>
                              <a:cxnLst/>
                              <a:rect l="l" t="t" r="r" b="b"/>
                              <a:pathLst>
                                <a:path w="1253" h="245" extrusionOk="0">
                                  <a:moveTo>
                                    <a:pt x="0" y="245"/>
                                  </a:moveTo>
                                  <a:lnTo>
                                    <a:pt x="1253" y="245"/>
                                  </a:lnTo>
                                  <a:lnTo>
                                    <a:pt x="1253"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513C7813" id="Group 113" o:spid="_x0000_s1122" style="position:absolute;left:0;text-align:left;margin-left:-3pt;margin-top:14pt;width:490.7pt;height:23.8pt;z-index:-251637760;mso-wrap-distance-left:0;mso-wrap-distance-right:0" coordorigin="22300,36288" coordsize="62319,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">
                <v:group id="Group 1132124012" o:spid="_x0000_s1123" style="position:absolute;left:22300;top:36288;width:62319;height:3016" coordorigin="1368,291" coordsize="98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">
                  <v:rect id="Rectangle 958562614" o:spid="_x0000_s1124" style="position:absolute;left:1368;top:291;width:980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" filled="f" stroked="f">
                    <v:textbox inset="2.53958mm,2.53958mm,2.53958mm,2.53958mm">
                      <w:txbxContent>
                        <w:p w14:paraId="50C98E44" w14:textId="77777777" w:rsidR="00EC11B1" w:rsidRDefault="00EC11B1">
                          <w:pPr>
                            <w:textDirection w:val="btLr"/>
                          </w:pPr>
                        </w:p>
                      </w:txbxContent>
                    </v:textbox>
                  </v:rect>
                  <v:shape id="Freeform: Shape 1308697404" o:spid="_x0000_s1125" style="position:absolute;left:1368;top:291;width:9814;height:245;visibility:visible;mso-wrap-style:square;v-text-anchor:middle" coordsize="98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" path="m,245r9814,l9814,,,,,245xe" stroked="f">
                    <v:path arrowok="t" o:extrusionok="f"/>
                  </v:shape>
                  <v:shape id="Freeform: Shape 560593800" o:spid="_x0000_s1126" style="position:absolute;left:1368;top:521;width:1253;height:245;visibility:visible;mso-wrap-style:square;v-text-anchor:middle" coordsize="12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" path="m,245r1253,l1253,,,,,245xe" stroked="f">
                    <v:path arrowok="t" o:extrusionok="f"/>
                  </v:shape>
                </v:group>
              </v:group>
            </w:pict>
          </mc:Fallback>
        </mc:AlternateContent>
      </w:r>
    </w:p>
    <w:p w14:paraId="45133287" w14:textId="77777777" w:rsidR="00EC11B1" w:rsidRDefault="00EC11B1">
      <w:pPr>
        <w:spacing w:before="10"/>
        <w:rPr>
          <w:rFonts w:ascii="Arial" w:eastAsia="Arial" w:hAnsi="Arial" w:cs="Arial"/>
        </w:rPr>
      </w:pPr>
    </w:p>
    <w:p w14:paraId="0C863658" w14:textId="77777777" w:rsidR="00EC11B1" w:rsidRDefault="00000000">
      <w:pPr>
        <w:numPr>
          <w:ilvl w:val="0"/>
          <w:numId w:val="7"/>
        </w:numPr>
        <w:ind w:left="1080" w:hanging="360"/>
        <w:rPr>
          <w:rFonts w:ascii="Arial" w:eastAsia="Arial" w:hAnsi="Arial" w:cs="Arial"/>
          <w:sz w:val="24"/>
          <w:szCs w:val="24"/>
        </w:rPr>
      </w:pPr>
      <w:r>
        <w:rPr>
          <w:rFonts w:ascii="Arial" w:eastAsia="Arial" w:hAnsi="Arial" w:cs="Arial"/>
          <w:b/>
          <w:sz w:val="24"/>
          <w:szCs w:val="24"/>
          <w:u w:val="single"/>
        </w:rPr>
        <w:t>Player Eligibility (Instructional )</w:t>
      </w:r>
    </w:p>
    <w:p w14:paraId="13DF8485" w14:textId="77777777" w:rsidR="00EC11B1" w:rsidRDefault="00000000">
      <w:pPr>
        <w:numPr>
          <w:ilvl w:val="1"/>
          <w:numId w:val="7"/>
        </w:numPr>
        <w:pBdr>
          <w:top w:val="nil"/>
          <w:left w:val="nil"/>
          <w:bottom w:val="nil"/>
          <w:right w:val="nil"/>
          <w:between w:val="nil"/>
        </w:pBdr>
        <w:spacing w:before="196"/>
        <w:ind w:left="1440" w:right="622" w:hanging="360"/>
        <w:rPr>
          <w:rFonts w:ascii="Arial" w:eastAsia="Arial" w:hAnsi="Arial" w:cs="Arial"/>
          <w:color w:val="000000"/>
        </w:rPr>
      </w:pPr>
      <w:r>
        <w:rPr>
          <w:rFonts w:ascii="Arial" w:eastAsia="Arial" w:hAnsi="Arial" w:cs="Arial"/>
          <w:color w:val="000000"/>
        </w:rPr>
        <w:t>The instructional league baseball program is open to all players who will be between the ages 5 and 6. (For baseball, age as of 9/1 of the current playing season year / for softball, age as of 1/1 of the current playing season year).</w:t>
      </w:r>
    </w:p>
    <w:p w14:paraId="00EB9ECA" w14:textId="77777777" w:rsidR="00EC11B1" w:rsidRDefault="00EC11B1">
      <w:pPr>
        <w:spacing w:before="1"/>
        <w:ind w:left="1440" w:hanging="360"/>
        <w:rPr>
          <w:rFonts w:ascii="Arial" w:eastAsia="Arial" w:hAnsi="Arial" w:cs="Arial"/>
        </w:rPr>
      </w:pPr>
    </w:p>
    <w:p w14:paraId="6A374EE6" w14:textId="77777777" w:rsidR="00EC11B1" w:rsidRDefault="00000000">
      <w:pPr>
        <w:numPr>
          <w:ilvl w:val="1"/>
          <w:numId w:val="7"/>
        </w:numPr>
        <w:pBdr>
          <w:top w:val="nil"/>
          <w:left w:val="nil"/>
          <w:bottom w:val="nil"/>
          <w:right w:val="nil"/>
          <w:between w:val="nil"/>
        </w:pBdr>
        <w:ind w:left="1440" w:right="378" w:hanging="360"/>
        <w:rPr>
          <w:rFonts w:ascii="Arial" w:eastAsia="Arial" w:hAnsi="Arial" w:cs="Arial"/>
          <w:color w:val="000000"/>
        </w:rPr>
      </w:pPr>
      <w:r>
        <w:rPr>
          <w:rFonts w:ascii="Arial" w:eastAsia="Arial" w:hAnsi="Arial" w:cs="Arial"/>
          <w:color w:val="000000"/>
        </w:rPr>
        <w:t>The number of teams and number of players making up the major league will be established by the board of directors prior to each season.</w:t>
      </w:r>
    </w:p>
    <w:p w14:paraId="66DAAB24" w14:textId="77777777" w:rsidR="00EC11B1" w:rsidRDefault="00EC11B1">
      <w:pPr>
        <w:pBdr>
          <w:top w:val="nil"/>
          <w:left w:val="nil"/>
          <w:bottom w:val="nil"/>
          <w:right w:val="nil"/>
          <w:between w:val="nil"/>
        </w:pBdr>
        <w:ind w:left="1440" w:hanging="360"/>
        <w:rPr>
          <w:rFonts w:ascii="Arial" w:eastAsia="Arial" w:hAnsi="Arial" w:cs="Arial"/>
          <w:color w:val="000000"/>
        </w:rPr>
      </w:pPr>
    </w:p>
    <w:p w14:paraId="6DE4645C" w14:textId="77777777" w:rsidR="00EC11B1" w:rsidRDefault="00EC11B1">
      <w:pPr>
        <w:pBdr>
          <w:top w:val="nil"/>
          <w:left w:val="nil"/>
          <w:bottom w:val="nil"/>
          <w:right w:val="nil"/>
          <w:between w:val="nil"/>
        </w:pBdr>
        <w:ind w:left="1440" w:right="378" w:hanging="360"/>
        <w:rPr>
          <w:rFonts w:ascii="Arial" w:eastAsia="Arial" w:hAnsi="Arial" w:cs="Arial"/>
          <w:color w:val="000000"/>
        </w:rPr>
      </w:pPr>
    </w:p>
    <w:p w14:paraId="6DEB06EB" w14:textId="77777777" w:rsidR="00EC11B1" w:rsidRDefault="00EC11B1">
      <w:pPr>
        <w:pBdr>
          <w:top w:val="nil"/>
          <w:left w:val="nil"/>
          <w:bottom w:val="nil"/>
          <w:right w:val="nil"/>
          <w:between w:val="nil"/>
        </w:pBdr>
        <w:ind w:left="1440" w:right="378" w:hanging="360"/>
        <w:rPr>
          <w:rFonts w:ascii="Arial" w:eastAsia="Arial" w:hAnsi="Arial" w:cs="Arial"/>
          <w:color w:val="000000"/>
        </w:rPr>
      </w:pPr>
    </w:p>
    <w:p w14:paraId="6C755BFB" w14:textId="77777777" w:rsidR="00EC11B1" w:rsidRDefault="00EC11B1">
      <w:pPr>
        <w:spacing w:before="1"/>
        <w:ind w:left="1440" w:hanging="360"/>
        <w:rPr>
          <w:rFonts w:ascii="Arial" w:eastAsia="Arial" w:hAnsi="Arial" w:cs="Arial"/>
        </w:rPr>
      </w:pPr>
    </w:p>
    <w:p w14:paraId="6D569AB3" w14:textId="77777777" w:rsidR="00EC11B1" w:rsidRDefault="00000000">
      <w:pPr>
        <w:numPr>
          <w:ilvl w:val="1"/>
          <w:numId w:val="7"/>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Players called up to the Minor league from the Instructional league shall be notified by the league vice president. The Instructional league player selected must report to the Minor league team.  The player’s Instructional league manager must support the league’s decision.</w:t>
      </w:r>
    </w:p>
    <w:p w14:paraId="2E79C23C" w14:textId="77777777" w:rsidR="00EC11B1" w:rsidRDefault="00EC11B1">
      <w:pPr>
        <w:pBdr>
          <w:top w:val="nil"/>
          <w:left w:val="nil"/>
          <w:bottom w:val="nil"/>
          <w:right w:val="nil"/>
          <w:between w:val="nil"/>
        </w:pBdr>
        <w:ind w:left="1440" w:hanging="360"/>
        <w:rPr>
          <w:rFonts w:ascii="Arial" w:eastAsia="Arial" w:hAnsi="Arial" w:cs="Arial"/>
          <w:color w:val="000000"/>
        </w:rPr>
      </w:pPr>
    </w:p>
    <w:p w14:paraId="101D3F5B" w14:textId="77777777" w:rsidR="00EC11B1" w:rsidRDefault="00000000">
      <w:pPr>
        <w:numPr>
          <w:ilvl w:val="1"/>
          <w:numId w:val="7"/>
        </w:numPr>
        <w:pBdr>
          <w:top w:val="nil"/>
          <w:left w:val="nil"/>
          <w:bottom w:val="nil"/>
          <w:right w:val="nil"/>
          <w:between w:val="nil"/>
        </w:pBdr>
        <w:ind w:left="1440" w:right="250" w:hanging="360"/>
        <w:rPr>
          <w:rFonts w:ascii="Arial" w:eastAsia="Arial" w:hAnsi="Arial" w:cs="Arial"/>
          <w:color w:val="000000"/>
        </w:rPr>
      </w:pPr>
      <w:r>
        <w:rPr>
          <w:rFonts w:ascii="Arial" w:eastAsia="Arial" w:hAnsi="Arial" w:cs="Arial"/>
          <w:color w:val="000000"/>
        </w:rPr>
        <w:t>A Instructional league player called up to the Minor League after the mid-season point of the Minor league schedule will also be allowed to complete the season in the Instructional league in a dual roster arrangement.  Players called up will not be permitted to pitch in the major league until the Minor league season is completed.  In the case of conflicting games, the Minor league game will have priority.</w:t>
      </w:r>
    </w:p>
    <w:p w14:paraId="4D144B71" w14:textId="77777777" w:rsidR="00EC11B1" w:rsidRDefault="00EC11B1">
      <w:pPr>
        <w:spacing w:before="2"/>
        <w:rPr>
          <w:rFonts w:ascii="Arial" w:eastAsia="Arial" w:hAnsi="Arial" w:cs="Arial"/>
        </w:rPr>
      </w:pPr>
    </w:p>
    <w:p w14:paraId="1E9F0F89" w14:textId="77777777" w:rsidR="00EC11B1" w:rsidRDefault="00000000">
      <w:pPr>
        <w:numPr>
          <w:ilvl w:val="0"/>
          <w:numId w:val="13"/>
        </w:numPr>
        <w:tabs>
          <w:tab w:val="left" w:pos="1080"/>
        </w:tabs>
        <w:ind w:left="720" w:firstLine="0"/>
        <w:rPr>
          <w:rFonts w:ascii="Arial" w:eastAsia="Arial" w:hAnsi="Arial" w:cs="Arial"/>
          <w:sz w:val="24"/>
          <w:szCs w:val="24"/>
        </w:rPr>
      </w:pPr>
      <w:r>
        <w:rPr>
          <w:rFonts w:ascii="Arial" w:eastAsia="Arial" w:hAnsi="Arial" w:cs="Arial"/>
          <w:b/>
          <w:sz w:val="24"/>
          <w:szCs w:val="24"/>
          <w:u w:val="single"/>
        </w:rPr>
        <w:t>Playing Rules (Instructional):</w:t>
      </w:r>
    </w:p>
    <w:p w14:paraId="5723BA4F" w14:textId="77777777" w:rsidR="00EC11B1" w:rsidRDefault="00EC11B1">
      <w:pPr>
        <w:spacing w:before="4"/>
        <w:rPr>
          <w:rFonts w:ascii="Arial" w:eastAsia="Arial" w:hAnsi="Arial" w:cs="Arial"/>
          <w:b/>
        </w:rPr>
      </w:pPr>
    </w:p>
    <w:p w14:paraId="10AF43BE" w14:textId="77777777" w:rsidR="00EC11B1" w:rsidRDefault="00000000">
      <w:pPr>
        <w:numPr>
          <w:ilvl w:val="1"/>
          <w:numId w:val="13"/>
        </w:numPr>
        <w:pBdr>
          <w:top w:val="nil"/>
          <w:left w:val="nil"/>
          <w:bottom w:val="nil"/>
          <w:right w:val="nil"/>
          <w:between w:val="nil"/>
        </w:pBdr>
        <w:spacing w:before="78" w:line="236" w:lineRule="auto"/>
        <w:ind w:left="1440" w:right="622" w:hanging="360"/>
        <w:rPr>
          <w:rFonts w:ascii="Arial" w:eastAsia="Arial" w:hAnsi="Arial" w:cs="Arial"/>
          <w:color w:val="000000"/>
        </w:rPr>
      </w:pPr>
      <w:r>
        <w:rPr>
          <w:rFonts w:ascii="Arial" w:eastAsia="Arial" w:hAnsi="Arial" w:cs="Arial"/>
          <w:color w:val="000000"/>
        </w:rPr>
        <w:t>There will be a one and one-half hour preferred time limit but no longer than two hour time limit for Instructional games (games needing to be cut short based on additionally scheduled games and or weather related issues can be shortened accordingly). The time will begin from the first pitch. The board members on duty are responsible for generating the start time for the game.</w:t>
      </w:r>
      <w:r>
        <w:rPr>
          <w:noProof/>
        </w:rPr>
        <mc:AlternateContent>
          <mc:Choice Requires="wpg">
            <w:drawing>
              <wp:anchor distT="0" distB="0" distL="0" distR="0" simplePos="0" relativeHeight="251679744" behindDoc="1" locked="0" layoutInCell="1" hidden="0" allowOverlap="1" wp14:anchorId="3BCAF0A2" wp14:editId="737E4453">
                <wp:simplePos x="0" y="0"/>
                <wp:positionH relativeFrom="column">
                  <wp:posOffset>-38099</wp:posOffset>
                </wp:positionH>
                <wp:positionV relativeFrom="paragraph">
                  <wp:posOffset>177800</wp:posOffset>
                </wp:positionV>
                <wp:extent cx="6080760" cy="302260"/>
                <wp:effectExtent l="0" t="0" r="0" b="0"/>
                <wp:wrapNone/>
                <wp:docPr id="99" name="Group 99"/>
                <wp:cNvGraphicFramePr/>
                <a:graphic xmlns:a="http://schemas.openxmlformats.org/drawingml/2006/main">
                  <a:graphicData uri="http://schemas.microsoft.com/office/word/2010/wordprocessingGroup">
                    <wpg:wgp>
                      <wpg:cNvGrpSpPr/>
                      <wpg:grpSpPr>
                        <a:xfrm>
                          <a:off x="0" y="0"/>
                          <a:ext cx="6080760" cy="302260"/>
                          <a:chOff x="2305600" y="3628850"/>
                          <a:chExt cx="6080800" cy="301650"/>
                        </a:xfrm>
                      </wpg:grpSpPr>
                      <wpg:grpSp>
                        <wpg:cNvPr id="866272373" name="Group 866272373"/>
                        <wpg:cNvGrpSpPr/>
                        <wpg:grpSpPr>
                          <a:xfrm>
                            <a:off x="2305620" y="3628870"/>
                            <a:ext cx="6080760" cy="301625"/>
                            <a:chOff x="1368" y="291"/>
                            <a:chExt cx="9576" cy="475"/>
                          </a:xfrm>
                        </wpg:grpSpPr>
                        <wps:wsp>
                          <wps:cNvPr id="1515332898" name="Rectangle 1515332898"/>
                          <wps:cNvSpPr/>
                          <wps:spPr>
                            <a:xfrm>
                              <a:off x="1368" y="291"/>
                              <a:ext cx="9575" cy="475"/>
                            </a:xfrm>
                            <a:prstGeom prst="rect">
                              <a:avLst/>
                            </a:prstGeom>
                            <a:noFill/>
                            <a:ln>
                              <a:noFill/>
                            </a:ln>
                          </wps:spPr>
                          <wps:txbx>
                            <w:txbxContent>
                              <w:p w14:paraId="0C40C41A" w14:textId="77777777" w:rsidR="00EC11B1" w:rsidRDefault="00EC11B1">
                                <w:pPr>
                                  <w:textDirection w:val="btLr"/>
                                </w:pPr>
                              </w:p>
                            </w:txbxContent>
                          </wps:txbx>
                          <wps:bodyPr spcFirstLastPara="1" wrap="square" lIns="91425" tIns="91425" rIns="91425" bIns="91425" anchor="ctr" anchorCtr="0">
                            <a:noAutofit/>
                          </wps:bodyPr>
                        </wps:wsp>
                        <wps:wsp>
                          <wps:cNvPr id="901558130" name="Freeform: Shape 901558130"/>
                          <wps:cNvSpPr/>
                          <wps:spPr>
                            <a:xfrm>
                              <a:off x="1368" y="291"/>
                              <a:ext cx="9576" cy="245"/>
                            </a:xfrm>
                            <a:custGeom>
                              <a:avLst/>
                              <a:gdLst/>
                              <a:ahLst/>
                              <a:cxnLst/>
                              <a:rect l="l" t="t" r="r" b="b"/>
                              <a:pathLst>
                                <a:path w="9576" h="245" extrusionOk="0">
                                  <a:moveTo>
                                    <a:pt x="0" y="245"/>
                                  </a:moveTo>
                                  <a:lnTo>
                                    <a:pt x="9576" y="245"/>
                                  </a:lnTo>
                                  <a:lnTo>
                                    <a:pt x="9576"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s:wsp>
                          <wps:cNvPr id="226200408" name="Freeform: Shape 226200408"/>
                          <wps:cNvSpPr/>
                          <wps:spPr>
                            <a:xfrm>
                              <a:off x="1368" y="521"/>
                              <a:ext cx="7438" cy="245"/>
                            </a:xfrm>
                            <a:custGeom>
                              <a:avLst/>
                              <a:gdLst/>
                              <a:ahLst/>
                              <a:cxnLst/>
                              <a:rect l="l" t="t" r="r" b="b"/>
                              <a:pathLst>
                                <a:path w="7438" h="245" extrusionOk="0">
                                  <a:moveTo>
                                    <a:pt x="0" y="245"/>
                                  </a:moveTo>
                                  <a:lnTo>
                                    <a:pt x="7438" y="245"/>
                                  </a:lnTo>
                                  <a:lnTo>
                                    <a:pt x="7438"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BCAF0A2" id="Group 99" o:spid="_x0000_s1127" style="position:absolute;left:0;text-align:left;margin-left:-3pt;margin-top:14pt;width:478.8pt;height:23.8pt;z-index:-251636736;mso-wrap-distance-left:0;mso-wrap-distance-right:0" coordorigin="23056,36288" coordsize="60808,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">
                <v:group id="Group 866272373" o:spid="_x0000_s1128" style="position:absolute;left:23056;top:36288;width:60807;height:3016" coordorigin="1368,291" coordsize="95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">
                  <v:rect id="Rectangle 1515332898" o:spid="_x0000_s1129" style="position:absolute;left:1368;top:291;width:9575;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" filled="f" stroked="f">
                    <v:textbox inset="2.53958mm,2.53958mm,2.53958mm,2.53958mm">
                      <w:txbxContent>
                        <w:p w14:paraId="0C40C41A" w14:textId="77777777" w:rsidR="00EC11B1" w:rsidRDefault="00EC11B1">
                          <w:pPr>
                            <w:textDirection w:val="btLr"/>
                          </w:pPr>
                        </w:p>
                      </w:txbxContent>
                    </v:textbox>
                  </v:rect>
                  <v:shape id="Freeform: Shape 901558130" o:spid="_x0000_s1130" style="position:absolute;left:1368;top:291;width:9576;height:245;visibility:visible;mso-wrap-style:square;v-text-anchor:middle" coordsize="957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" path="m,245r9576,l9576,,,,,245xe" stroked="f">
                    <v:path arrowok="t" o:extrusionok="f"/>
                  </v:shape>
                  <v:shape id="Freeform: Shape 226200408" o:spid="_x0000_s1131" style="position:absolute;left:1368;top:521;width:7438;height:245;visibility:visible;mso-wrap-style:square;v-text-anchor:middle" coordsize="74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" path="m,245r7438,l7438,,,,,245xe" stroked="f">
                    <v:path arrowok="t" o:extrusionok="f"/>
                  </v:shape>
                </v:group>
              </v:group>
            </w:pict>
          </mc:Fallback>
        </mc:AlternateContent>
      </w:r>
    </w:p>
    <w:p w14:paraId="2EC677BD" w14:textId="77777777" w:rsidR="00EC11B1" w:rsidRDefault="00EC11B1">
      <w:pPr>
        <w:spacing w:before="1"/>
        <w:ind w:left="1440" w:hanging="360"/>
        <w:rPr>
          <w:rFonts w:ascii="Arial" w:eastAsia="Arial" w:hAnsi="Arial" w:cs="Arial"/>
        </w:rPr>
      </w:pPr>
    </w:p>
    <w:p w14:paraId="0EEC4B7B" w14:textId="77777777" w:rsidR="00EC11B1" w:rsidRDefault="00000000">
      <w:pPr>
        <w:numPr>
          <w:ilvl w:val="1"/>
          <w:numId w:val="13"/>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There will be no score kept for Instructional games. The purpose is to teach good, solid fundamental baseball.  Score is not important nor shall it be emphasized.</w:t>
      </w:r>
    </w:p>
    <w:p w14:paraId="1A185B8B" w14:textId="77777777" w:rsidR="00EC11B1" w:rsidRDefault="00EC11B1">
      <w:pPr>
        <w:pBdr>
          <w:top w:val="nil"/>
          <w:left w:val="nil"/>
          <w:bottom w:val="nil"/>
          <w:right w:val="nil"/>
          <w:between w:val="nil"/>
        </w:pBdr>
        <w:rPr>
          <w:rFonts w:ascii="Arial" w:eastAsia="Arial" w:hAnsi="Arial" w:cs="Arial"/>
          <w:color w:val="000000"/>
        </w:rPr>
      </w:pPr>
    </w:p>
    <w:p w14:paraId="337C9D44" w14:textId="77777777" w:rsidR="00EC11B1" w:rsidRDefault="00000000">
      <w:pPr>
        <w:numPr>
          <w:ilvl w:val="1"/>
          <w:numId w:val="13"/>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There are no counted outs, strikes, or balls.  An inning ends after 6 batters on a team have batted</w:t>
      </w:r>
    </w:p>
    <w:p w14:paraId="4EAA1544" w14:textId="77777777" w:rsidR="00EC11B1" w:rsidRDefault="00EC11B1">
      <w:pPr>
        <w:spacing w:before="1"/>
        <w:ind w:left="1440" w:hanging="360"/>
        <w:rPr>
          <w:rFonts w:ascii="Arial" w:eastAsia="Arial" w:hAnsi="Arial" w:cs="Arial"/>
        </w:rPr>
      </w:pPr>
    </w:p>
    <w:p w14:paraId="6DFEAA31" w14:textId="77777777" w:rsidR="00EC11B1" w:rsidRDefault="00000000">
      <w:pPr>
        <w:numPr>
          <w:ilvl w:val="1"/>
          <w:numId w:val="13"/>
        </w:numPr>
        <w:pBdr>
          <w:top w:val="nil"/>
          <w:left w:val="nil"/>
          <w:bottom w:val="nil"/>
          <w:right w:val="nil"/>
          <w:between w:val="nil"/>
        </w:pBdr>
        <w:ind w:left="1440" w:right="407" w:hanging="360"/>
        <w:jc w:val="both"/>
        <w:rPr>
          <w:rFonts w:ascii="Arial" w:eastAsia="Arial" w:hAnsi="Arial" w:cs="Arial"/>
          <w:color w:val="000000"/>
        </w:rPr>
      </w:pPr>
      <w:r>
        <w:rPr>
          <w:rFonts w:ascii="Arial" w:eastAsia="Arial" w:hAnsi="Arial" w:cs="Arial"/>
          <w:color w:val="000000"/>
        </w:rPr>
        <w:t>A team must play with at least eight (8) players. If at any time during the game a team cannot field at least eight (8) players, the game doesn’t have to end. “Borrowing” players from an opposing team is acceptable.</w:t>
      </w:r>
    </w:p>
    <w:p w14:paraId="5DD4077F" w14:textId="77777777" w:rsidR="00EC11B1" w:rsidRDefault="00EC11B1">
      <w:pPr>
        <w:spacing w:before="1"/>
        <w:ind w:left="1440" w:hanging="360"/>
        <w:rPr>
          <w:rFonts w:ascii="Arial" w:eastAsia="Arial" w:hAnsi="Arial" w:cs="Arial"/>
        </w:rPr>
      </w:pPr>
    </w:p>
    <w:p w14:paraId="2A3069FB" w14:textId="77777777" w:rsidR="00EC11B1" w:rsidRDefault="00000000">
      <w:pPr>
        <w:numPr>
          <w:ilvl w:val="1"/>
          <w:numId w:val="13"/>
        </w:numPr>
        <w:pBdr>
          <w:top w:val="nil"/>
          <w:left w:val="nil"/>
          <w:bottom w:val="nil"/>
          <w:right w:val="nil"/>
          <w:between w:val="nil"/>
        </w:pBdr>
        <w:ind w:left="1440" w:right="250" w:hanging="360"/>
        <w:rPr>
          <w:rFonts w:ascii="Arial" w:eastAsia="Arial" w:hAnsi="Arial" w:cs="Arial"/>
          <w:color w:val="000000"/>
        </w:rPr>
      </w:pPr>
      <w:r>
        <w:rPr>
          <w:rFonts w:ascii="Arial" w:eastAsia="Arial" w:hAnsi="Arial" w:cs="Arial"/>
          <w:color w:val="000000"/>
        </w:rPr>
        <w:t>All players who show up for a game will bat in continuous rotation. A player arriving late shall be added at the bottom of the batting order.</w:t>
      </w:r>
    </w:p>
    <w:p w14:paraId="1E5E89AB" w14:textId="77777777" w:rsidR="00EC11B1" w:rsidRDefault="00EC11B1">
      <w:pPr>
        <w:spacing w:before="1"/>
        <w:ind w:left="1440" w:hanging="360"/>
        <w:rPr>
          <w:rFonts w:ascii="Arial" w:eastAsia="Arial" w:hAnsi="Arial" w:cs="Arial"/>
        </w:rPr>
      </w:pPr>
    </w:p>
    <w:p w14:paraId="2BD4238A" w14:textId="77777777" w:rsidR="00EC11B1" w:rsidRDefault="00000000">
      <w:pPr>
        <w:numPr>
          <w:ilvl w:val="1"/>
          <w:numId w:val="13"/>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If a player is injured during a game and cannot continue the injured player may be replaced by any team member not in the game.</w:t>
      </w:r>
    </w:p>
    <w:p w14:paraId="04642460" w14:textId="77777777" w:rsidR="00EC11B1" w:rsidRDefault="00EC11B1">
      <w:pPr>
        <w:spacing w:before="8"/>
        <w:ind w:left="1440" w:hanging="360"/>
        <w:rPr>
          <w:rFonts w:ascii="Arial" w:eastAsia="Arial" w:hAnsi="Arial" w:cs="Arial"/>
        </w:rPr>
      </w:pPr>
    </w:p>
    <w:p w14:paraId="10D4360B" w14:textId="77777777" w:rsidR="00EC11B1" w:rsidRDefault="00000000">
      <w:pPr>
        <w:numPr>
          <w:ilvl w:val="1"/>
          <w:numId w:val="13"/>
        </w:numPr>
        <w:pBdr>
          <w:top w:val="nil"/>
          <w:left w:val="nil"/>
          <w:bottom w:val="nil"/>
          <w:right w:val="nil"/>
          <w:between w:val="nil"/>
        </w:pBdr>
        <w:spacing w:line="224" w:lineRule="auto"/>
        <w:ind w:left="1440" w:right="378" w:hanging="360"/>
        <w:rPr>
          <w:rFonts w:ascii="Arial" w:eastAsia="Arial" w:hAnsi="Arial" w:cs="Arial"/>
          <w:color w:val="000000"/>
        </w:rPr>
      </w:pPr>
      <w:r>
        <w:rPr>
          <w:rFonts w:ascii="Arial" w:eastAsia="Arial" w:hAnsi="Arial" w:cs="Arial"/>
          <w:color w:val="000000"/>
        </w:rPr>
        <w:t xml:space="preserve"> A courtesy runner is allowed in instances where there is an injury to another player. The runner must be the player who made the previous out.</w:t>
      </w:r>
      <w:r>
        <w:rPr>
          <w:noProof/>
        </w:rPr>
        <mc:AlternateContent>
          <mc:Choice Requires="wpg">
            <w:drawing>
              <wp:anchor distT="0" distB="0" distL="0" distR="0" simplePos="0" relativeHeight="251680768" behindDoc="1" locked="0" layoutInCell="1" hidden="0" allowOverlap="1" wp14:anchorId="4E101D50" wp14:editId="5B4154F6">
                <wp:simplePos x="0" y="0"/>
                <wp:positionH relativeFrom="column">
                  <wp:posOffset>-38099</wp:posOffset>
                </wp:positionH>
                <wp:positionV relativeFrom="paragraph">
                  <wp:posOffset>127000</wp:posOffset>
                </wp:positionV>
                <wp:extent cx="5568950" cy="155575"/>
                <wp:effectExtent l="0" t="0" r="0" b="0"/>
                <wp:wrapNone/>
                <wp:docPr id="100" name="Group 100"/>
                <wp:cNvGraphicFramePr/>
                <a:graphic xmlns:a="http://schemas.openxmlformats.org/drawingml/2006/main">
                  <a:graphicData uri="http://schemas.microsoft.com/office/word/2010/wordprocessingGroup">
                    <wpg:wgp>
                      <wpg:cNvGrpSpPr/>
                      <wpg:grpSpPr>
                        <a:xfrm>
                          <a:off x="0" y="0"/>
                          <a:ext cx="5568950" cy="155575"/>
                          <a:chOff x="2561525" y="3702200"/>
                          <a:chExt cx="5568950" cy="155600"/>
                        </a:xfrm>
                      </wpg:grpSpPr>
                      <wpg:grpSp>
                        <wpg:cNvPr id="113917041" name="Group 113917041"/>
                        <wpg:cNvGrpSpPr/>
                        <wpg:grpSpPr>
                          <a:xfrm>
                            <a:off x="2561525" y="3702213"/>
                            <a:ext cx="5568950" cy="155575"/>
                            <a:chOff x="1368" y="208"/>
                            <a:chExt cx="8770" cy="245"/>
                          </a:xfrm>
                        </wpg:grpSpPr>
                        <wps:wsp>
                          <wps:cNvPr id="361044464" name="Rectangle 361044464"/>
                          <wps:cNvSpPr/>
                          <wps:spPr>
                            <a:xfrm>
                              <a:off x="1368" y="208"/>
                              <a:ext cx="8750" cy="225"/>
                            </a:xfrm>
                            <a:prstGeom prst="rect">
                              <a:avLst/>
                            </a:prstGeom>
                            <a:noFill/>
                            <a:ln>
                              <a:noFill/>
                            </a:ln>
                          </wps:spPr>
                          <wps:txbx>
                            <w:txbxContent>
                              <w:p w14:paraId="13E1F990" w14:textId="77777777" w:rsidR="00EC11B1" w:rsidRDefault="00EC11B1">
                                <w:pPr>
                                  <w:textDirection w:val="btLr"/>
                                </w:pPr>
                              </w:p>
                            </w:txbxContent>
                          </wps:txbx>
                          <wps:bodyPr spcFirstLastPara="1" wrap="square" lIns="91425" tIns="91425" rIns="91425" bIns="91425" anchor="ctr" anchorCtr="0">
                            <a:noAutofit/>
                          </wps:bodyPr>
                        </wps:wsp>
                        <wps:wsp>
                          <wps:cNvPr id="2084596586" name="Freeform: Shape 2084596586"/>
                          <wps:cNvSpPr/>
                          <wps:spPr>
                            <a:xfrm>
                              <a:off x="1368" y="208"/>
                              <a:ext cx="8770" cy="245"/>
                            </a:xfrm>
                            <a:custGeom>
                              <a:avLst/>
                              <a:gdLst/>
                              <a:ahLst/>
                              <a:cxnLst/>
                              <a:rect l="l" t="t" r="r" b="b"/>
                              <a:pathLst>
                                <a:path w="8770" h="245" extrusionOk="0">
                                  <a:moveTo>
                                    <a:pt x="0" y="245"/>
                                  </a:moveTo>
                                  <a:lnTo>
                                    <a:pt x="8770" y="245"/>
                                  </a:lnTo>
                                  <a:lnTo>
                                    <a:pt x="8770" y="0"/>
                                  </a:lnTo>
                                  <a:lnTo>
                                    <a:pt x="0" y="0"/>
                                  </a:lnTo>
                                  <a:lnTo>
                                    <a:pt x="0" y="24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4E101D50" id="Group 100" o:spid="_x0000_s1132" style="position:absolute;left:0;text-align:left;margin-left:-3pt;margin-top:10pt;width:438.5pt;height:12.25pt;z-index:-251635712;mso-wrap-distance-left:0;mso-wrap-distance-right:0" coordorigin="25615,37022" coordsize="55689,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">
                <v:group id="Group 113917041" o:spid="_x0000_s1133" style="position:absolute;left:25615;top:37022;width:55689;height:1555" coordorigin="1368,208" coordsize="877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">
                  <v:rect id="Rectangle 361044464" o:spid="_x0000_s1134" style="position:absolute;left:1368;top:208;width:875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" filled="f" stroked="f">
                    <v:textbox inset="2.53958mm,2.53958mm,2.53958mm,2.53958mm">
                      <w:txbxContent>
                        <w:p w14:paraId="13E1F990" w14:textId="77777777" w:rsidR="00EC11B1" w:rsidRDefault="00EC11B1">
                          <w:pPr>
                            <w:textDirection w:val="btLr"/>
                          </w:pPr>
                        </w:p>
                      </w:txbxContent>
                    </v:textbox>
                  </v:rect>
                  <v:shape id="Freeform: Shape 2084596586" o:spid="_x0000_s1135" style="position:absolute;left:1368;top:208;width:8770;height:245;visibility:visible;mso-wrap-style:square;v-text-anchor:middle" coordsize="877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" path="m,245r8770,l8770,,,,,245xe" stroked="f">
                    <v:path arrowok="t" o:extrusionok="f"/>
                  </v:shape>
                </v:group>
              </v:group>
            </w:pict>
          </mc:Fallback>
        </mc:AlternateContent>
      </w:r>
    </w:p>
    <w:p w14:paraId="3829FC31" w14:textId="77777777" w:rsidR="00EC11B1" w:rsidRDefault="00EC11B1">
      <w:pPr>
        <w:spacing w:before="11"/>
        <w:ind w:left="1440" w:hanging="360"/>
        <w:rPr>
          <w:rFonts w:ascii="Arial" w:eastAsia="Arial" w:hAnsi="Arial" w:cs="Arial"/>
        </w:rPr>
      </w:pPr>
    </w:p>
    <w:p w14:paraId="3DBCC67B" w14:textId="77777777" w:rsidR="00EC11B1" w:rsidRDefault="00000000">
      <w:pPr>
        <w:numPr>
          <w:ilvl w:val="1"/>
          <w:numId w:val="13"/>
        </w:numPr>
        <w:pBdr>
          <w:top w:val="nil"/>
          <w:left w:val="nil"/>
          <w:bottom w:val="nil"/>
          <w:right w:val="nil"/>
          <w:between w:val="nil"/>
        </w:pBdr>
        <w:ind w:left="1440" w:right="502" w:hanging="360"/>
        <w:rPr>
          <w:rFonts w:ascii="Arial" w:eastAsia="Arial" w:hAnsi="Arial" w:cs="Arial"/>
          <w:color w:val="000000"/>
        </w:rPr>
      </w:pPr>
      <w:r>
        <w:rPr>
          <w:rFonts w:ascii="Arial" w:eastAsia="Arial" w:hAnsi="Arial" w:cs="Arial"/>
          <w:color w:val="000000"/>
        </w:rPr>
        <w:t>A stop in play can be called by any of the coaches currently on the field of play.  Stop of play can result from an injury on the field, a malfunction to the pitching machine, or weather related issues.  Safety comes first, if there is inclement weather a game should be concluded (games can be made up if they are stopped prior to both teams having a chance to bat and play defense in the field).</w:t>
      </w:r>
    </w:p>
    <w:p w14:paraId="0E173EFE" w14:textId="77777777" w:rsidR="00EC11B1" w:rsidRDefault="00EC11B1">
      <w:pPr>
        <w:pBdr>
          <w:top w:val="nil"/>
          <w:left w:val="nil"/>
          <w:bottom w:val="nil"/>
          <w:right w:val="nil"/>
          <w:between w:val="nil"/>
        </w:pBdr>
        <w:ind w:left="1440" w:hanging="360"/>
        <w:rPr>
          <w:rFonts w:ascii="Arial" w:eastAsia="Arial" w:hAnsi="Arial" w:cs="Arial"/>
          <w:color w:val="000000"/>
        </w:rPr>
      </w:pPr>
    </w:p>
    <w:p w14:paraId="2CD855BD" w14:textId="77777777" w:rsidR="00EC11B1" w:rsidRDefault="00EC11B1">
      <w:pPr>
        <w:pBdr>
          <w:top w:val="nil"/>
          <w:left w:val="nil"/>
          <w:bottom w:val="nil"/>
          <w:right w:val="nil"/>
          <w:between w:val="nil"/>
        </w:pBdr>
        <w:ind w:left="1440" w:hanging="360"/>
        <w:rPr>
          <w:rFonts w:ascii="Arial" w:eastAsia="Arial" w:hAnsi="Arial" w:cs="Arial"/>
          <w:color w:val="000000"/>
        </w:rPr>
      </w:pPr>
    </w:p>
    <w:p w14:paraId="025E07BC" w14:textId="77777777" w:rsidR="00EC11B1" w:rsidRDefault="00000000">
      <w:pPr>
        <w:numPr>
          <w:ilvl w:val="1"/>
          <w:numId w:val="13"/>
        </w:numPr>
        <w:pBdr>
          <w:top w:val="nil"/>
          <w:left w:val="nil"/>
          <w:bottom w:val="nil"/>
          <w:right w:val="nil"/>
          <w:between w:val="nil"/>
        </w:pBdr>
        <w:ind w:left="1440" w:right="181" w:hanging="360"/>
        <w:jc w:val="both"/>
        <w:rPr>
          <w:rFonts w:ascii="Arial" w:eastAsia="Arial" w:hAnsi="Arial" w:cs="Arial"/>
          <w:color w:val="000000"/>
          <w:sz w:val="20"/>
          <w:szCs w:val="20"/>
        </w:rPr>
      </w:pPr>
      <w:r>
        <w:rPr>
          <w:rFonts w:ascii="Arial" w:eastAsia="Arial" w:hAnsi="Arial" w:cs="Arial"/>
          <w:color w:val="000000"/>
        </w:rPr>
        <w:t>An inning is complete when 6 batters on the offensive team have batted.</w:t>
      </w:r>
    </w:p>
    <w:p w14:paraId="6C5B6321" w14:textId="77777777" w:rsidR="00EC11B1" w:rsidRDefault="00EC11B1">
      <w:pPr>
        <w:pBdr>
          <w:top w:val="nil"/>
          <w:left w:val="nil"/>
          <w:bottom w:val="nil"/>
          <w:right w:val="nil"/>
          <w:between w:val="nil"/>
        </w:pBdr>
        <w:ind w:left="1440" w:right="181"/>
        <w:jc w:val="both"/>
        <w:rPr>
          <w:rFonts w:ascii="Arial" w:eastAsia="Arial" w:hAnsi="Arial" w:cs="Arial"/>
          <w:color w:val="000000"/>
          <w:sz w:val="20"/>
          <w:szCs w:val="20"/>
        </w:rPr>
      </w:pPr>
    </w:p>
    <w:p w14:paraId="08F6CCCC" w14:textId="77777777" w:rsidR="00EC11B1" w:rsidRDefault="00000000">
      <w:pPr>
        <w:numPr>
          <w:ilvl w:val="1"/>
          <w:numId w:val="13"/>
        </w:numPr>
        <w:pBdr>
          <w:top w:val="nil"/>
          <w:left w:val="nil"/>
          <w:bottom w:val="nil"/>
          <w:right w:val="nil"/>
          <w:between w:val="nil"/>
        </w:pBdr>
        <w:ind w:left="1440" w:right="378" w:hanging="360"/>
        <w:rPr>
          <w:rFonts w:ascii="Arial" w:eastAsia="Arial" w:hAnsi="Arial" w:cs="Arial"/>
          <w:color w:val="000000"/>
        </w:rPr>
      </w:pPr>
      <w:r>
        <w:rPr>
          <w:rFonts w:ascii="Arial" w:eastAsia="Arial" w:hAnsi="Arial" w:cs="Arial"/>
          <w:color w:val="000000"/>
        </w:rPr>
        <w:t>There will be no leading off or stealing. Each batter and runner can only advance one base after a hit is made.  A runner can be called out if the team playing defense makes a proper play either by catching a ball in the air or by making a proper throw to a base where an out can occur (there is no official count of outs however).</w:t>
      </w:r>
    </w:p>
    <w:p w14:paraId="7F1B7690" w14:textId="77777777" w:rsidR="00EC11B1" w:rsidRDefault="00EC11B1">
      <w:pPr>
        <w:pBdr>
          <w:top w:val="nil"/>
          <w:left w:val="nil"/>
          <w:bottom w:val="nil"/>
          <w:right w:val="nil"/>
          <w:between w:val="nil"/>
        </w:pBdr>
        <w:ind w:left="1440" w:hanging="360"/>
        <w:rPr>
          <w:rFonts w:ascii="Arial" w:eastAsia="Arial" w:hAnsi="Arial" w:cs="Arial"/>
          <w:color w:val="000000"/>
        </w:rPr>
      </w:pPr>
    </w:p>
    <w:p w14:paraId="5BA064F4" w14:textId="77777777" w:rsidR="00EC11B1" w:rsidRDefault="00000000">
      <w:pPr>
        <w:numPr>
          <w:ilvl w:val="1"/>
          <w:numId w:val="13"/>
        </w:numPr>
        <w:pBdr>
          <w:top w:val="nil"/>
          <w:left w:val="nil"/>
          <w:bottom w:val="nil"/>
          <w:right w:val="nil"/>
          <w:between w:val="nil"/>
        </w:pBdr>
        <w:spacing w:before="51"/>
        <w:ind w:left="1440" w:right="502" w:hanging="360"/>
        <w:rPr>
          <w:rFonts w:ascii="Arial" w:eastAsia="Arial" w:hAnsi="Arial" w:cs="Arial"/>
          <w:color w:val="000000"/>
        </w:rPr>
      </w:pPr>
      <w:r>
        <w:rPr>
          <w:rFonts w:ascii="Arial" w:eastAsia="Arial" w:hAnsi="Arial" w:cs="Arial"/>
          <w:color w:val="000000"/>
        </w:rPr>
        <w:t>There is no infield fly rule.</w:t>
      </w:r>
    </w:p>
    <w:p w14:paraId="334DBB2F" w14:textId="77777777" w:rsidR="00EC11B1" w:rsidRDefault="00EC11B1">
      <w:pPr>
        <w:spacing w:before="1"/>
        <w:ind w:left="1440" w:hanging="360"/>
        <w:rPr>
          <w:rFonts w:ascii="Arial" w:eastAsia="Arial" w:hAnsi="Arial" w:cs="Arial"/>
        </w:rPr>
      </w:pPr>
    </w:p>
    <w:p w14:paraId="4812CC0C" w14:textId="77777777" w:rsidR="00EC11B1" w:rsidRDefault="00000000">
      <w:pPr>
        <w:numPr>
          <w:ilvl w:val="1"/>
          <w:numId w:val="13"/>
        </w:numPr>
        <w:pBdr>
          <w:top w:val="nil"/>
          <w:left w:val="nil"/>
          <w:bottom w:val="nil"/>
          <w:right w:val="nil"/>
          <w:between w:val="nil"/>
        </w:pBdr>
        <w:ind w:left="1440" w:right="784" w:hanging="360"/>
        <w:rPr>
          <w:rFonts w:ascii="Arial" w:eastAsia="Arial" w:hAnsi="Arial" w:cs="Arial"/>
          <w:color w:val="000000"/>
        </w:rPr>
      </w:pPr>
      <w:r>
        <w:rPr>
          <w:rFonts w:ascii="Arial" w:eastAsia="Arial" w:hAnsi="Arial" w:cs="Arial"/>
          <w:color w:val="000000"/>
        </w:rPr>
        <w:t>It is strongly encouraged that each team has coaches at each base when playing the field and that there at least be one coach to run the pitching machine and one coach to help batters at the plate when on offense.  There can be additional coaches at first and third base to help base runners when a team is batting.  It is also encouraged that a coach be behind home plate to help their own catcher when their team is in the field.</w:t>
      </w:r>
    </w:p>
    <w:p w14:paraId="142AB743" w14:textId="77777777" w:rsidR="00EC11B1" w:rsidRDefault="00EC11B1">
      <w:pPr>
        <w:spacing w:before="1"/>
        <w:ind w:left="1440" w:hanging="360"/>
        <w:rPr>
          <w:rFonts w:ascii="Arial" w:eastAsia="Arial" w:hAnsi="Arial" w:cs="Arial"/>
        </w:rPr>
      </w:pPr>
    </w:p>
    <w:p w14:paraId="45C54315" w14:textId="77777777" w:rsidR="00EC11B1" w:rsidRDefault="00000000">
      <w:pPr>
        <w:numPr>
          <w:ilvl w:val="1"/>
          <w:numId w:val="13"/>
        </w:numPr>
        <w:pBdr>
          <w:top w:val="nil"/>
          <w:left w:val="nil"/>
          <w:bottom w:val="nil"/>
          <w:right w:val="nil"/>
          <w:between w:val="nil"/>
        </w:pBdr>
        <w:ind w:left="1440" w:hanging="360"/>
        <w:rPr>
          <w:rFonts w:ascii="Arial" w:eastAsia="Arial" w:hAnsi="Arial" w:cs="Arial"/>
          <w:color w:val="000000"/>
        </w:rPr>
      </w:pPr>
      <w:r>
        <w:rPr>
          <w:rFonts w:ascii="Arial" w:eastAsia="Arial" w:hAnsi="Arial" w:cs="Arial"/>
          <w:color w:val="000000"/>
        </w:rPr>
        <w:t>Scores or standings will not be kept in the Instructional league.  Also, there are no playoffs in the Instructional league.</w:t>
      </w:r>
    </w:p>
    <w:p w14:paraId="3BAB49E1" w14:textId="77777777" w:rsidR="00EC11B1" w:rsidRDefault="00EC11B1">
      <w:pPr>
        <w:pBdr>
          <w:top w:val="nil"/>
          <w:left w:val="nil"/>
          <w:bottom w:val="nil"/>
          <w:right w:val="nil"/>
          <w:between w:val="nil"/>
        </w:pBdr>
        <w:rPr>
          <w:rFonts w:ascii="Arial" w:eastAsia="Arial" w:hAnsi="Arial" w:cs="Arial"/>
          <w:color w:val="000000"/>
        </w:rPr>
      </w:pPr>
    </w:p>
    <w:p w14:paraId="353E20FE" w14:textId="77777777" w:rsidR="00EC11B1" w:rsidRDefault="00EC11B1">
      <w:pPr>
        <w:pBdr>
          <w:top w:val="nil"/>
          <w:left w:val="nil"/>
          <w:bottom w:val="nil"/>
          <w:right w:val="nil"/>
          <w:between w:val="nil"/>
        </w:pBdr>
        <w:ind w:left="748" w:hanging="576"/>
        <w:rPr>
          <w:rFonts w:ascii="Arial" w:eastAsia="Arial" w:hAnsi="Arial" w:cs="Arial"/>
          <w:color w:val="000000"/>
        </w:rPr>
      </w:pPr>
    </w:p>
    <w:p w14:paraId="2B848B76" w14:textId="77777777" w:rsidR="00EC11B1" w:rsidRDefault="00000000">
      <w:pPr>
        <w:numPr>
          <w:ilvl w:val="0"/>
          <w:numId w:val="13"/>
        </w:numPr>
        <w:tabs>
          <w:tab w:val="left" w:pos="1080"/>
        </w:tabs>
        <w:ind w:left="1080" w:hanging="360"/>
        <w:rPr>
          <w:rFonts w:ascii="Arial" w:eastAsia="Arial" w:hAnsi="Arial" w:cs="Arial"/>
          <w:sz w:val="24"/>
          <w:szCs w:val="24"/>
        </w:rPr>
      </w:pPr>
      <w:r>
        <w:rPr>
          <w:rFonts w:ascii="Arial" w:eastAsia="Arial" w:hAnsi="Arial" w:cs="Arial"/>
          <w:b/>
          <w:sz w:val="24"/>
          <w:szCs w:val="24"/>
          <w:u w:val="single"/>
        </w:rPr>
        <w:t>Pitching Machine Rules (Instructional):</w:t>
      </w:r>
    </w:p>
    <w:p w14:paraId="16E709E2" w14:textId="77777777" w:rsidR="00EC11B1" w:rsidRDefault="00EC11B1">
      <w:pPr>
        <w:spacing w:before="8"/>
        <w:rPr>
          <w:rFonts w:ascii="Arial" w:eastAsia="Arial" w:hAnsi="Arial" w:cs="Arial"/>
          <w:b/>
        </w:rPr>
      </w:pPr>
    </w:p>
    <w:p w14:paraId="3872D8AD" w14:textId="77777777" w:rsidR="00EC11B1" w:rsidRDefault="00000000">
      <w:pPr>
        <w:numPr>
          <w:ilvl w:val="1"/>
          <w:numId w:val="13"/>
        </w:numPr>
        <w:pBdr>
          <w:top w:val="nil"/>
          <w:left w:val="nil"/>
          <w:bottom w:val="nil"/>
          <w:right w:val="nil"/>
          <w:between w:val="nil"/>
        </w:pBdr>
        <w:spacing w:before="75"/>
        <w:ind w:left="1620" w:right="502" w:hanging="450"/>
        <w:rPr>
          <w:rFonts w:ascii="Arial" w:eastAsia="Arial" w:hAnsi="Arial" w:cs="Arial"/>
          <w:color w:val="000000"/>
        </w:rPr>
      </w:pPr>
      <w:r>
        <w:rPr>
          <w:rFonts w:ascii="Arial" w:eastAsia="Arial" w:hAnsi="Arial" w:cs="Arial"/>
          <w:color w:val="000000"/>
        </w:rPr>
        <w:t>A pitching machine is used each inning for the entire season.  If a pitching machine malfunctions at any point during the game it can be replaced by a coach who will live pitch to batters.</w:t>
      </w:r>
    </w:p>
    <w:p w14:paraId="28EF39D1" w14:textId="77777777" w:rsidR="00EC11B1" w:rsidRDefault="00EC11B1">
      <w:pPr>
        <w:spacing w:before="1"/>
        <w:ind w:left="1620" w:hanging="450"/>
        <w:rPr>
          <w:rFonts w:ascii="Arial" w:eastAsia="Arial" w:hAnsi="Arial" w:cs="Arial"/>
        </w:rPr>
      </w:pPr>
    </w:p>
    <w:p w14:paraId="7C89E003" w14:textId="77777777" w:rsidR="00EC11B1" w:rsidRDefault="00000000">
      <w:pPr>
        <w:numPr>
          <w:ilvl w:val="1"/>
          <w:numId w:val="13"/>
        </w:numPr>
        <w:pBdr>
          <w:top w:val="nil"/>
          <w:left w:val="nil"/>
          <w:bottom w:val="nil"/>
          <w:right w:val="nil"/>
          <w:between w:val="nil"/>
        </w:pBdr>
        <w:ind w:left="1620" w:right="622" w:hanging="450"/>
        <w:rPr>
          <w:rFonts w:ascii="Arial" w:eastAsia="Arial" w:hAnsi="Arial" w:cs="Arial"/>
          <w:color w:val="000000"/>
        </w:rPr>
      </w:pPr>
      <w:r>
        <w:rPr>
          <w:rFonts w:ascii="Arial" w:eastAsia="Arial" w:hAnsi="Arial" w:cs="Arial"/>
          <w:color w:val="000000"/>
        </w:rPr>
        <w:t>The proper balls to be used for the pitching machine are a softer than normal hard ball (specific ‘softie’ type ball used for a pitching machine). The balls will be provided by the league to each team during the season.</w:t>
      </w:r>
    </w:p>
    <w:p w14:paraId="5063D22B" w14:textId="77777777" w:rsidR="00EC11B1" w:rsidRDefault="00EC11B1">
      <w:pPr>
        <w:spacing w:before="1"/>
        <w:ind w:left="1620" w:hanging="450"/>
        <w:rPr>
          <w:rFonts w:ascii="Arial" w:eastAsia="Arial" w:hAnsi="Arial" w:cs="Arial"/>
        </w:rPr>
      </w:pPr>
    </w:p>
    <w:p w14:paraId="208297DC" w14:textId="77777777" w:rsidR="00EC11B1" w:rsidRDefault="00000000">
      <w:pPr>
        <w:numPr>
          <w:ilvl w:val="1"/>
          <w:numId w:val="13"/>
        </w:numPr>
        <w:pBdr>
          <w:top w:val="nil"/>
          <w:left w:val="nil"/>
          <w:bottom w:val="nil"/>
          <w:right w:val="nil"/>
          <w:between w:val="nil"/>
        </w:pBdr>
        <w:ind w:left="1620" w:right="250" w:hanging="450"/>
        <w:rPr>
          <w:rFonts w:ascii="Arial" w:eastAsia="Arial" w:hAnsi="Arial" w:cs="Arial"/>
          <w:color w:val="000000"/>
        </w:rPr>
      </w:pPr>
      <w:r>
        <w:rPr>
          <w:rFonts w:ascii="Arial" w:eastAsia="Arial" w:hAnsi="Arial" w:cs="Arial"/>
          <w:color w:val="000000"/>
        </w:rPr>
        <w:t>Each batter will receive up to five (non-foul) pitches delivered by a coach on the batter’s team operating the pitching machine.</w:t>
      </w:r>
    </w:p>
    <w:p w14:paraId="4D089D66" w14:textId="77777777" w:rsidR="00EC11B1" w:rsidRDefault="00EC11B1">
      <w:pPr>
        <w:pBdr>
          <w:top w:val="nil"/>
          <w:left w:val="nil"/>
          <w:bottom w:val="nil"/>
          <w:right w:val="nil"/>
          <w:between w:val="nil"/>
        </w:pBdr>
        <w:rPr>
          <w:rFonts w:ascii="Arial" w:eastAsia="Arial" w:hAnsi="Arial" w:cs="Arial"/>
          <w:color w:val="000000"/>
        </w:rPr>
      </w:pPr>
    </w:p>
    <w:p w14:paraId="5E8B4106" w14:textId="77777777" w:rsidR="00EC11B1" w:rsidRDefault="00000000">
      <w:pPr>
        <w:numPr>
          <w:ilvl w:val="1"/>
          <w:numId w:val="13"/>
        </w:numPr>
        <w:pBdr>
          <w:top w:val="nil"/>
          <w:left w:val="nil"/>
          <w:bottom w:val="nil"/>
          <w:right w:val="nil"/>
          <w:between w:val="nil"/>
        </w:pBdr>
        <w:ind w:left="1620" w:right="951" w:hanging="450"/>
        <w:rPr>
          <w:rFonts w:ascii="Arial" w:eastAsia="Arial" w:hAnsi="Arial" w:cs="Arial"/>
          <w:color w:val="000000"/>
        </w:rPr>
      </w:pPr>
      <w:r>
        <w:rPr>
          <w:rFonts w:ascii="Arial" w:eastAsia="Arial" w:hAnsi="Arial" w:cs="Arial"/>
          <w:color w:val="000000"/>
        </w:rPr>
        <w:t>If a batter cannot hit a ball into fair territory during an at bat (of 5 pitches) a baseball tee is then placed so that the batter can properly hit into the field of play.</w:t>
      </w:r>
    </w:p>
    <w:p w14:paraId="1F4A5D65" w14:textId="77777777" w:rsidR="00EC11B1" w:rsidRDefault="00EC11B1">
      <w:pPr>
        <w:spacing w:before="11"/>
        <w:ind w:left="1620" w:hanging="450"/>
        <w:rPr>
          <w:rFonts w:ascii="Arial" w:eastAsia="Arial" w:hAnsi="Arial" w:cs="Arial"/>
        </w:rPr>
      </w:pPr>
    </w:p>
    <w:p w14:paraId="02EDB9D8" w14:textId="77777777" w:rsidR="00EC11B1" w:rsidRDefault="00000000">
      <w:pPr>
        <w:numPr>
          <w:ilvl w:val="1"/>
          <w:numId w:val="13"/>
        </w:numPr>
        <w:pBdr>
          <w:top w:val="nil"/>
          <w:left w:val="nil"/>
          <w:bottom w:val="nil"/>
          <w:right w:val="nil"/>
          <w:between w:val="nil"/>
        </w:pBdr>
        <w:ind w:left="1620" w:right="378" w:hanging="450"/>
        <w:rPr>
          <w:rFonts w:ascii="Arial" w:eastAsia="Arial" w:hAnsi="Arial" w:cs="Arial"/>
          <w:color w:val="000000"/>
        </w:rPr>
      </w:pPr>
      <w:r>
        <w:rPr>
          <w:rFonts w:ascii="Arial" w:eastAsia="Arial" w:hAnsi="Arial" w:cs="Arial"/>
          <w:color w:val="000000"/>
        </w:rPr>
        <w:t>Once a batter makes contact with a ball that goes into fair territory the batter can run to first base. The runner may not advance to any other base but can over run first base.  Batters are called back to hit if a ball ends up going into foul territory.</w:t>
      </w:r>
    </w:p>
    <w:p w14:paraId="74FF5840" w14:textId="77777777" w:rsidR="00EC11B1" w:rsidRDefault="00EC11B1">
      <w:pPr>
        <w:pBdr>
          <w:top w:val="nil"/>
          <w:left w:val="nil"/>
          <w:bottom w:val="nil"/>
          <w:right w:val="nil"/>
          <w:between w:val="nil"/>
        </w:pBdr>
        <w:ind w:left="1620" w:right="378" w:hanging="450"/>
        <w:rPr>
          <w:rFonts w:ascii="Arial" w:eastAsia="Arial" w:hAnsi="Arial" w:cs="Arial"/>
          <w:color w:val="000000"/>
        </w:rPr>
      </w:pPr>
    </w:p>
    <w:p w14:paraId="02E985B8" w14:textId="77777777" w:rsidR="00EC11B1" w:rsidRDefault="00000000">
      <w:pPr>
        <w:numPr>
          <w:ilvl w:val="1"/>
          <w:numId w:val="13"/>
        </w:numPr>
        <w:pBdr>
          <w:top w:val="nil"/>
          <w:left w:val="nil"/>
          <w:bottom w:val="nil"/>
          <w:right w:val="nil"/>
          <w:between w:val="nil"/>
        </w:pBdr>
        <w:ind w:left="1620" w:right="378" w:hanging="450"/>
        <w:rPr>
          <w:rFonts w:ascii="Arial" w:eastAsia="Arial" w:hAnsi="Arial" w:cs="Arial"/>
          <w:color w:val="000000"/>
        </w:rPr>
      </w:pPr>
      <w:r>
        <w:rPr>
          <w:rFonts w:ascii="Arial" w:eastAsia="Arial" w:hAnsi="Arial" w:cs="Arial"/>
          <w:color w:val="000000"/>
        </w:rPr>
        <w:t>The last batter in an inning is termed the ‘home run batter’ and is the only batter that can run more than one base (batter will run all 4 bases until they reach home plate or shall be called out if a proper out is made to a base prior to the batter reaching home plate).</w:t>
      </w:r>
    </w:p>
    <w:p w14:paraId="53BB8EA0" w14:textId="77777777" w:rsidR="00EC11B1" w:rsidRDefault="00EC11B1">
      <w:pPr>
        <w:pBdr>
          <w:top w:val="nil"/>
          <w:left w:val="nil"/>
          <w:bottom w:val="nil"/>
          <w:right w:val="nil"/>
          <w:between w:val="nil"/>
        </w:pBdr>
        <w:ind w:left="1620" w:hanging="450"/>
        <w:rPr>
          <w:rFonts w:ascii="Arial" w:eastAsia="Arial" w:hAnsi="Arial" w:cs="Arial"/>
          <w:color w:val="000000"/>
        </w:rPr>
      </w:pPr>
    </w:p>
    <w:p w14:paraId="5D5B8577" w14:textId="77777777" w:rsidR="00EC11B1" w:rsidRDefault="00000000">
      <w:pPr>
        <w:numPr>
          <w:ilvl w:val="1"/>
          <w:numId w:val="13"/>
        </w:numPr>
        <w:pBdr>
          <w:top w:val="nil"/>
          <w:left w:val="nil"/>
          <w:bottom w:val="nil"/>
          <w:right w:val="nil"/>
          <w:between w:val="nil"/>
        </w:pBdr>
        <w:ind w:left="1620" w:right="784" w:hanging="450"/>
        <w:rPr>
          <w:rFonts w:ascii="Arial" w:eastAsia="Arial" w:hAnsi="Arial" w:cs="Arial"/>
          <w:color w:val="000000"/>
        </w:rPr>
      </w:pPr>
      <w:r>
        <w:rPr>
          <w:rFonts w:ascii="Arial" w:eastAsia="Arial" w:hAnsi="Arial" w:cs="Arial"/>
          <w:color w:val="000000"/>
        </w:rPr>
        <w:lastRenderedPageBreak/>
        <w:t>Any ground ball or line drive that hits the pitching machine is declared an immediate dead ball ground rule single.  All runners can advance one base.</w:t>
      </w:r>
    </w:p>
    <w:p w14:paraId="1B1C01F2" w14:textId="77777777" w:rsidR="00EC11B1" w:rsidRDefault="00EC11B1">
      <w:pPr>
        <w:spacing w:before="1"/>
        <w:ind w:left="1620" w:hanging="450"/>
        <w:rPr>
          <w:rFonts w:ascii="Arial" w:eastAsia="Arial" w:hAnsi="Arial" w:cs="Arial"/>
        </w:rPr>
      </w:pPr>
    </w:p>
    <w:p w14:paraId="1C8360FB" w14:textId="77777777" w:rsidR="00EC11B1" w:rsidRDefault="00000000">
      <w:pPr>
        <w:numPr>
          <w:ilvl w:val="1"/>
          <w:numId w:val="13"/>
        </w:numPr>
        <w:pBdr>
          <w:top w:val="nil"/>
          <w:left w:val="nil"/>
          <w:bottom w:val="nil"/>
          <w:right w:val="nil"/>
          <w:between w:val="nil"/>
        </w:pBdr>
        <w:ind w:left="1620" w:right="502" w:hanging="450"/>
        <w:rPr>
          <w:rFonts w:ascii="Arial" w:eastAsia="Arial" w:hAnsi="Arial" w:cs="Arial"/>
          <w:color w:val="000000"/>
        </w:rPr>
      </w:pPr>
      <w:r>
        <w:rPr>
          <w:rFonts w:ascii="Arial" w:eastAsia="Arial" w:hAnsi="Arial" w:cs="Arial"/>
          <w:color w:val="000000"/>
        </w:rPr>
        <w:t>It is the responsibility of the offensive team to provide an adult (preferably an assistance coach) to operate the pitching machine.  It is also this person’s responsibility to ensure player safety.</w:t>
      </w:r>
    </w:p>
    <w:p w14:paraId="772C3C45" w14:textId="77777777" w:rsidR="00EC11B1" w:rsidRDefault="00EC11B1">
      <w:pPr>
        <w:spacing w:before="5"/>
        <w:ind w:left="1620" w:hanging="450"/>
        <w:rPr>
          <w:rFonts w:ascii="Arial" w:eastAsia="Arial" w:hAnsi="Arial" w:cs="Arial"/>
        </w:rPr>
      </w:pPr>
    </w:p>
    <w:p w14:paraId="77112105" w14:textId="77777777" w:rsidR="00EC11B1" w:rsidRDefault="00000000">
      <w:pPr>
        <w:numPr>
          <w:ilvl w:val="1"/>
          <w:numId w:val="13"/>
        </w:numPr>
        <w:pBdr>
          <w:top w:val="nil"/>
          <w:left w:val="nil"/>
          <w:bottom w:val="nil"/>
          <w:right w:val="nil"/>
          <w:between w:val="nil"/>
        </w:pBdr>
        <w:ind w:left="1620" w:right="230" w:hanging="450"/>
        <w:rPr>
          <w:rFonts w:ascii="Arial" w:eastAsia="Arial" w:hAnsi="Arial" w:cs="Arial"/>
          <w:color w:val="000000"/>
        </w:rPr>
      </w:pPr>
      <w:r>
        <w:rPr>
          <w:rFonts w:ascii="Arial" w:eastAsia="Arial" w:hAnsi="Arial" w:cs="Arial"/>
          <w:color w:val="000000"/>
        </w:rPr>
        <w:t>It is required that no player cross in front of the pitching machine while pitches are being made to the batter and all players in the field must be positioned behind the pitching machine prior to a pitch being made.  A player may advance in front of a pitching machine if a ball is put into play in front of the machine (coaches should use discretion if a ball is too close to the machine to avoid any injury, a coach can then call a ball dead and dead ball rules will apply).</w:t>
      </w:r>
    </w:p>
    <w:p w14:paraId="672CA3B1" w14:textId="77777777" w:rsidR="00EC11B1" w:rsidRDefault="00EC11B1">
      <w:pPr>
        <w:spacing w:before="1"/>
        <w:ind w:left="1620" w:hanging="450"/>
        <w:rPr>
          <w:rFonts w:ascii="Arial" w:eastAsia="Arial" w:hAnsi="Arial" w:cs="Arial"/>
        </w:rPr>
      </w:pPr>
    </w:p>
    <w:p w14:paraId="3690A647" w14:textId="77777777" w:rsidR="00EC11B1" w:rsidRDefault="00000000">
      <w:pPr>
        <w:numPr>
          <w:ilvl w:val="1"/>
          <w:numId w:val="13"/>
        </w:numPr>
        <w:pBdr>
          <w:top w:val="nil"/>
          <w:left w:val="nil"/>
          <w:bottom w:val="nil"/>
          <w:right w:val="nil"/>
          <w:between w:val="nil"/>
        </w:pBdr>
        <w:ind w:left="1620" w:hanging="450"/>
        <w:rPr>
          <w:rFonts w:ascii="Arial" w:eastAsia="Arial" w:hAnsi="Arial" w:cs="Arial"/>
          <w:color w:val="000000"/>
        </w:rPr>
      </w:pPr>
      <w:r>
        <w:rPr>
          <w:rFonts w:ascii="Arial" w:eastAsia="Arial" w:hAnsi="Arial" w:cs="Arial"/>
          <w:color w:val="000000"/>
        </w:rPr>
        <w:t>The pitching machine shall be setup prior to the game and agreed upon by all coaches on both teams.  It is suggested that once height and proper speed are set that the machine not be adjusted during play unless there is a malfunction to the machine or to re-adjust height and speed to meet previously agreed upon settings.</w:t>
      </w:r>
    </w:p>
    <w:p w14:paraId="6647B7A0" w14:textId="77777777" w:rsidR="00EC11B1" w:rsidRDefault="00EC11B1">
      <w:pPr>
        <w:pBdr>
          <w:top w:val="nil"/>
          <w:left w:val="nil"/>
          <w:bottom w:val="nil"/>
          <w:right w:val="nil"/>
          <w:between w:val="nil"/>
        </w:pBdr>
        <w:rPr>
          <w:rFonts w:ascii="Arial" w:eastAsia="Arial" w:hAnsi="Arial" w:cs="Arial"/>
          <w:color w:val="000000"/>
        </w:rPr>
      </w:pPr>
    </w:p>
    <w:p w14:paraId="685C5A0D" w14:textId="77777777" w:rsidR="00EC11B1" w:rsidRDefault="00000000">
      <w:pPr>
        <w:numPr>
          <w:ilvl w:val="1"/>
          <w:numId w:val="13"/>
        </w:numPr>
        <w:pBdr>
          <w:top w:val="nil"/>
          <w:left w:val="nil"/>
          <w:bottom w:val="nil"/>
          <w:right w:val="nil"/>
          <w:between w:val="nil"/>
        </w:pBdr>
        <w:ind w:left="1620" w:hanging="450"/>
        <w:rPr>
          <w:rFonts w:ascii="Arial" w:eastAsia="Arial" w:hAnsi="Arial" w:cs="Arial"/>
          <w:color w:val="000000"/>
        </w:rPr>
      </w:pPr>
      <w:r>
        <w:rPr>
          <w:rFonts w:ascii="Arial" w:eastAsia="Arial" w:hAnsi="Arial" w:cs="Arial"/>
          <w:color w:val="000000"/>
        </w:rPr>
        <w:t>The adult or coach feeding balls into the machine must make every effort to get out of the way of a ball that is hit into the field of play. If the adult/coach gets hit with a ball dead ball rules apply.</w:t>
      </w:r>
    </w:p>
    <w:p w14:paraId="39F79843" w14:textId="77777777" w:rsidR="00EC11B1" w:rsidRDefault="00EC11B1">
      <w:pPr>
        <w:pBdr>
          <w:top w:val="nil"/>
          <w:left w:val="nil"/>
          <w:bottom w:val="nil"/>
          <w:right w:val="nil"/>
          <w:between w:val="nil"/>
        </w:pBdr>
        <w:rPr>
          <w:rFonts w:ascii="Arial" w:eastAsia="Arial" w:hAnsi="Arial" w:cs="Arial"/>
          <w:color w:val="000000"/>
        </w:rPr>
      </w:pPr>
    </w:p>
    <w:p w14:paraId="6A991FA0" w14:textId="77777777" w:rsidR="00EC11B1" w:rsidRDefault="00000000">
      <w:pPr>
        <w:numPr>
          <w:ilvl w:val="1"/>
          <w:numId w:val="13"/>
        </w:numPr>
        <w:pBdr>
          <w:top w:val="nil"/>
          <w:left w:val="nil"/>
          <w:bottom w:val="nil"/>
          <w:right w:val="nil"/>
          <w:between w:val="nil"/>
        </w:pBdr>
        <w:ind w:left="1620" w:hanging="450"/>
        <w:rPr>
          <w:rFonts w:ascii="Arial" w:eastAsia="Arial" w:hAnsi="Arial" w:cs="Arial"/>
          <w:color w:val="000000"/>
        </w:rPr>
      </w:pPr>
      <w:r>
        <w:rPr>
          <w:rFonts w:ascii="Arial" w:eastAsia="Arial" w:hAnsi="Arial" w:cs="Arial"/>
          <w:color w:val="000000"/>
        </w:rPr>
        <w:t>The following chart shall be used to set the pitching machine speed during each inning that the two teams play against one another:</w:t>
      </w:r>
    </w:p>
    <w:p w14:paraId="0F5F1C70" w14:textId="77777777" w:rsidR="00EC11B1" w:rsidRDefault="00EC11B1">
      <w:pPr>
        <w:pBdr>
          <w:top w:val="nil"/>
          <w:left w:val="nil"/>
          <w:bottom w:val="nil"/>
          <w:right w:val="nil"/>
          <w:between w:val="nil"/>
        </w:pBdr>
        <w:rPr>
          <w:rFonts w:ascii="Arial" w:eastAsia="Arial" w:hAnsi="Arial" w:cs="Arial"/>
          <w:color w:val="000000"/>
        </w:rPr>
      </w:pPr>
    </w:p>
    <w:p w14:paraId="4ED2A9F6" w14:textId="77777777" w:rsidR="00EC11B1" w:rsidRDefault="00EC11B1">
      <w:pPr>
        <w:pBdr>
          <w:top w:val="nil"/>
          <w:left w:val="nil"/>
          <w:bottom w:val="nil"/>
          <w:right w:val="nil"/>
          <w:between w:val="nil"/>
        </w:pBdr>
        <w:ind w:left="748" w:hanging="576"/>
        <w:rPr>
          <w:rFonts w:ascii="Arial" w:eastAsia="Arial" w:hAnsi="Arial" w:cs="Arial"/>
          <w:color w:val="000000"/>
        </w:rPr>
      </w:pPr>
    </w:p>
    <w:tbl>
      <w:tblPr>
        <w:tblStyle w:val="a7"/>
        <w:tblW w:w="5310" w:type="dxa"/>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2503"/>
      </w:tblGrid>
      <w:tr w:rsidR="00EC11B1" w14:paraId="5570D94A" w14:textId="77777777">
        <w:tc>
          <w:tcPr>
            <w:tcW w:w="2807" w:type="dxa"/>
          </w:tcPr>
          <w:p w14:paraId="02CF21D4" w14:textId="77777777" w:rsidR="00EC11B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Distance (suggested)</w:t>
            </w:r>
          </w:p>
        </w:tc>
        <w:tc>
          <w:tcPr>
            <w:tcW w:w="2503" w:type="dxa"/>
          </w:tcPr>
          <w:p w14:paraId="5F51853A" w14:textId="77777777" w:rsidR="00EC11B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Speed (Suggested)</w:t>
            </w:r>
          </w:p>
        </w:tc>
      </w:tr>
      <w:tr w:rsidR="00EC11B1" w14:paraId="253C947D" w14:textId="77777777">
        <w:trPr>
          <w:trHeight w:val="242"/>
        </w:trPr>
        <w:tc>
          <w:tcPr>
            <w:tcW w:w="2807" w:type="dxa"/>
          </w:tcPr>
          <w:p w14:paraId="654CC6D8" w14:textId="77777777" w:rsidR="00EC11B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30 – 35 feet</w:t>
            </w:r>
          </w:p>
        </w:tc>
        <w:tc>
          <w:tcPr>
            <w:tcW w:w="2503" w:type="dxa"/>
          </w:tcPr>
          <w:p w14:paraId="4D7539F0" w14:textId="77777777" w:rsidR="00EC11B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29 – 31 MPH</w:t>
            </w:r>
          </w:p>
        </w:tc>
      </w:tr>
    </w:tbl>
    <w:p w14:paraId="20195342" w14:textId="77777777" w:rsidR="00EC11B1" w:rsidRDefault="00EC11B1">
      <w:pPr>
        <w:pBdr>
          <w:top w:val="nil"/>
          <w:left w:val="nil"/>
          <w:bottom w:val="nil"/>
          <w:right w:val="nil"/>
          <w:between w:val="nil"/>
        </w:pBdr>
        <w:ind w:left="748" w:hanging="576"/>
        <w:rPr>
          <w:rFonts w:ascii="Arial" w:eastAsia="Arial" w:hAnsi="Arial" w:cs="Arial"/>
          <w:color w:val="000000"/>
        </w:rPr>
      </w:pPr>
    </w:p>
    <w:p w14:paraId="069BC846" w14:textId="77777777" w:rsidR="00EC11B1" w:rsidRDefault="00EC11B1">
      <w:pPr>
        <w:pBdr>
          <w:top w:val="nil"/>
          <w:left w:val="nil"/>
          <w:bottom w:val="nil"/>
          <w:right w:val="nil"/>
          <w:between w:val="nil"/>
        </w:pBdr>
        <w:rPr>
          <w:rFonts w:ascii="Arial" w:eastAsia="Arial" w:hAnsi="Arial" w:cs="Arial"/>
          <w:color w:val="000000"/>
        </w:rPr>
      </w:pPr>
    </w:p>
    <w:p w14:paraId="215EC8DF" w14:textId="77777777" w:rsidR="00EC11B1" w:rsidRDefault="00000000">
      <w:pPr>
        <w:pStyle w:val="Heading1"/>
        <w:numPr>
          <w:ilvl w:val="0"/>
          <w:numId w:val="35"/>
        </w:numPr>
        <w:rPr>
          <w:rFonts w:ascii="Arial" w:eastAsia="Arial" w:hAnsi="Arial" w:cs="Arial"/>
          <w:b w:val="0"/>
          <w:sz w:val="24"/>
          <w:szCs w:val="24"/>
          <w:u w:val="none"/>
        </w:rPr>
      </w:pPr>
      <w:r>
        <w:rPr>
          <w:rFonts w:ascii="Arial" w:eastAsia="Arial" w:hAnsi="Arial" w:cs="Arial"/>
          <w:sz w:val="24"/>
          <w:szCs w:val="24"/>
        </w:rPr>
        <w:t>SOFTBALL RULES –TEENER SOFTBALL</w:t>
      </w:r>
    </w:p>
    <w:p w14:paraId="4C4CE9A1" w14:textId="77777777" w:rsidR="00EC11B1" w:rsidRDefault="00EC11B1">
      <w:pPr>
        <w:spacing w:before="8"/>
        <w:rPr>
          <w:rFonts w:ascii="Arial" w:eastAsia="Arial" w:hAnsi="Arial" w:cs="Arial"/>
          <w:b/>
        </w:rPr>
      </w:pPr>
    </w:p>
    <w:p w14:paraId="3DAB9E6E" w14:textId="77777777" w:rsidR="00EC11B1" w:rsidRDefault="00000000">
      <w:pPr>
        <w:pBdr>
          <w:top w:val="nil"/>
          <w:left w:val="nil"/>
          <w:bottom w:val="nil"/>
          <w:right w:val="nil"/>
          <w:between w:val="nil"/>
        </w:pBdr>
        <w:spacing w:before="75"/>
        <w:ind w:left="748" w:right="378"/>
        <w:rPr>
          <w:rFonts w:ascii="Arial" w:eastAsia="Arial" w:hAnsi="Arial" w:cs="Arial"/>
          <w:color w:val="000000"/>
        </w:rPr>
      </w:pPr>
      <w:r>
        <w:rPr>
          <w:rFonts w:ascii="Arial" w:eastAsia="Arial" w:hAnsi="Arial" w:cs="Arial"/>
          <w:color w:val="000000"/>
        </w:rPr>
        <w:t>The board of directors will have the discretion to resolve any rule infraction.  The Amateur Softball Association (ASA) Rule Book will be the basis for rules with some exceptions that follow. Violations of the rules are subject to game forfeiture.</w:t>
      </w:r>
    </w:p>
    <w:p w14:paraId="7BE9ACBC" w14:textId="77777777" w:rsidR="00EC11B1" w:rsidRDefault="00000000">
      <w:pPr>
        <w:pBdr>
          <w:top w:val="nil"/>
          <w:left w:val="nil"/>
          <w:bottom w:val="nil"/>
          <w:right w:val="nil"/>
          <w:between w:val="nil"/>
        </w:pBdr>
        <w:ind w:left="748" w:right="378"/>
        <w:rPr>
          <w:rFonts w:ascii="Arial" w:eastAsia="Arial" w:hAnsi="Arial" w:cs="Arial"/>
          <w:color w:val="000000"/>
        </w:rPr>
      </w:pPr>
      <w:r>
        <w:rPr>
          <w:rFonts w:ascii="Arial" w:eastAsia="Arial" w:hAnsi="Arial" w:cs="Arial"/>
          <w:color w:val="000000"/>
        </w:rPr>
        <w:t>Subsequent violations will result in game forfeiture and the manager will be subject to disciplinary action, suspension or dismissal, as determined by the board of directors.</w:t>
      </w:r>
    </w:p>
    <w:p w14:paraId="4E94B323" w14:textId="77777777" w:rsidR="00EC11B1" w:rsidRDefault="00EC11B1">
      <w:pPr>
        <w:spacing w:before="3"/>
        <w:rPr>
          <w:rFonts w:ascii="Arial" w:eastAsia="Arial" w:hAnsi="Arial" w:cs="Arial"/>
        </w:rPr>
      </w:pPr>
    </w:p>
    <w:p w14:paraId="39A935E2" w14:textId="77777777" w:rsidR="00EC11B1" w:rsidRDefault="00000000">
      <w:pPr>
        <w:pStyle w:val="Heading2"/>
        <w:numPr>
          <w:ilvl w:val="0"/>
          <w:numId w:val="11"/>
        </w:numPr>
        <w:tabs>
          <w:tab w:val="left" w:pos="1260"/>
        </w:tabs>
        <w:ind w:firstLine="62"/>
        <w:rPr>
          <w:rFonts w:ascii="Arial" w:eastAsia="Arial" w:hAnsi="Arial" w:cs="Arial"/>
          <w:b w:val="0"/>
          <w:sz w:val="24"/>
          <w:szCs w:val="24"/>
          <w:u w:val="none"/>
        </w:rPr>
      </w:pPr>
      <w:r>
        <w:rPr>
          <w:rFonts w:ascii="Arial" w:eastAsia="Arial" w:hAnsi="Arial" w:cs="Arial"/>
          <w:sz w:val="24"/>
          <w:szCs w:val="24"/>
        </w:rPr>
        <w:t>Player Eligibility (Teener Softball):</w:t>
      </w:r>
    </w:p>
    <w:p w14:paraId="2B84F5B8" w14:textId="77777777" w:rsidR="00EC11B1" w:rsidRDefault="00EC11B1">
      <w:pPr>
        <w:rPr>
          <w:rFonts w:ascii="Arial" w:eastAsia="Arial" w:hAnsi="Arial" w:cs="Arial"/>
          <w:b/>
        </w:rPr>
      </w:pPr>
    </w:p>
    <w:p w14:paraId="26D36CC9" w14:textId="77777777" w:rsidR="00EC11B1" w:rsidRDefault="00000000">
      <w:pPr>
        <w:numPr>
          <w:ilvl w:val="1"/>
          <w:numId w:val="11"/>
        </w:numPr>
        <w:pBdr>
          <w:top w:val="nil"/>
          <w:left w:val="nil"/>
          <w:bottom w:val="nil"/>
          <w:right w:val="nil"/>
          <w:between w:val="nil"/>
        </w:pBdr>
        <w:tabs>
          <w:tab w:val="left" w:pos="1620"/>
        </w:tabs>
        <w:spacing w:before="75"/>
        <w:ind w:left="1620" w:right="409" w:hanging="360"/>
        <w:jc w:val="both"/>
        <w:rPr>
          <w:rFonts w:ascii="Arial" w:eastAsia="Arial" w:hAnsi="Arial" w:cs="Arial"/>
          <w:color w:val="000000"/>
        </w:rPr>
      </w:pPr>
      <w:r>
        <w:rPr>
          <w:rFonts w:ascii="Arial" w:eastAsia="Arial" w:hAnsi="Arial" w:cs="Arial"/>
          <w:color w:val="000000"/>
        </w:rPr>
        <w:t>Teener softball try outs are open to all players between thirteen (13) and sixteen (16) on January 1st of the playing year not currently on an existing UELL roster. Exception being a twelve (12) year old girl that is currently playing on a Broome / Tioga County Varsity / Junior Varsity or Modified team.</w:t>
      </w:r>
    </w:p>
    <w:p w14:paraId="180125CD" w14:textId="77777777" w:rsidR="00EC11B1" w:rsidRDefault="00EC11B1">
      <w:pPr>
        <w:tabs>
          <w:tab w:val="left" w:pos="1620"/>
        </w:tabs>
        <w:spacing w:before="1"/>
        <w:ind w:left="1620" w:hanging="360"/>
        <w:rPr>
          <w:rFonts w:ascii="Arial" w:eastAsia="Arial" w:hAnsi="Arial" w:cs="Arial"/>
        </w:rPr>
      </w:pPr>
    </w:p>
    <w:p w14:paraId="7F13E796" w14:textId="77777777" w:rsidR="00EC11B1" w:rsidRDefault="00000000">
      <w:pPr>
        <w:numPr>
          <w:ilvl w:val="1"/>
          <w:numId w:val="11"/>
        </w:numPr>
        <w:pBdr>
          <w:top w:val="nil"/>
          <w:left w:val="nil"/>
          <w:bottom w:val="nil"/>
          <w:right w:val="nil"/>
          <w:between w:val="nil"/>
        </w:pBdr>
        <w:tabs>
          <w:tab w:val="left" w:pos="1620"/>
        </w:tabs>
        <w:ind w:left="1620" w:right="250" w:hanging="360"/>
        <w:rPr>
          <w:rFonts w:ascii="Arial" w:eastAsia="Arial" w:hAnsi="Arial" w:cs="Arial"/>
          <w:color w:val="000000"/>
        </w:rPr>
      </w:pPr>
      <w:r>
        <w:rPr>
          <w:rFonts w:ascii="Arial" w:eastAsia="Arial" w:hAnsi="Arial" w:cs="Arial"/>
          <w:color w:val="000000"/>
        </w:rPr>
        <w:lastRenderedPageBreak/>
        <w:t>The number of teams and number of players making up the teener league softball will be established by the board of directors prior to each season.</w:t>
      </w:r>
    </w:p>
    <w:p w14:paraId="39A85596" w14:textId="77777777" w:rsidR="00EC11B1" w:rsidRDefault="00EC11B1">
      <w:pPr>
        <w:pBdr>
          <w:top w:val="nil"/>
          <w:left w:val="nil"/>
          <w:bottom w:val="nil"/>
          <w:right w:val="nil"/>
          <w:between w:val="nil"/>
        </w:pBdr>
        <w:rPr>
          <w:rFonts w:ascii="Arial" w:eastAsia="Arial" w:hAnsi="Arial" w:cs="Arial"/>
          <w:color w:val="000000"/>
        </w:rPr>
      </w:pPr>
    </w:p>
    <w:p w14:paraId="09E82B25" w14:textId="77777777" w:rsidR="00EC11B1" w:rsidRDefault="00EC11B1">
      <w:pPr>
        <w:pBdr>
          <w:top w:val="nil"/>
          <w:left w:val="nil"/>
          <w:bottom w:val="nil"/>
          <w:right w:val="nil"/>
          <w:between w:val="nil"/>
        </w:pBdr>
        <w:tabs>
          <w:tab w:val="left" w:pos="1620"/>
        </w:tabs>
        <w:ind w:left="1620" w:right="250"/>
        <w:rPr>
          <w:rFonts w:ascii="Arial" w:eastAsia="Arial" w:hAnsi="Arial" w:cs="Arial"/>
          <w:color w:val="000000"/>
        </w:rPr>
      </w:pPr>
    </w:p>
    <w:p w14:paraId="2ACBE124" w14:textId="77777777" w:rsidR="00EC11B1" w:rsidRDefault="00EC11B1">
      <w:pPr>
        <w:spacing w:before="3"/>
        <w:rPr>
          <w:rFonts w:ascii="Arial" w:eastAsia="Arial" w:hAnsi="Arial" w:cs="Arial"/>
        </w:rPr>
      </w:pPr>
    </w:p>
    <w:p w14:paraId="6A88EC7B" w14:textId="77777777" w:rsidR="00EC11B1" w:rsidRDefault="00000000">
      <w:pPr>
        <w:pStyle w:val="Heading2"/>
        <w:numPr>
          <w:ilvl w:val="0"/>
          <w:numId w:val="11"/>
        </w:numPr>
        <w:ind w:left="1260" w:hanging="450"/>
        <w:rPr>
          <w:rFonts w:ascii="Arial" w:eastAsia="Arial" w:hAnsi="Arial" w:cs="Arial"/>
          <w:b w:val="0"/>
          <w:sz w:val="24"/>
          <w:szCs w:val="24"/>
          <w:u w:val="none"/>
        </w:rPr>
      </w:pPr>
      <w:r>
        <w:rPr>
          <w:rFonts w:ascii="Arial" w:eastAsia="Arial" w:hAnsi="Arial" w:cs="Arial"/>
          <w:sz w:val="24"/>
          <w:szCs w:val="24"/>
        </w:rPr>
        <w:t>Playing Rules (Teener Softball):</w:t>
      </w:r>
    </w:p>
    <w:p w14:paraId="21E512B0" w14:textId="77777777" w:rsidR="00EC11B1" w:rsidRDefault="00EC11B1">
      <w:pPr>
        <w:spacing w:before="3"/>
        <w:rPr>
          <w:rFonts w:ascii="Arial" w:eastAsia="Arial" w:hAnsi="Arial" w:cs="Arial"/>
          <w:b/>
        </w:rPr>
      </w:pPr>
    </w:p>
    <w:p w14:paraId="6C0AA1E8" w14:textId="77777777" w:rsidR="00EC11B1" w:rsidRDefault="00000000">
      <w:pPr>
        <w:numPr>
          <w:ilvl w:val="1"/>
          <w:numId w:val="11"/>
        </w:numPr>
        <w:pBdr>
          <w:top w:val="nil"/>
          <w:left w:val="nil"/>
          <w:bottom w:val="nil"/>
          <w:right w:val="nil"/>
          <w:between w:val="nil"/>
        </w:pBdr>
        <w:spacing w:before="75"/>
        <w:ind w:left="1620" w:right="378" w:hanging="360"/>
        <w:rPr>
          <w:rFonts w:ascii="Arial" w:eastAsia="Arial" w:hAnsi="Arial" w:cs="Arial"/>
          <w:color w:val="000000"/>
        </w:rPr>
      </w:pPr>
      <w:r>
        <w:rPr>
          <w:rFonts w:ascii="Arial" w:eastAsia="Arial" w:hAnsi="Arial" w:cs="Arial"/>
          <w:color w:val="000000"/>
        </w:rPr>
        <w:t>A game consists of seven (7) innings or 4 ½ innings (home team leading) except in the case of S.II.2 or inclement weather, power outage, curfew or two-hour time limit.  Refer to section B. of these rules.</w:t>
      </w:r>
    </w:p>
    <w:p w14:paraId="6EF2356B" w14:textId="77777777" w:rsidR="00EC11B1" w:rsidRDefault="00EC11B1">
      <w:pPr>
        <w:spacing w:before="3"/>
        <w:ind w:left="1620" w:hanging="360"/>
        <w:rPr>
          <w:rFonts w:ascii="Arial" w:eastAsia="Arial" w:hAnsi="Arial" w:cs="Arial"/>
        </w:rPr>
      </w:pPr>
    </w:p>
    <w:p w14:paraId="5CF838B0" w14:textId="77777777" w:rsidR="00EC11B1" w:rsidRDefault="00000000">
      <w:pPr>
        <w:numPr>
          <w:ilvl w:val="1"/>
          <w:numId w:val="11"/>
        </w:numPr>
        <w:pBdr>
          <w:top w:val="nil"/>
          <w:left w:val="nil"/>
          <w:bottom w:val="nil"/>
          <w:right w:val="nil"/>
          <w:between w:val="nil"/>
        </w:pBdr>
        <w:spacing w:line="237" w:lineRule="auto"/>
        <w:ind w:left="1620" w:right="230" w:hanging="360"/>
        <w:rPr>
          <w:rFonts w:ascii="Arial" w:eastAsia="Arial" w:hAnsi="Arial" w:cs="Arial"/>
          <w:color w:val="000000"/>
        </w:rPr>
      </w:pPr>
      <w:r>
        <w:rPr>
          <w:rFonts w:ascii="Arial" w:eastAsia="Arial" w:hAnsi="Arial" w:cs="Arial"/>
          <w:color w:val="000000"/>
        </w:rPr>
        <w:t>There is a twelve (12) run mercy rule after five (5) complete innings (4 ½ innings if the home team is ahead). The inning is complete when the offensive team has scored seven (7) runs.  All runs scored after the seventh (7</w:t>
      </w:r>
      <w:r>
        <w:rPr>
          <w:rFonts w:ascii="Arial" w:eastAsia="Arial" w:hAnsi="Arial" w:cs="Arial"/>
          <w:color w:val="000000"/>
          <w:sz w:val="36"/>
          <w:szCs w:val="36"/>
          <w:vertAlign w:val="superscript"/>
        </w:rPr>
        <w:t>th</w:t>
      </w:r>
      <w:r>
        <w:rPr>
          <w:rFonts w:ascii="Arial" w:eastAsia="Arial" w:hAnsi="Arial" w:cs="Arial"/>
          <w:color w:val="000000"/>
        </w:rPr>
        <w:t>) run will not be counted, with the exception of an over-the-fence home run which could produce up to ten (10) runs.  This rule only applies through the sixth inning.  Scoring in the seventh (or deemed last inning) or subsequent innings will have no limitations.</w:t>
      </w:r>
    </w:p>
    <w:p w14:paraId="39A3AAA7" w14:textId="77777777" w:rsidR="00EC11B1" w:rsidRDefault="00EC11B1">
      <w:pPr>
        <w:spacing w:before="6"/>
        <w:ind w:left="1620" w:hanging="360"/>
        <w:rPr>
          <w:rFonts w:ascii="Arial" w:eastAsia="Arial" w:hAnsi="Arial" w:cs="Arial"/>
        </w:rPr>
      </w:pPr>
    </w:p>
    <w:p w14:paraId="56D6A607" w14:textId="77777777" w:rsidR="00EC11B1" w:rsidRDefault="00000000">
      <w:pPr>
        <w:numPr>
          <w:ilvl w:val="1"/>
          <w:numId w:val="11"/>
        </w:numPr>
        <w:pBdr>
          <w:top w:val="nil"/>
          <w:left w:val="nil"/>
          <w:bottom w:val="nil"/>
          <w:right w:val="nil"/>
          <w:between w:val="nil"/>
        </w:pBdr>
        <w:ind w:left="1620" w:hanging="360"/>
        <w:rPr>
          <w:rFonts w:ascii="Arial" w:eastAsia="Arial" w:hAnsi="Arial" w:cs="Arial"/>
          <w:color w:val="000000"/>
        </w:rPr>
      </w:pPr>
      <w:r>
        <w:rPr>
          <w:rFonts w:ascii="Arial" w:eastAsia="Arial" w:hAnsi="Arial" w:cs="Arial"/>
          <w:color w:val="000000"/>
        </w:rPr>
        <w:t>No steel spikes, jewelry or casts can be worn at any time. Jewelry is at the umpire’s discretion.</w:t>
      </w:r>
    </w:p>
    <w:p w14:paraId="03AC40D3" w14:textId="77777777" w:rsidR="00EC11B1" w:rsidRDefault="00EC11B1">
      <w:pPr>
        <w:spacing w:before="1"/>
        <w:ind w:left="1620" w:hanging="360"/>
        <w:rPr>
          <w:rFonts w:ascii="Arial" w:eastAsia="Arial" w:hAnsi="Arial" w:cs="Arial"/>
        </w:rPr>
      </w:pPr>
    </w:p>
    <w:p w14:paraId="023F8FCF" w14:textId="77777777" w:rsidR="00EC11B1" w:rsidRDefault="00000000">
      <w:pPr>
        <w:numPr>
          <w:ilvl w:val="1"/>
          <w:numId w:val="11"/>
        </w:numPr>
        <w:pBdr>
          <w:top w:val="nil"/>
          <w:left w:val="nil"/>
          <w:bottom w:val="nil"/>
          <w:right w:val="nil"/>
          <w:between w:val="nil"/>
        </w:pBdr>
        <w:ind w:left="1620" w:right="230" w:hanging="360"/>
        <w:rPr>
          <w:rFonts w:ascii="Arial" w:eastAsia="Arial" w:hAnsi="Arial" w:cs="Arial"/>
          <w:color w:val="000000"/>
        </w:rPr>
      </w:pPr>
      <w:r>
        <w:rPr>
          <w:rFonts w:ascii="Arial" w:eastAsia="Arial" w:hAnsi="Arial" w:cs="Arial"/>
          <w:color w:val="000000"/>
        </w:rPr>
        <w:t>Teams play with nine (9) defensive players.  If one team can only field eight (8) players, they may play with eight (8). Less than eight (8) defensive players at any time shall result in a forfeited game.  Starting with 8 players will not result in an automatic out when the 9th spot comes up.</w:t>
      </w:r>
    </w:p>
    <w:p w14:paraId="5B7CB1AB" w14:textId="77777777" w:rsidR="00EC11B1" w:rsidRDefault="00EC11B1">
      <w:pPr>
        <w:spacing w:before="1"/>
        <w:ind w:left="1620" w:hanging="360"/>
        <w:rPr>
          <w:rFonts w:ascii="Arial" w:eastAsia="Arial" w:hAnsi="Arial" w:cs="Arial"/>
        </w:rPr>
      </w:pPr>
    </w:p>
    <w:p w14:paraId="59B8D32D" w14:textId="77777777" w:rsidR="00EC11B1" w:rsidRDefault="00000000">
      <w:pPr>
        <w:numPr>
          <w:ilvl w:val="1"/>
          <w:numId w:val="11"/>
        </w:numPr>
        <w:pBdr>
          <w:top w:val="nil"/>
          <w:left w:val="nil"/>
          <w:bottom w:val="nil"/>
          <w:right w:val="nil"/>
          <w:between w:val="nil"/>
        </w:pBdr>
        <w:spacing w:before="7"/>
        <w:ind w:left="1620" w:hanging="360"/>
        <w:rPr>
          <w:rFonts w:ascii="Arial" w:eastAsia="Arial" w:hAnsi="Arial" w:cs="Arial"/>
          <w:color w:val="000000"/>
        </w:rPr>
      </w:pPr>
      <w:r>
        <w:rPr>
          <w:rFonts w:ascii="Arial" w:eastAsia="Arial" w:hAnsi="Arial" w:cs="Arial"/>
          <w:color w:val="000000"/>
        </w:rPr>
        <w:t>All teams will be allowed free substitution since we will be using the Continuous Batting Order.  If a player arrives after the start of the game, they will be added to the end of the Continuous Batting Line-up.  If a player leaves a game due to sickness or injury and cannot continue to play, that players’ position in the continuous batting order is crossed out and it is not recorded as an out.  If a player has to leave early for another reason it will not be an automatic out unless less than 9 players are left.  In the care of a player being injured and needing to skip an at bat, the other team is to be notified that the players turn is being skipped due to injury and she can return only in the same spot in the batting order.</w:t>
      </w:r>
      <w:r>
        <w:rPr>
          <w:rFonts w:ascii="Arial" w:eastAsia="Arial" w:hAnsi="Arial" w:cs="Arial"/>
          <w:color w:val="000000"/>
        </w:rPr>
        <w:br/>
      </w:r>
    </w:p>
    <w:p w14:paraId="228A3EF7" w14:textId="77777777" w:rsidR="00EC11B1" w:rsidRDefault="00000000">
      <w:pPr>
        <w:pBdr>
          <w:top w:val="nil"/>
          <w:left w:val="nil"/>
          <w:bottom w:val="nil"/>
          <w:right w:val="nil"/>
          <w:between w:val="nil"/>
        </w:pBdr>
        <w:ind w:left="1620" w:right="317"/>
        <w:rPr>
          <w:rFonts w:ascii="Arial" w:eastAsia="Arial" w:hAnsi="Arial" w:cs="Arial"/>
          <w:color w:val="000000"/>
        </w:rPr>
      </w:pPr>
      <w:r>
        <w:rPr>
          <w:rFonts w:ascii="Arial" w:eastAsia="Arial" w:hAnsi="Arial" w:cs="Arial"/>
          <w:color w:val="000000"/>
        </w:rPr>
        <w:t>Matching of lineups will be allowed during the playoffs. i.e. If Team A has 13 players and Team B has 11, Team A can submit a batting order of 11 then must substitute the remaining 2 players according to traditional substitution rules (no free substitution for the 2 players substituted in and the 2 that were substituted out). And these moves must be recorded with the opposing team’s scorekeeper. Matching is only allowed when there is a difference of 2 or more players.</w:t>
      </w:r>
    </w:p>
    <w:p w14:paraId="2C9E4680" w14:textId="77777777" w:rsidR="00EC11B1" w:rsidRDefault="00EC11B1">
      <w:pPr>
        <w:spacing w:before="1"/>
        <w:ind w:left="1620" w:hanging="360"/>
        <w:rPr>
          <w:rFonts w:ascii="Arial" w:eastAsia="Arial" w:hAnsi="Arial" w:cs="Arial"/>
        </w:rPr>
      </w:pPr>
    </w:p>
    <w:p w14:paraId="4F035BE4" w14:textId="77777777" w:rsidR="00EC11B1" w:rsidRDefault="00000000">
      <w:pPr>
        <w:pBdr>
          <w:top w:val="nil"/>
          <w:left w:val="nil"/>
          <w:bottom w:val="nil"/>
          <w:right w:val="nil"/>
          <w:between w:val="nil"/>
        </w:pBdr>
        <w:ind w:left="1620" w:right="317"/>
        <w:rPr>
          <w:rFonts w:ascii="Arial" w:eastAsia="Arial" w:hAnsi="Arial" w:cs="Arial"/>
          <w:color w:val="000000"/>
        </w:rPr>
      </w:pPr>
      <w:r>
        <w:rPr>
          <w:rFonts w:ascii="Arial" w:eastAsia="Arial" w:hAnsi="Arial" w:cs="Arial"/>
          <w:color w:val="000000"/>
        </w:rPr>
        <w:t>ASA pitcher re-entry rules still apply despite free substitution of position players. i.e. Starting pitcher taken out may return to pitch once. All relief pitchers may not re-enter as pitchers once they are removed from pitching.</w:t>
      </w:r>
    </w:p>
    <w:p w14:paraId="4EE906EE" w14:textId="77777777" w:rsidR="00EC11B1" w:rsidRDefault="00EC11B1">
      <w:pPr>
        <w:spacing w:before="1"/>
        <w:ind w:left="1620" w:hanging="360"/>
        <w:rPr>
          <w:rFonts w:ascii="Arial" w:eastAsia="Arial" w:hAnsi="Arial" w:cs="Arial"/>
        </w:rPr>
      </w:pPr>
    </w:p>
    <w:p w14:paraId="5CBBAEC7" w14:textId="77777777" w:rsidR="00EC11B1" w:rsidRDefault="00000000">
      <w:pPr>
        <w:numPr>
          <w:ilvl w:val="0"/>
          <w:numId w:val="8"/>
        </w:numPr>
        <w:pBdr>
          <w:top w:val="nil"/>
          <w:left w:val="nil"/>
          <w:bottom w:val="nil"/>
          <w:right w:val="nil"/>
          <w:between w:val="nil"/>
        </w:pBdr>
        <w:ind w:left="1620" w:right="378" w:hanging="360"/>
        <w:rPr>
          <w:rFonts w:ascii="Arial" w:eastAsia="Arial" w:hAnsi="Arial" w:cs="Arial"/>
          <w:color w:val="000000"/>
        </w:rPr>
      </w:pPr>
      <w:r>
        <w:rPr>
          <w:rFonts w:ascii="Arial" w:eastAsia="Arial" w:hAnsi="Arial" w:cs="Arial"/>
          <w:color w:val="000000"/>
        </w:rPr>
        <w:lastRenderedPageBreak/>
        <w:t>All players must play a minimum of three defensive innings. In the event a player does not fulfill these requirements, this player must start the next game; complete the prior games requirements and the current games requirements prior to being removed from the game. (This does not apply to mercy rule games, or for players removed for sickness or injury)</w:t>
      </w:r>
    </w:p>
    <w:p w14:paraId="272CEBBA" w14:textId="77777777" w:rsidR="00EC11B1" w:rsidRDefault="00EC11B1">
      <w:pPr>
        <w:spacing w:before="5"/>
        <w:ind w:left="1620" w:hanging="360"/>
        <w:rPr>
          <w:rFonts w:ascii="Arial" w:eastAsia="Arial" w:hAnsi="Arial" w:cs="Arial"/>
        </w:rPr>
      </w:pPr>
    </w:p>
    <w:p w14:paraId="015BF379" w14:textId="77777777" w:rsidR="00EC11B1" w:rsidRDefault="00000000">
      <w:pPr>
        <w:numPr>
          <w:ilvl w:val="0"/>
          <w:numId w:val="8"/>
        </w:numPr>
        <w:pBdr>
          <w:top w:val="nil"/>
          <w:left w:val="nil"/>
          <w:bottom w:val="nil"/>
          <w:right w:val="nil"/>
          <w:between w:val="nil"/>
        </w:pBdr>
        <w:ind w:left="1620" w:right="502" w:hanging="360"/>
        <w:rPr>
          <w:rFonts w:ascii="Arial" w:eastAsia="Arial" w:hAnsi="Arial" w:cs="Arial"/>
          <w:color w:val="000000"/>
        </w:rPr>
      </w:pPr>
      <w:r>
        <w:rPr>
          <w:rFonts w:ascii="Arial" w:eastAsia="Arial" w:hAnsi="Arial" w:cs="Arial"/>
          <w:color w:val="000000"/>
        </w:rPr>
        <w:t>Sweat pants may be worn while batting and running bases during inclement weather. Baseball pants may be worn as long as the color matches the team uniform shorts.</w:t>
      </w:r>
    </w:p>
    <w:p w14:paraId="3F982593" w14:textId="77777777" w:rsidR="00EC11B1" w:rsidRDefault="00EC11B1">
      <w:pPr>
        <w:spacing w:before="1"/>
        <w:ind w:left="1620" w:hanging="360"/>
        <w:rPr>
          <w:rFonts w:ascii="Arial" w:eastAsia="Arial" w:hAnsi="Arial" w:cs="Arial"/>
        </w:rPr>
      </w:pPr>
    </w:p>
    <w:p w14:paraId="4AE65038" w14:textId="77777777" w:rsidR="00EC11B1" w:rsidRDefault="00000000">
      <w:pPr>
        <w:numPr>
          <w:ilvl w:val="0"/>
          <w:numId w:val="8"/>
        </w:numPr>
        <w:pBdr>
          <w:top w:val="nil"/>
          <w:left w:val="nil"/>
          <w:bottom w:val="nil"/>
          <w:right w:val="nil"/>
          <w:between w:val="nil"/>
        </w:pBdr>
        <w:ind w:left="1620" w:right="378" w:hanging="360"/>
        <w:rPr>
          <w:rFonts w:ascii="Arial" w:eastAsia="Arial" w:hAnsi="Arial" w:cs="Arial"/>
          <w:color w:val="000000"/>
        </w:rPr>
      </w:pPr>
      <w:r>
        <w:rPr>
          <w:rFonts w:ascii="Arial" w:eastAsia="Arial" w:hAnsi="Arial" w:cs="Arial"/>
          <w:color w:val="000000"/>
        </w:rPr>
        <w:t>A courtesy runner may be used for the catcher and pitcher (to speed up the game) at any time during the game.  This must be the last player to make an out in the inning.</w:t>
      </w:r>
    </w:p>
    <w:p w14:paraId="00A05528" w14:textId="77777777" w:rsidR="00EC11B1" w:rsidRDefault="00000000">
      <w:pPr>
        <w:numPr>
          <w:ilvl w:val="0"/>
          <w:numId w:val="8"/>
        </w:numPr>
        <w:pBdr>
          <w:top w:val="nil"/>
          <w:left w:val="nil"/>
          <w:bottom w:val="nil"/>
          <w:right w:val="nil"/>
          <w:between w:val="nil"/>
        </w:pBdr>
        <w:spacing w:before="142"/>
        <w:ind w:left="1620" w:hanging="360"/>
        <w:rPr>
          <w:rFonts w:ascii="Arial" w:eastAsia="Arial" w:hAnsi="Arial" w:cs="Arial"/>
          <w:color w:val="000000"/>
        </w:rPr>
      </w:pPr>
      <w:r>
        <w:rPr>
          <w:rFonts w:ascii="Arial" w:eastAsia="Arial" w:hAnsi="Arial" w:cs="Arial"/>
          <w:color w:val="000000"/>
        </w:rPr>
        <w:t>Dropped third strike rule is in effect.</w:t>
      </w:r>
    </w:p>
    <w:p w14:paraId="21EF86B9" w14:textId="77777777" w:rsidR="00EC11B1" w:rsidRDefault="00EC11B1">
      <w:pPr>
        <w:spacing w:before="1"/>
        <w:ind w:left="1620" w:hanging="360"/>
        <w:rPr>
          <w:rFonts w:ascii="Arial" w:eastAsia="Arial" w:hAnsi="Arial" w:cs="Arial"/>
        </w:rPr>
      </w:pPr>
    </w:p>
    <w:p w14:paraId="7D101A9B" w14:textId="77777777" w:rsidR="00EC11B1" w:rsidRDefault="00000000">
      <w:pPr>
        <w:numPr>
          <w:ilvl w:val="0"/>
          <w:numId w:val="8"/>
        </w:numPr>
        <w:pBdr>
          <w:top w:val="nil"/>
          <w:left w:val="nil"/>
          <w:bottom w:val="nil"/>
          <w:right w:val="nil"/>
          <w:between w:val="nil"/>
        </w:pBdr>
        <w:ind w:left="1620" w:hanging="450"/>
        <w:rPr>
          <w:rFonts w:ascii="Arial" w:eastAsia="Arial" w:hAnsi="Arial" w:cs="Arial"/>
          <w:color w:val="000000"/>
        </w:rPr>
      </w:pPr>
      <w:r>
        <w:rPr>
          <w:rFonts w:ascii="Arial" w:eastAsia="Arial" w:hAnsi="Arial" w:cs="Arial"/>
          <w:color w:val="000000"/>
        </w:rPr>
        <w:t>Slashing is not permitted (faking a bunt and then swinging away); the batter is automatically out at the umpires discretion.</w:t>
      </w:r>
    </w:p>
    <w:p w14:paraId="6DD9A8E0" w14:textId="77777777" w:rsidR="00EC11B1" w:rsidRDefault="00EC11B1">
      <w:pPr>
        <w:spacing w:before="5"/>
        <w:rPr>
          <w:rFonts w:ascii="Arial" w:eastAsia="Arial" w:hAnsi="Arial" w:cs="Arial"/>
        </w:rPr>
      </w:pPr>
    </w:p>
    <w:p w14:paraId="523085A5" w14:textId="77777777" w:rsidR="00EC11B1" w:rsidRDefault="00000000">
      <w:pPr>
        <w:pStyle w:val="Heading2"/>
        <w:numPr>
          <w:ilvl w:val="0"/>
          <w:numId w:val="11"/>
        </w:numPr>
        <w:tabs>
          <w:tab w:val="left" w:pos="1260"/>
        </w:tabs>
        <w:ind w:firstLine="62"/>
        <w:rPr>
          <w:rFonts w:ascii="Arial" w:eastAsia="Arial" w:hAnsi="Arial" w:cs="Arial"/>
          <w:b w:val="0"/>
          <w:sz w:val="24"/>
          <w:szCs w:val="24"/>
          <w:u w:val="none"/>
        </w:rPr>
      </w:pPr>
      <w:r>
        <w:rPr>
          <w:rFonts w:ascii="Arial" w:eastAsia="Arial" w:hAnsi="Arial" w:cs="Arial"/>
          <w:sz w:val="24"/>
          <w:szCs w:val="24"/>
        </w:rPr>
        <w:t>Pitching Rules (Teener Softball):</w:t>
      </w:r>
    </w:p>
    <w:p w14:paraId="2A83F6EA" w14:textId="77777777" w:rsidR="00EC11B1" w:rsidRDefault="00EC11B1">
      <w:pPr>
        <w:spacing w:before="11"/>
        <w:rPr>
          <w:rFonts w:ascii="Arial" w:eastAsia="Arial" w:hAnsi="Arial" w:cs="Arial"/>
          <w:b/>
        </w:rPr>
      </w:pPr>
    </w:p>
    <w:p w14:paraId="23A43F09" w14:textId="77777777" w:rsidR="00EC11B1" w:rsidRDefault="00000000">
      <w:pPr>
        <w:numPr>
          <w:ilvl w:val="1"/>
          <w:numId w:val="11"/>
        </w:numPr>
        <w:pBdr>
          <w:top w:val="nil"/>
          <w:left w:val="nil"/>
          <w:bottom w:val="nil"/>
          <w:right w:val="nil"/>
          <w:between w:val="nil"/>
        </w:pBdr>
        <w:spacing w:before="65"/>
        <w:ind w:left="1620" w:hanging="360"/>
        <w:rPr>
          <w:rFonts w:ascii="Arial" w:eastAsia="Arial" w:hAnsi="Arial" w:cs="Arial"/>
          <w:color w:val="000000"/>
        </w:rPr>
      </w:pPr>
      <w:r>
        <w:rPr>
          <w:rFonts w:ascii="Arial" w:eastAsia="Arial" w:hAnsi="Arial" w:cs="Arial"/>
          <w:color w:val="000000"/>
        </w:rPr>
        <w:t>Teener softball shall follow ASA pitching guidelines.  The pitching rubber will be set at 43 feet from home plate.</w:t>
      </w:r>
    </w:p>
    <w:p w14:paraId="6F12EF71" w14:textId="77777777" w:rsidR="00EC11B1" w:rsidRDefault="00EC11B1">
      <w:pPr>
        <w:pBdr>
          <w:top w:val="nil"/>
          <w:left w:val="nil"/>
          <w:bottom w:val="nil"/>
          <w:right w:val="nil"/>
          <w:between w:val="nil"/>
        </w:pBdr>
        <w:spacing w:before="65"/>
        <w:ind w:left="748" w:hanging="576"/>
        <w:rPr>
          <w:rFonts w:ascii="Arial" w:eastAsia="Arial" w:hAnsi="Arial" w:cs="Arial"/>
          <w:color w:val="000000"/>
        </w:rPr>
      </w:pPr>
    </w:p>
    <w:p w14:paraId="4478C493" w14:textId="77777777" w:rsidR="00EC11B1" w:rsidRDefault="00EC11B1">
      <w:pPr>
        <w:pBdr>
          <w:top w:val="nil"/>
          <w:left w:val="nil"/>
          <w:bottom w:val="nil"/>
          <w:right w:val="nil"/>
          <w:between w:val="nil"/>
        </w:pBdr>
        <w:spacing w:before="65"/>
        <w:ind w:left="748" w:hanging="576"/>
        <w:rPr>
          <w:rFonts w:ascii="Arial" w:eastAsia="Arial" w:hAnsi="Arial" w:cs="Arial"/>
          <w:color w:val="000000"/>
        </w:rPr>
      </w:pPr>
    </w:p>
    <w:p w14:paraId="681A256C" w14:textId="77777777" w:rsidR="00EC11B1" w:rsidRDefault="00000000">
      <w:pPr>
        <w:pStyle w:val="Heading1"/>
        <w:numPr>
          <w:ilvl w:val="0"/>
          <w:numId w:val="35"/>
        </w:numPr>
        <w:tabs>
          <w:tab w:val="left" w:pos="713"/>
        </w:tabs>
        <w:rPr>
          <w:rFonts w:ascii="Arial" w:eastAsia="Arial" w:hAnsi="Arial" w:cs="Arial"/>
          <w:b w:val="0"/>
          <w:sz w:val="24"/>
          <w:szCs w:val="24"/>
          <w:u w:val="none"/>
        </w:rPr>
      </w:pPr>
      <w:r>
        <w:rPr>
          <w:rFonts w:ascii="Arial" w:eastAsia="Arial" w:hAnsi="Arial" w:cs="Arial"/>
          <w:sz w:val="24"/>
          <w:szCs w:val="24"/>
        </w:rPr>
        <w:t>SOFTBALL RULES –MAJORS LEAGUE SOFTBALL</w:t>
      </w:r>
    </w:p>
    <w:p w14:paraId="4E1AA143" w14:textId="77777777" w:rsidR="00EC11B1" w:rsidRDefault="00EC11B1">
      <w:pPr>
        <w:spacing w:before="8"/>
        <w:rPr>
          <w:rFonts w:ascii="Arial" w:eastAsia="Arial" w:hAnsi="Arial" w:cs="Arial"/>
          <w:b/>
        </w:rPr>
      </w:pPr>
    </w:p>
    <w:p w14:paraId="6EA958EF" w14:textId="77777777" w:rsidR="00EC11B1" w:rsidRDefault="00000000">
      <w:pPr>
        <w:pBdr>
          <w:top w:val="nil"/>
          <w:left w:val="nil"/>
          <w:bottom w:val="nil"/>
          <w:right w:val="nil"/>
          <w:between w:val="nil"/>
        </w:pBdr>
        <w:spacing w:before="75"/>
        <w:ind w:left="748" w:right="378" w:hanging="27"/>
        <w:rPr>
          <w:rFonts w:ascii="Arial" w:eastAsia="Arial" w:hAnsi="Arial" w:cs="Arial"/>
          <w:color w:val="000000"/>
        </w:rPr>
      </w:pPr>
      <w:r>
        <w:rPr>
          <w:rFonts w:ascii="Arial" w:eastAsia="Arial" w:hAnsi="Arial" w:cs="Arial"/>
          <w:color w:val="000000"/>
        </w:rPr>
        <w:t>The board of directors will have the discretion to resolve any rule infraction. The Amateur Softball Association (ASA) Rule Book will be the basis for rules with the following exceptions:</w:t>
      </w:r>
    </w:p>
    <w:p w14:paraId="71C5C19B" w14:textId="77777777" w:rsidR="00EC11B1" w:rsidRDefault="00EC11B1">
      <w:pPr>
        <w:spacing w:before="3"/>
        <w:rPr>
          <w:rFonts w:ascii="Arial" w:eastAsia="Arial" w:hAnsi="Arial" w:cs="Arial"/>
        </w:rPr>
      </w:pPr>
    </w:p>
    <w:p w14:paraId="4AA15005" w14:textId="77777777" w:rsidR="00EC11B1" w:rsidRDefault="00EC11B1">
      <w:pPr>
        <w:spacing w:before="3"/>
        <w:rPr>
          <w:rFonts w:ascii="Arial" w:eastAsia="Arial" w:hAnsi="Arial" w:cs="Arial"/>
        </w:rPr>
      </w:pPr>
    </w:p>
    <w:p w14:paraId="29879B45" w14:textId="77777777" w:rsidR="00EC11B1" w:rsidRDefault="00000000">
      <w:pPr>
        <w:pStyle w:val="Heading2"/>
        <w:tabs>
          <w:tab w:val="left" w:pos="747"/>
        </w:tabs>
        <w:ind w:left="810" w:hanging="270"/>
        <w:rPr>
          <w:rFonts w:ascii="Arial" w:eastAsia="Arial" w:hAnsi="Arial" w:cs="Arial"/>
          <w:b w:val="0"/>
          <w:sz w:val="24"/>
          <w:szCs w:val="24"/>
          <w:u w:val="none"/>
        </w:rPr>
      </w:pPr>
      <w:r>
        <w:rPr>
          <w:rFonts w:ascii="Arial" w:eastAsia="Arial" w:hAnsi="Arial" w:cs="Arial"/>
          <w:sz w:val="24"/>
          <w:szCs w:val="24"/>
          <w:u w:val="none"/>
        </w:rPr>
        <w:t>I.</w:t>
      </w:r>
      <w:r>
        <w:rPr>
          <w:rFonts w:ascii="Arial" w:eastAsia="Arial" w:hAnsi="Arial" w:cs="Arial"/>
          <w:sz w:val="24"/>
          <w:szCs w:val="24"/>
          <w:u w:val="none"/>
        </w:rPr>
        <w:tab/>
      </w:r>
      <w:r>
        <w:rPr>
          <w:rFonts w:ascii="Arial" w:eastAsia="Arial" w:hAnsi="Arial" w:cs="Arial"/>
          <w:sz w:val="24"/>
          <w:szCs w:val="24"/>
        </w:rPr>
        <w:t>Player Eligibility (Majors Softball)</w:t>
      </w:r>
    </w:p>
    <w:p w14:paraId="525C7C88" w14:textId="77777777" w:rsidR="00EC11B1" w:rsidRDefault="00EC11B1">
      <w:pPr>
        <w:spacing w:before="10"/>
        <w:rPr>
          <w:rFonts w:ascii="Arial" w:eastAsia="Arial" w:hAnsi="Arial" w:cs="Arial"/>
          <w:b/>
        </w:rPr>
      </w:pPr>
    </w:p>
    <w:p w14:paraId="41225EC6" w14:textId="77777777" w:rsidR="00EC11B1" w:rsidRDefault="00000000">
      <w:pPr>
        <w:numPr>
          <w:ilvl w:val="0"/>
          <w:numId w:val="4"/>
        </w:numPr>
        <w:pBdr>
          <w:top w:val="nil"/>
          <w:left w:val="nil"/>
          <w:bottom w:val="nil"/>
          <w:right w:val="nil"/>
          <w:between w:val="nil"/>
        </w:pBdr>
        <w:spacing w:before="86"/>
        <w:ind w:left="1080" w:right="622" w:hanging="270"/>
        <w:rPr>
          <w:rFonts w:ascii="Arial" w:eastAsia="Arial" w:hAnsi="Arial" w:cs="Arial"/>
          <w:color w:val="000000"/>
        </w:rPr>
      </w:pPr>
      <w:r>
        <w:rPr>
          <w:rFonts w:ascii="Arial" w:eastAsia="Arial" w:hAnsi="Arial" w:cs="Arial"/>
          <w:color w:val="000000"/>
        </w:rPr>
        <w:t>The major league softball program is open to all players who will be between the ages 9 and 12 by January 1</w:t>
      </w:r>
      <w:r>
        <w:rPr>
          <w:rFonts w:ascii="Arial" w:eastAsia="Arial" w:hAnsi="Arial" w:cs="Arial"/>
          <w:color w:val="000000"/>
          <w:sz w:val="36"/>
          <w:szCs w:val="36"/>
          <w:vertAlign w:val="superscript"/>
        </w:rPr>
        <w:t xml:space="preserve">st </w:t>
      </w:r>
      <w:r>
        <w:rPr>
          <w:rFonts w:ascii="Arial" w:eastAsia="Arial" w:hAnsi="Arial" w:cs="Arial"/>
          <w:color w:val="000000"/>
        </w:rPr>
        <w:t>of the playing season.</w:t>
      </w:r>
    </w:p>
    <w:p w14:paraId="5E9AA4F3" w14:textId="77777777" w:rsidR="00EC11B1" w:rsidRDefault="00EC11B1">
      <w:pPr>
        <w:spacing w:before="1"/>
        <w:rPr>
          <w:rFonts w:ascii="Arial" w:eastAsia="Arial" w:hAnsi="Arial" w:cs="Arial"/>
        </w:rPr>
      </w:pPr>
    </w:p>
    <w:p w14:paraId="6DB6E201" w14:textId="77777777" w:rsidR="00EC11B1" w:rsidRDefault="00000000">
      <w:pPr>
        <w:numPr>
          <w:ilvl w:val="0"/>
          <w:numId w:val="4"/>
        </w:numPr>
        <w:pBdr>
          <w:top w:val="nil"/>
          <w:left w:val="nil"/>
          <w:bottom w:val="nil"/>
          <w:right w:val="nil"/>
          <w:between w:val="nil"/>
        </w:pBdr>
        <w:ind w:left="1080" w:right="502" w:hanging="270"/>
        <w:rPr>
          <w:rFonts w:ascii="Arial" w:eastAsia="Arial" w:hAnsi="Arial" w:cs="Arial"/>
          <w:color w:val="000000"/>
        </w:rPr>
      </w:pPr>
      <w:r>
        <w:rPr>
          <w:rFonts w:ascii="Arial" w:eastAsia="Arial" w:hAnsi="Arial" w:cs="Arial"/>
          <w:color w:val="000000"/>
        </w:rPr>
        <w:t>The number of teams and number of players making up the major league softball will be established by the board of directors prior to each season.</w:t>
      </w:r>
    </w:p>
    <w:p w14:paraId="1C093780" w14:textId="77777777" w:rsidR="00EC11B1" w:rsidRDefault="00EC11B1">
      <w:pPr>
        <w:spacing w:before="5"/>
        <w:rPr>
          <w:rFonts w:ascii="Arial" w:eastAsia="Arial" w:hAnsi="Arial" w:cs="Arial"/>
        </w:rPr>
      </w:pPr>
    </w:p>
    <w:p w14:paraId="28A2FC26" w14:textId="77777777" w:rsidR="00EC11B1" w:rsidRDefault="00EC11B1">
      <w:pPr>
        <w:spacing w:before="5"/>
        <w:rPr>
          <w:rFonts w:ascii="Arial" w:eastAsia="Arial" w:hAnsi="Arial" w:cs="Arial"/>
        </w:rPr>
      </w:pPr>
    </w:p>
    <w:p w14:paraId="0FAFFEB2" w14:textId="77777777" w:rsidR="00EC11B1" w:rsidRDefault="00000000">
      <w:pPr>
        <w:pStyle w:val="Heading2"/>
        <w:numPr>
          <w:ilvl w:val="0"/>
          <w:numId w:val="3"/>
        </w:numPr>
        <w:ind w:left="810" w:hanging="360"/>
        <w:rPr>
          <w:rFonts w:ascii="Arial" w:eastAsia="Arial" w:hAnsi="Arial" w:cs="Arial"/>
          <w:b w:val="0"/>
          <w:sz w:val="24"/>
          <w:szCs w:val="24"/>
          <w:u w:val="none"/>
        </w:rPr>
      </w:pPr>
      <w:r>
        <w:rPr>
          <w:rFonts w:ascii="Arial" w:eastAsia="Arial" w:hAnsi="Arial" w:cs="Arial"/>
          <w:sz w:val="24"/>
          <w:szCs w:val="24"/>
        </w:rPr>
        <w:t>Playing Rules (Majors Softball)</w:t>
      </w:r>
    </w:p>
    <w:p w14:paraId="6DCAB1AD" w14:textId="77777777" w:rsidR="00EC11B1" w:rsidRDefault="00EC11B1">
      <w:pPr>
        <w:rPr>
          <w:rFonts w:ascii="Arial" w:eastAsia="Arial" w:hAnsi="Arial" w:cs="Arial"/>
          <w:b/>
        </w:rPr>
      </w:pPr>
    </w:p>
    <w:p w14:paraId="140F30D6" w14:textId="77777777" w:rsidR="00EC11B1" w:rsidRDefault="00000000">
      <w:pPr>
        <w:numPr>
          <w:ilvl w:val="1"/>
          <w:numId w:val="3"/>
        </w:numPr>
        <w:pBdr>
          <w:top w:val="nil"/>
          <w:left w:val="nil"/>
          <w:bottom w:val="nil"/>
          <w:right w:val="nil"/>
          <w:between w:val="nil"/>
        </w:pBdr>
        <w:spacing w:before="75"/>
        <w:ind w:left="1080" w:hanging="270"/>
        <w:rPr>
          <w:rFonts w:ascii="Arial" w:eastAsia="Arial" w:hAnsi="Arial" w:cs="Arial"/>
          <w:color w:val="000000"/>
        </w:rPr>
      </w:pPr>
      <w:r>
        <w:rPr>
          <w:rFonts w:ascii="Arial" w:eastAsia="Arial" w:hAnsi="Arial" w:cs="Arial"/>
          <w:color w:val="000000"/>
        </w:rPr>
        <w:t>All regulation games are six (6) innings. Four (4) innings constitute an official game (3 ½ innings if the home team is ahead).</w:t>
      </w:r>
    </w:p>
    <w:p w14:paraId="25D1464E" w14:textId="77777777" w:rsidR="00EC11B1" w:rsidRDefault="00EC11B1">
      <w:pPr>
        <w:pBdr>
          <w:top w:val="nil"/>
          <w:left w:val="nil"/>
          <w:bottom w:val="nil"/>
          <w:right w:val="nil"/>
          <w:between w:val="nil"/>
        </w:pBdr>
        <w:spacing w:before="75"/>
        <w:ind w:left="748" w:hanging="576"/>
        <w:rPr>
          <w:rFonts w:ascii="Arial" w:eastAsia="Arial" w:hAnsi="Arial" w:cs="Arial"/>
          <w:color w:val="000000"/>
        </w:rPr>
      </w:pPr>
    </w:p>
    <w:p w14:paraId="6882D987" w14:textId="77777777" w:rsidR="00EC11B1" w:rsidRDefault="00EC11B1">
      <w:pPr>
        <w:pBdr>
          <w:top w:val="nil"/>
          <w:left w:val="nil"/>
          <w:bottom w:val="nil"/>
          <w:right w:val="nil"/>
          <w:between w:val="nil"/>
        </w:pBdr>
        <w:spacing w:before="75"/>
        <w:ind w:left="748" w:hanging="576"/>
        <w:rPr>
          <w:rFonts w:ascii="Arial" w:eastAsia="Arial" w:hAnsi="Arial" w:cs="Arial"/>
          <w:color w:val="000000"/>
        </w:rPr>
      </w:pPr>
    </w:p>
    <w:p w14:paraId="7EDFFCE9" w14:textId="77777777" w:rsidR="00EC11B1" w:rsidRDefault="00EC11B1">
      <w:pPr>
        <w:spacing w:before="1"/>
        <w:rPr>
          <w:rFonts w:ascii="Arial" w:eastAsia="Arial" w:hAnsi="Arial" w:cs="Arial"/>
        </w:rPr>
      </w:pPr>
    </w:p>
    <w:p w14:paraId="71F673EC" w14:textId="77777777" w:rsidR="00EC11B1" w:rsidRDefault="00000000">
      <w:pPr>
        <w:numPr>
          <w:ilvl w:val="1"/>
          <w:numId w:val="3"/>
        </w:numPr>
        <w:pBdr>
          <w:top w:val="nil"/>
          <w:left w:val="nil"/>
          <w:bottom w:val="nil"/>
          <w:right w:val="nil"/>
          <w:between w:val="nil"/>
        </w:pBdr>
        <w:ind w:left="1080" w:right="307" w:hanging="270"/>
        <w:jc w:val="both"/>
        <w:rPr>
          <w:rFonts w:ascii="Arial" w:eastAsia="Arial" w:hAnsi="Arial" w:cs="Arial"/>
          <w:color w:val="000000"/>
        </w:rPr>
      </w:pPr>
      <w:r>
        <w:rPr>
          <w:rFonts w:ascii="Arial" w:eastAsia="Arial" w:hAnsi="Arial" w:cs="Arial"/>
          <w:color w:val="000000"/>
        </w:rPr>
        <w:t>All teams will field ten (10) players. A team must play with at least eight (8) players. If at any time during the game a team cannot field at least eight (8) players, they will forfeit the game. When a team fields ten (10) players, there must be four (4) outfielders across, at reasonably equal depth, in the outfield grass and not directly behind second base.</w:t>
      </w:r>
    </w:p>
    <w:p w14:paraId="16CA198D" w14:textId="77777777" w:rsidR="00EC11B1" w:rsidRDefault="00EC11B1">
      <w:pPr>
        <w:spacing w:before="2"/>
        <w:rPr>
          <w:rFonts w:ascii="Arial" w:eastAsia="Arial" w:hAnsi="Arial" w:cs="Arial"/>
        </w:rPr>
      </w:pPr>
    </w:p>
    <w:p w14:paraId="6242F097" w14:textId="77777777" w:rsidR="00EC11B1" w:rsidRDefault="00000000">
      <w:pPr>
        <w:numPr>
          <w:ilvl w:val="1"/>
          <w:numId w:val="3"/>
        </w:numPr>
        <w:pBdr>
          <w:top w:val="nil"/>
          <w:left w:val="nil"/>
          <w:bottom w:val="nil"/>
          <w:right w:val="nil"/>
          <w:between w:val="nil"/>
        </w:pBdr>
        <w:spacing w:line="239" w:lineRule="auto"/>
        <w:ind w:left="1080" w:right="230" w:hanging="270"/>
        <w:rPr>
          <w:rFonts w:ascii="Arial" w:eastAsia="Arial" w:hAnsi="Arial" w:cs="Arial"/>
          <w:color w:val="000000"/>
        </w:rPr>
      </w:pPr>
      <w:r>
        <w:rPr>
          <w:rFonts w:ascii="Arial" w:eastAsia="Arial" w:hAnsi="Arial" w:cs="Arial"/>
          <w:color w:val="000000"/>
        </w:rPr>
        <w:t>All teams will be allowed free substitution since we will be using the Continuous Batting Order. If a player arrives after the start of the game, they will be added to the end of the Continuous Batting Line-up. If a player leaves a game due to sickness or injury and cannot continue to play, that players' position in the continuous batting order is crossed out and it is not recorded as an out. If a player has to leave early for another reason it will not be an automatic out unless less than 10 players are left. In the case of a player being injured and needing to skip an at bat, the other team is to be notified that the players turn is being skipped due to injury and she can return only in the same spot in the batting order.</w:t>
      </w:r>
    </w:p>
    <w:p w14:paraId="3D14BDCD" w14:textId="77777777" w:rsidR="00EC11B1" w:rsidRDefault="00EC11B1">
      <w:pPr>
        <w:spacing w:before="1"/>
        <w:rPr>
          <w:rFonts w:ascii="Arial" w:eastAsia="Arial" w:hAnsi="Arial" w:cs="Arial"/>
        </w:rPr>
      </w:pPr>
    </w:p>
    <w:p w14:paraId="5FC23F5B" w14:textId="77777777" w:rsidR="00EC11B1" w:rsidRDefault="00000000">
      <w:pPr>
        <w:pBdr>
          <w:top w:val="nil"/>
          <w:left w:val="nil"/>
          <w:bottom w:val="nil"/>
          <w:right w:val="nil"/>
          <w:between w:val="nil"/>
        </w:pBdr>
        <w:ind w:left="1080" w:right="230"/>
        <w:rPr>
          <w:rFonts w:ascii="Arial" w:eastAsia="Arial" w:hAnsi="Arial" w:cs="Arial"/>
          <w:color w:val="000000"/>
        </w:rPr>
      </w:pPr>
      <w:r>
        <w:rPr>
          <w:rFonts w:ascii="Arial" w:eastAsia="Arial" w:hAnsi="Arial" w:cs="Arial"/>
          <w:color w:val="000000"/>
        </w:rPr>
        <w:t>Matching of lineups will be allowed during the playoffs. i.e. If Team A has 13 players and Team B has 11, Team A can submit a batting order of 11 then must substitute the remaining 2 players according to traditional substitution rules (no free substitution for the 2 players substituted in and the 2 that were substituted out). And these moves must be recorded with the opposing team’s scorekeeper. Matching is only allowed when there is a difference of 2 or more players.</w:t>
      </w:r>
    </w:p>
    <w:p w14:paraId="3A0576C0" w14:textId="77777777" w:rsidR="00EC11B1" w:rsidRDefault="00EC11B1">
      <w:pPr>
        <w:spacing w:before="1"/>
        <w:rPr>
          <w:rFonts w:ascii="Arial" w:eastAsia="Arial" w:hAnsi="Arial" w:cs="Arial"/>
        </w:rPr>
      </w:pPr>
    </w:p>
    <w:p w14:paraId="7EA984C7" w14:textId="77777777" w:rsidR="00EC11B1" w:rsidRDefault="00000000">
      <w:pPr>
        <w:pBdr>
          <w:top w:val="nil"/>
          <w:left w:val="nil"/>
          <w:bottom w:val="nil"/>
          <w:right w:val="nil"/>
          <w:between w:val="nil"/>
        </w:pBdr>
        <w:ind w:left="1080" w:right="378"/>
        <w:rPr>
          <w:rFonts w:ascii="Arial" w:eastAsia="Arial" w:hAnsi="Arial" w:cs="Arial"/>
          <w:color w:val="000000"/>
        </w:rPr>
      </w:pPr>
      <w:r>
        <w:rPr>
          <w:rFonts w:ascii="Arial" w:eastAsia="Arial" w:hAnsi="Arial" w:cs="Arial"/>
          <w:color w:val="000000"/>
        </w:rPr>
        <w:t>ASA pitcher re-entry rules still apply despite free substitution of position players. i.e. Starting pitcher taken out may return to pitch once. All relief pitchers may not re-enter as pitchers once they are removed from pitching.</w:t>
      </w:r>
    </w:p>
    <w:p w14:paraId="4857CF1D" w14:textId="77777777" w:rsidR="00EC11B1" w:rsidRDefault="00EC11B1">
      <w:pPr>
        <w:spacing w:before="1"/>
        <w:rPr>
          <w:rFonts w:ascii="Arial" w:eastAsia="Arial" w:hAnsi="Arial" w:cs="Arial"/>
        </w:rPr>
      </w:pPr>
    </w:p>
    <w:p w14:paraId="6BB15915" w14:textId="77777777" w:rsidR="00EC11B1" w:rsidRDefault="00000000">
      <w:pPr>
        <w:numPr>
          <w:ilvl w:val="1"/>
          <w:numId w:val="3"/>
        </w:numPr>
        <w:pBdr>
          <w:top w:val="nil"/>
          <w:left w:val="nil"/>
          <w:bottom w:val="nil"/>
          <w:right w:val="nil"/>
          <w:between w:val="nil"/>
        </w:pBdr>
        <w:ind w:left="1080" w:right="230" w:hanging="270"/>
        <w:rPr>
          <w:rFonts w:ascii="Arial" w:eastAsia="Arial" w:hAnsi="Arial" w:cs="Arial"/>
          <w:color w:val="000000"/>
        </w:rPr>
      </w:pPr>
      <w:r>
        <w:rPr>
          <w:rFonts w:ascii="Arial" w:eastAsia="Arial" w:hAnsi="Arial" w:cs="Arial"/>
          <w:color w:val="000000"/>
        </w:rPr>
        <w:t>All players must play 3 defensive innings per game.  In the event a player does not fulfill these requirements, this player must start the next game; complete the prior games requirements and the current games requirements prior to being removed from the game. (This does not apply to mercy rule games, or for players removed for sickness or injury)</w:t>
      </w:r>
    </w:p>
    <w:p w14:paraId="0DB37AC2" w14:textId="77777777" w:rsidR="00EC11B1" w:rsidRDefault="00EC11B1">
      <w:pPr>
        <w:rPr>
          <w:rFonts w:ascii="Arial" w:eastAsia="Arial" w:hAnsi="Arial" w:cs="Arial"/>
        </w:rPr>
      </w:pPr>
    </w:p>
    <w:p w14:paraId="39792F55" w14:textId="77777777" w:rsidR="00EC11B1" w:rsidRDefault="00000000">
      <w:pPr>
        <w:numPr>
          <w:ilvl w:val="1"/>
          <w:numId w:val="3"/>
        </w:numPr>
        <w:pBdr>
          <w:top w:val="nil"/>
          <w:left w:val="nil"/>
          <w:bottom w:val="nil"/>
          <w:right w:val="nil"/>
          <w:between w:val="nil"/>
        </w:pBdr>
        <w:ind w:left="1080" w:right="378" w:hanging="270"/>
        <w:rPr>
          <w:rFonts w:ascii="Arial" w:eastAsia="Arial" w:hAnsi="Arial" w:cs="Arial"/>
          <w:color w:val="000000"/>
        </w:rPr>
      </w:pPr>
      <w:r>
        <w:rPr>
          <w:rFonts w:ascii="Arial" w:eastAsia="Arial" w:hAnsi="Arial" w:cs="Arial"/>
          <w:color w:val="000000"/>
        </w:rPr>
        <w:t>Courtesy runners are allowed in case of injury to another player.  The courtesy runner must be the player who made the previous out. A courtesy runner may be used for the catcher and pitcher (to speed up the game) at any time during the game. This also must be the last player to make an out in the inning.</w:t>
      </w:r>
    </w:p>
    <w:p w14:paraId="791994F6" w14:textId="77777777" w:rsidR="00EC11B1" w:rsidRDefault="00EC11B1">
      <w:pPr>
        <w:spacing w:before="5"/>
        <w:rPr>
          <w:rFonts w:ascii="Arial" w:eastAsia="Arial" w:hAnsi="Arial" w:cs="Arial"/>
        </w:rPr>
      </w:pPr>
    </w:p>
    <w:p w14:paraId="65748D56" w14:textId="77777777" w:rsidR="00EC11B1" w:rsidRDefault="00000000">
      <w:pPr>
        <w:numPr>
          <w:ilvl w:val="1"/>
          <w:numId w:val="3"/>
        </w:numPr>
        <w:pBdr>
          <w:top w:val="nil"/>
          <w:left w:val="nil"/>
          <w:bottom w:val="nil"/>
          <w:right w:val="nil"/>
          <w:between w:val="nil"/>
        </w:pBdr>
        <w:ind w:left="1080" w:right="238" w:hanging="270"/>
        <w:jc w:val="both"/>
        <w:rPr>
          <w:rFonts w:ascii="Arial" w:eastAsia="Arial" w:hAnsi="Arial" w:cs="Arial"/>
          <w:color w:val="000000"/>
        </w:rPr>
      </w:pPr>
      <w:r>
        <w:rPr>
          <w:rFonts w:ascii="Arial" w:eastAsia="Arial" w:hAnsi="Arial" w:cs="Arial"/>
          <w:color w:val="000000"/>
        </w:rPr>
        <w:t>There will be a mercy rule. Once a team assumes a lead of twelve (12) or more runs after four (4) innings (3 ½ innings if the home team is ahead) or ten (10) or more runs after 5 innings (4 ½ innings if the home team is ahead), the game is official and will end. The losing team must bat in the final inning.</w:t>
      </w:r>
    </w:p>
    <w:p w14:paraId="435F12B4" w14:textId="77777777" w:rsidR="00EC11B1" w:rsidRDefault="00EC11B1">
      <w:pPr>
        <w:spacing w:before="4"/>
        <w:rPr>
          <w:rFonts w:ascii="Arial" w:eastAsia="Arial" w:hAnsi="Arial" w:cs="Arial"/>
        </w:rPr>
      </w:pPr>
    </w:p>
    <w:p w14:paraId="315D63E6" w14:textId="77777777" w:rsidR="00EC11B1" w:rsidRDefault="00000000">
      <w:pPr>
        <w:numPr>
          <w:ilvl w:val="1"/>
          <w:numId w:val="3"/>
        </w:numPr>
        <w:pBdr>
          <w:top w:val="nil"/>
          <w:left w:val="nil"/>
          <w:bottom w:val="nil"/>
          <w:right w:val="nil"/>
          <w:between w:val="nil"/>
        </w:pBdr>
        <w:spacing w:line="230" w:lineRule="auto"/>
        <w:ind w:left="1080" w:right="502" w:hanging="270"/>
        <w:rPr>
          <w:rFonts w:ascii="Arial" w:eastAsia="Arial" w:hAnsi="Arial" w:cs="Arial"/>
          <w:color w:val="000000"/>
        </w:rPr>
      </w:pPr>
      <w:r>
        <w:rPr>
          <w:rFonts w:ascii="Arial" w:eastAsia="Arial" w:hAnsi="Arial" w:cs="Arial"/>
          <w:color w:val="000000"/>
        </w:rPr>
        <w:t>The inning is complete when the offensive team has scored six (6) runs.  All runs scored after the sixth (6</w:t>
      </w:r>
      <w:r>
        <w:rPr>
          <w:rFonts w:ascii="Arial" w:eastAsia="Arial" w:hAnsi="Arial" w:cs="Arial"/>
          <w:color w:val="000000"/>
          <w:sz w:val="36"/>
          <w:szCs w:val="36"/>
          <w:vertAlign w:val="superscript"/>
        </w:rPr>
        <w:t>th</w:t>
      </w:r>
      <w:r>
        <w:rPr>
          <w:rFonts w:ascii="Arial" w:eastAsia="Arial" w:hAnsi="Arial" w:cs="Arial"/>
          <w:color w:val="000000"/>
        </w:rPr>
        <w:t>) will not be counted, with the exception of an over-the-fence home run which could produce up to nine (9) runs. This rule only applies through the fifth (5</w:t>
      </w:r>
      <w:r>
        <w:rPr>
          <w:rFonts w:ascii="Arial" w:eastAsia="Arial" w:hAnsi="Arial" w:cs="Arial"/>
          <w:color w:val="000000"/>
          <w:sz w:val="36"/>
          <w:szCs w:val="36"/>
          <w:vertAlign w:val="superscript"/>
        </w:rPr>
        <w:t>th</w:t>
      </w:r>
      <w:r>
        <w:rPr>
          <w:rFonts w:ascii="Arial" w:eastAsia="Arial" w:hAnsi="Arial" w:cs="Arial"/>
          <w:color w:val="000000"/>
        </w:rPr>
        <w:t>) inning.  Scoring in the sixth (6</w:t>
      </w:r>
      <w:r>
        <w:rPr>
          <w:rFonts w:ascii="Arial" w:eastAsia="Arial" w:hAnsi="Arial" w:cs="Arial"/>
          <w:color w:val="000000"/>
          <w:sz w:val="36"/>
          <w:szCs w:val="36"/>
          <w:vertAlign w:val="superscript"/>
        </w:rPr>
        <w:t>th</w:t>
      </w:r>
      <w:r>
        <w:rPr>
          <w:rFonts w:ascii="Arial" w:eastAsia="Arial" w:hAnsi="Arial" w:cs="Arial"/>
          <w:color w:val="000000"/>
        </w:rPr>
        <w:t>) or subsequent innings will have no limitations.</w:t>
      </w:r>
    </w:p>
    <w:p w14:paraId="66CE4698" w14:textId="77777777" w:rsidR="00EC11B1" w:rsidRDefault="00EC11B1">
      <w:pPr>
        <w:spacing w:before="10"/>
        <w:rPr>
          <w:rFonts w:ascii="Arial" w:eastAsia="Arial" w:hAnsi="Arial" w:cs="Arial"/>
        </w:rPr>
      </w:pPr>
    </w:p>
    <w:p w14:paraId="12771F78" w14:textId="77777777" w:rsidR="00EC11B1" w:rsidRDefault="00000000">
      <w:pPr>
        <w:numPr>
          <w:ilvl w:val="1"/>
          <w:numId w:val="3"/>
        </w:numPr>
        <w:pBdr>
          <w:top w:val="nil"/>
          <w:left w:val="nil"/>
          <w:bottom w:val="nil"/>
          <w:right w:val="nil"/>
          <w:between w:val="nil"/>
        </w:pBdr>
        <w:ind w:left="1080" w:hanging="270"/>
        <w:rPr>
          <w:rFonts w:ascii="Arial" w:eastAsia="Arial" w:hAnsi="Arial" w:cs="Arial"/>
          <w:color w:val="000000"/>
        </w:rPr>
      </w:pPr>
      <w:r>
        <w:rPr>
          <w:rFonts w:ascii="Arial" w:eastAsia="Arial" w:hAnsi="Arial" w:cs="Arial"/>
          <w:color w:val="000000"/>
        </w:rPr>
        <w:lastRenderedPageBreak/>
        <w:t xml:space="preserve">The dropped third strike rule is in </w:t>
      </w:r>
      <w:r>
        <w:rPr>
          <w:rFonts w:ascii="Arial" w:eastAsia="Arial" w:hAnsi="Arial" w:cs="Arial"/>
          <w:b/>
          <w:color w:val="000000"/>
          <w:u w:val="single"/>
        </w:rPr>
        <w:t>NOT</w:t>
      </w:r>
      <w:r>
        <w:rPr>
          <w:rFonts w:ascii="Arial" w:eastAsia="Arial" w:hAnsi="Arial" w:cs="Arial"/>
          <w:color w:val="000000"/>
        </w:rPr>
        <w:t xml:space="preserve"> in affect.</w:t>
      </w:r>
    </w:p>
    <w:p w14:paraId="7EFF07CC" w14:textId="77777777" w:rsidR="00EC11B1" w:rsidRDefault="00EC11B1">
      <w:pPr>
        <w:spacing w:before="1"/>
        <w:rPr>
          <w:rFonts w:ascii="Arial" w:eastAsia="Arial" w:hAnsi="Arial" w:cs="Arial"/>
        </w:rPr>
      </w:pPr>
    </w:p>
    <w:p w14:paraId="18DB08B6" w14:textId="77777777" w:rsidR="00EC11B1" w:rsidRDefault="00000000">
      <w:pPr>
        <w:numPr>
          <w:ilvl w:val="1"/>
          <w:numId w:val="3"/>
        </w:numPr>
        <w:pBdr>
          <w:top w:val="nil"/>
          <w:left w:val="nil"/>
          <w:bottom w:val="nil"/>
          <w:right w:val="nil"/>
          <w:between w:val="nil"/>
        </w:pBdr>
        <w:ind w:left="1080" w:hanging="270"/>
        <w:rPr>
          <w:rFonts w:ascii="Arial" w:eastAsia="Arial" w:hAnsi="Arial" w:cs="Arial"/>
          <w:color w:val="000000"/>
        </w:rPr>
      </w:pPr>
      <w:r>
        <w:rPr>
          <w:rFonts w:ascii="Arial" w:eastAsia="Arial" w:hAnsi="Arial" w:cs="Arial"/>
          <w:color w:val="000000"/>
        </w:rPr>
        <w:t>The batter/runner may advance past first base on a walk.</w:t>
      </w:r>
      <w:r>
        <w:rPr>
          <w:rFonts w:ascii="Arial" w:eastAsia="Arial" w:hAnsi="Arial" w:cs="Arial"/>
          <w:color w:val="000000"/>
        </w:rPr>
        <w:br/>
      </w:r>
    </w:p>
    <w:p w14:paraId="25E9DB4D" w14:textId="77777777" w:rsidR="00EC11B1" w:rsidRDefault="00000000">
      <w:pPr>
        <w:numPr>
          <w:ilvl w:val="1"/>
          <w:numId w:val="3"/>
        </w:numPr>
        <w:pBdr>
          <w:top w:val="nil"/>
          <w:left w:val="nil"/>
          <w:bottom w:val="nil"/>
          <w:right w:val="nil"/>
          <w:between w:val="nil"/>
        </w:pBdr>
        <w:spacing w:before="61"/>
        <w:ind w:left="1080" w:hanging="360"/>
        <w:rPr>
          <w:rFonts w:ascii="Arial" w:eastAsia="Arial" w:hAnsi="Arial" w:cs="Arial"/>
          <w:color w:val="000000"/>
        </w:rPr>
      </w:pPr>
      <w:r>
        <w:rPr>
          <w:rFonts w:ascii="Arial" w:eastAsia="Arial" w:hAnsi="Arial" w:cs="Arial"/>
          <w:color w:val="000000"/>
        </w:rPr>
        <w:t xml:space="preserve">There infield fly rule is </w:t>
      </w:r>
      <w:r>
        <w:rPr>
          <w:rFonts w:ascii="Arial" w:eastAsia="Arial" w:hAnsi="Arial" w:cs="Arial"/>
          <w:b/>
          <w:color w:val="000000"/>
          <w:u w:val="single"/>
        </w:rPr>
        <w:t>NOT</w:t>
      </w:r>
      <w:r>
        <w:rPr>
          <w:rFonts w:ascii="Arial" w:eastAsia="Arial" w:hAnsi="Arial" w:cs="Arial"/>
          <w:color w:val="000000"/>
        </w:rPr>
        <w:t xml:space="preserve"> in affect.</w:t>
      </w:r>
    </w:p>
    <w:p w14:paraId="178EE0C2" w14:textId="77777777" w:rsidR="00EC11B1" w:rsidRDefault="00EC11B1">
      <w:pPr>
        <w:spacing w:before="1"/>
        <w:rPr>
          <w:rFonts w:ascii="Arial" w:eastAsia="Arial" w:hAnsi="Arial" w:cs="Arial"/>
        </w:rPr>
      </w:pPr>
    </w:p>
    <w:p w14:paraId="5F512666" w14:textId="77777777" w:rsidR="00EC11B1" w:rsidRDefault="00000000">
      <w:pPr>
        <w:numPr>
          <w:ilvl w:val="1"/>
          <w:numId w:val="3"/>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Stealing of second, third and home is allowed.</w:t>
      </w:r>
    </w:p>
    <w:p w14:paraId="473B1289" w14:textId="77777777" w:rsidR="00EC11B1" w:rsidRDefault="00EC11B1">
      <w:pPr>
        <w:spacing w:before="1"/>
        <w:rPr>
          <w:rFonts w:ascii="Arial" w:eastAsia="Arial" w:hAnsi="Arial" w:cs="Arial"/>
        </w:rPr>
      </w:pPr>
    </w:p>
    <w:p w14:paraId="4042F8CC" w14:textId="77777777" w:rsidR="00EC11B1" w:rsidRDefault="00000000">
      <w:pPr>
        <w:numPr>
          <w:ilvl w:val="1"/>
          <w:numId w:val="3"/>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A runner being picked off first or second base may advance as far as home, if the ball is overthrown in fair or foul territory. The runner is in jeopardy of being tagged out.  A runner can be picked off third base.</w:t>
      </w:r>
    </w:p>
    <w:p w14:paraId="644F7A95" w14:textId="77777777" w:rsidR="00EC11B1" w:rsidRDefault="00EC11B1">
      <w:pPr>
        <w:spacing w:before="1"/>
        <w:rPr>
          <w:rFonts w:ascii="Arial" w:eastAsia="Arial" w:hAnsi="Arial" w:cs="Arial"/>
        </w:rPr>
      </w:pPr>
    </w:p>
    <w:p w14:paraId="581E831D" w14:textId="77777777" w:rsidR="00EC11B1" w:rsidRDefault="00000000">
      <w:pPr>
        <w:numPr>
          <w:ilvl w:val="1"/>
          <w:numId w:val="3"/>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A runner that over runs third base is in jeopardy of being tagged out.</w:t>
      </w:r>
    </w:p>
    <w:p w14:paraId="2598D956" w14:textId="77777777" w:rsidR="00EC11B1" w:rsidRDefault="00EC11B1">
      <w:pPr>
        <w:spacing w:before="1"/>
        <w:rPr>
          <w:rFonts w:ascii="Arial" w:eastAsia="Arial" w:hAnsi="Arial" w:cs="Arial"/>
        </w:rPr>
      </w:pPr>
    </w:p>
    <w:p w14:paraId="73D67DFF" w14:textId="77777777" w:rsidR="00EC11B1" w:rsidRDefault="00000000">
      <w:pPr>
        <w:numPr>
          <w:ilvl w:val="1"/>
          <w:numId w:val="3"/>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A base runner may not advance when the ball is dropped by the pitcher during the wind up.</w:t>
      </w:r>
    </w:p>
    <w:p w14:paraId="06ACA3F7" w14:textId="77777777" w:rsidR="00EC11B1" w:rsidRDefault="00EC11B1">
      <w:pPr>
        <w:spacing w:before="5"/>
        <w:rPr>
          <w:rFonts w:ascii="Arial" w:eastAsia="Arial" w:hAnsi="Arial" w:cs="Arial"/>
        </w:rPr>
      </w:pPr>
    </w:p>
    <w:p w14:paraId="281AE5D1" w14:textId="77777777" w:rsidR="00EC11B1" w:rsidRDefault="00000000">
      <w:pPr>
        <w:numPr>
          <w:ilvl w:val="1"/>
          <w:numId w:val="3"/>
        </w:numPr>
        <w:pBdr>
          <w:top w:val="nil"/>
          <w:left w:val="nil"/>
          <w:bottom w:val="nil"/>
          <w:right w:val="nil"/>
          <w:between w:val="nil"/>
        </w:pBdr>
        <w:tabs>
          <w:tab w:val="left" w:pos="1080"/>
        </w:tabs>
        <w:ind w:left="1080" w:hanging="360"/>
        <w:rPr>
          <w:rFonts w:ascii="Arial" w:eastAsia="Arial" w:hAnsi="Arial" w:cs="Arial"/>
          <w:color w:val="000000"/>
        </w:rPr>
      </w:pPr>
      <w:r>
        <w:rPr>
          <w:rFonts w:ascii="Arial" w:eastAsia="Arial" w:hAnsi="Arial" w:cs="Arial"/>
          <w:color w:val="000000"/>
        </w:rPr>
        <w:t>A base runner may not leave a base until the ball leaves the pitcher’s hand.  A runner leaving early will be declared out.</w:t>
      </w:r>
    </w:p>
    <w:p w14:paraId="2AEF4769" w14:textId="77777777" w:rsidR="00EC11B1" w:rsidRDefault="00EC11B1">
      <w:pPr>
        <w:spacing w:before="1"/>
        <w:rPr>
          <w:rFonts w:ascii="Arial" w:eastAsia="Arial" w:hAnsi="Arial" w:cs="Arial"/>
        </w:rPr>
      </w:pPr>
    </w:p>
    <w:p w14:paraId="389361BC" w14:textId="77777777" w:rsidR="00EC11B1" w:rsidRDefault="00000000">
      <w:pPr>
        <w:numPr>
          <w:ilvl w:val="1"/>
          <w:numId w:val="3"/>
        </w:numPr>
        <w:pBdr>
          <w:top w:val="nil"/>
          <w:left w:val="nil"/>
          <w:bottom w:val="nil"/>
          <w:right w:val="nil"/>
          <w:between w:val="nil"/>
        </w:pBdr>
        <w:ind w:left="1080" w:right="1008" w:hanging="360"/>
        <w:rPr>
          <w:rFonts w:ascii="Arial" w:eastAsia="Arial" w:hAnsi="Arial" w:cs="Arial"/>
          <w:color w:val="000000"/>
        </w:rPr>
      </w:pPr>
      <w:r>
        <w:rPr>
          <w:rFonts w:ascii="Arial" w:eastAsia="Arial" w:hAnsi="Arial" w:cs="Arial"/>
          <w:color w:val="000000"/>
        </w:rPr>
        <w:t>Runners may not advance after the pitcher has the ball within the pitching mound circle area. The runner cannot be prevented from reaching the intended base by the pitcher stepping on the rubber.</w:t>
      </w:r>
    </w:p>
    <w:p w14:paraId="091933EE" w14:textId="77777777" w:rsidR="00EC11B1" w:rsidRDefault="00EC11B1">
      <w:pPr>
        <w:spacing w:before="1"/>
        <w:rPr>
          <w:rFonts w:ascii="Arial" w:eastAsia="Arial" w:hAnsi="Arial" w:cs="Arial"/>
        </w:rPr>
      </w:pPr>
    </w:p>
    <w:p w14:paraId="26E9E1A4" w14:textId="77777777" w:rsidR="00EC11B1" w:rsidRDefault="00000000">
      <w:pPr>
        <w:numPr>
          <w:ilvl w:val="1"/>
          <w:numId w:val="3"/>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A runner may advance on an overthrow from the catcher back to the pitcher.</w:t>
      </w:r>
    </w:p>
    <w:p w14:paraId="7582228C" w14:textId="77777777" w:rsidR="00EC11B1" w:rsidRDefault="00EC11B1">
      <w:pPr>
        <w:spacing w:before="1"/>
        <w:rPr>
          <w:rFonts w:ascii="Arial" w:eastAsia="Arial" w:hAnsi="Arial" w:cs="Arial"/>
        </w:rPr>
      </w:pPr>
    </w:p>
    <w:p w14:paraId="1C744A20" w14:textId="77777777" w:rsidR="00EC11B1" w:rsidRDefault="00000000">
      <w:pPr>
        <w:numPr>
          <w:ilvl w:val="1"/>
          <w:numId w:val="3"/>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Any fair ball hit under or bounced over the fence, on any field, is a ground rule double.</w:t>
      </w:r>
    </w:p>
    <w:p w14:paraId="344C6B71" w14:textId="77777777" w:rsidR="00EC11B1" w:rsidRDefault="00EC11B1">
      <w:pPr>
        <w:spacing w:before="1"/>
        <w:rPr>
          <w:rFonts w:ascii="Arial" w:eastAsia="Arial" w:hAnsi="Arial" w:cs="Arial"/>
        </w:rPr>
      </w:pPr>
    </w:p>
    <w:p w14:paraId="72C2A244" w14:textId="77777777" w:rsidR="00EC11B1" w:rsidRDefault="00000000">
      <w:pPr>
        <w:numPr>
          <w:ilvl w:val="1"/>
          <w:numId w:val="3"/>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Slashing is not permitted (faking a bunt and then swinging away); the batter is automatically out at the umpires discretion.</w:t>
      </w:r>
    </w:p>
    <w:p w14:paraId="2FD81133" w14:textId="77777777" w:rsidR="00EC11B1" w:rsidRDefault="00EC11B1">
      <w:pPr>
        <w:spacing w:before="1"/>
        <w:rPr>
          <w:rFonts w:ascii="Arial" w:eastAsia="Arial" w:hAnsi="Arial" w:cs="Arial"/>
        </w:rPr>
      </w:pPr>
    </w:p>
    <w:p w14:paraId="0F18AD2B" w14:textId="77777777" w:rsidR="00EC11B1" w:rsidRDefault="00000000">
      <w:pPr>
        <w:numPr>
          <w:ilvl w:val="1"/>
          <w:numId w:val="3"/>
        </w:numPr>
        <w:pBdr>
          <w:top w:val="nil"/>
          <w:left w:val="nil"/>
          <w:bottom w:val="nil"/>
          <w:right w:val="nil"/>
          <w:between w:val="nil"/>
        </w:pBdr>
        <w:ind w:left="1080" w:right="502" w:hanging="360"/>
        <w:rPr>
          <w:rFonts w:ascii="Arial" w:eastAsia="Arial" w:hAnsi="Arial" w:cs="Arial"/>
          <w:color w:val="000000"/>
        </w:rPr>
      </w:pPr>
      <w:r>
        <w:rPr>
          <w:rFonts w:ascii="Arial" w:eastAsia="Arial" w:hAnsi="Arial" w:cs="Arial"/>
          <w:color w:val="000000"/>
        </w:rPr>
        <w:t>If a team loses a player any time during the season, he/she must be replaced prior to the third (3rd) game after he/she quits, or, within ten (10) days, whichever comes first, if the duration of the loss is longer than the season. The replacement player must have taken part in the try out sessions. If there are three (3) or less games remaining in the regular season, it is not mandatory to replace the player. Players called up to the major league from the minor league shall be notified by the league vice president. The minor league player selected must report to the major league team. The player’s minor league manager must support the league’s decision.</w:t>
      </w:r>
    </w:p>
    <w:p w14:paraId="40B803B7" w14:textId="77777777" w:rsidR="00EC11B1" w:rsidRDefault="00EC11B1">
      <w:pPr>
        <w:spacing w:before="5"/>
        <w:rPr>
          <w:rFonts w:ascii="Arial" w:eastAsia="Arial" w:hAnsi="Arial" w:cs="Arial"/>
        </w:rPr>
      </w:pPr>
    </w:p>
    <w:p w14:paraId="6E736D0D" w14:textId="77777777" w:rsidR="00EC11B1" w:rsidRDefault="00000000">
      <w:pPr>
        <w:numPr>
          <w:ilvl w:val="1"/>
          <w:numId w:val="3"/>
        </w:numPr>
        <w:pBdr>
          <w:top w:val="nil"/>
          <w:left w:val="nil"/>
          <w:bottom w:val="nil"/>
          <w:right w:val="nil"/>
          <w:between w:val="nil"/>
        </w:pBdr>
        <w:ind w:left="1080" w:right="378" w:hanging="360"/>
        <w:rPr>
          <w:rFonts w:ascii="Arial" w:eastAsia="Arial" w:hAnsi="Arial" w:cs="Arial"/>
          <w:color w:val="000000"/>
        </w:rPr>
      </w:pPr>
      <w:r>
        <w:rPr>
          <w:rFonts w:ascii="Arial" w:eastAsia="Arial" w:hAnsi="Arial" w:cs="Arial"/>
          <w:color w:val="000000"/>
        </w:rPr>
        <w:t>A minor league player called up to the majors after the mid-season point of the minor league schedule will also be allowed to complete the season in the minor league in a dual roster arrangement. Players called up will not be permitted to pitch in the major league until the minor league season is completed. In the case of conflicting games, the minor league game will have priority.</w:t>
      </w:r>
    </w:p>
    <w:p w14:paraId="5D2B894D" w14:textId="77777777" w:rsidR="00EC11B1" w:rsidRDefault="00EC11B1">
      <w:pPr>
        <w:rPr>
          <w:rFonts w:ascii="Arial" w:eastAsia="Arial" w:hAnsi="Arial" w:cs="Arial"/>
        </w:rPr>
      </w:pPr>
    </w:p>
    <w:p w14:paraId="6A3F394B" w14:textId="77777777" w:rsidR="00EC11B1" w:rsidRDefault="00EC11B1">
      <w:pPr>
        <w:rPr>
          <w:rFonts w:ascii="Arial" w:eastAsia="Arial" w:hAnsi="Arial" w:cs="Arial"/>
        </w:rPr>
      </w:pPr>
    </w:p>
    <w:p w14:paraId="1685E8C9" w14:textId="77777777" w:rsidR="00EC11B1" w:rsidRDefault="00EC11B1">
      <w:pPr>
        <w:rPr>
          <w:rFonts w:ascii="Arial" w:eastAsia="Arial" w:hAnsi="Arial" w:cs="Arial"/>
        </w:rPr>
      </w:pPr>
    </w:p>
    <w:p w14:paraId="2A402822" w14:textId="77777777" w:rsidR="00EC11B1" w:rsidRDefault="00EC11B1">
      <w:pPr>
        <w:rPr>
          <w:rFonts w:ascii="Arial" w:eastAsia="Arial" w:hAnsi="Arial" w:cs="Arial"/>
        </w:rPr>
      </w:pPr>
    </w:p>
    <w:p w14:paraId="7A507445" w14:textId="77777777" w:rsidR="00EC11B1" w:rsidRDefault="00EC11B1">
      <w:pPr>
        <w:rPr>
          <w:rFonts w:ascii="Arial" w:eastAsia="Arial" w:hAnsi="Arial" w:cs="Arial"/>
        </w:rPr>
      </w:pPr>
    </w:p>
    <w:p w14:paraId="7B8965B0" w14:textId="77777777" w:rsidR="00EC11B1" w:rsidRDefault="00EC11B1">
      <w:pPr>
        <w:rPr>
          <w:rFonts w:ascii="Arial" w:eastAsia="Arial" w:hAnsi="Arial" w:cs="Arial"/>
        </w:rPr>
      </w:pPr>
    </w:p>
    <w:p w14:paraId="610EFD0F" w14:textId="77777777" w:rsidR="00EC11B1" w:rsidRDefault="00000000">
      <w:pPr>
        <w:pStyle w:val="Heading2"/>
        <w:numPr>
          <w:ilvl w:val="0"/>
          <w:numId w:val="1"/>
        </w:numPr>
        <w:tabs>
          <w:tab w:val="left" w:pos="810"/>
        </w:tabs>
        <w:ind w:hanging="297"/>
        <w:rPr>
          <w:rFonts w:ascii="Arial" w:eastAsia="Arial" w:hAnsi="Arial" w:cs="Arial"/>
          <w:b w:val="0"/>
          <w:sz w:val="24"/>
          <w:szCs w:val="24"/>
          <w:u w:val="none"/>
        </w:rPr>
      </w:pPr>
      <w:r>
        <w:rPr>
          <w:rFonts w:ascii="Arial" w:eastAsia="Arial" w:hAnsi="Arial" w:cs="Arial"/>
          <w:sz w:val="24"/>
          <w:szCs w:val="24"/>
        </w:rPr>
        <w:t>Pitching Rules (Majors Softball)</w:t>
      </w:r>
    </w:p>
    <w:p w14:paraId="170F067D" w14:textId="77777777" w:rsidR="00EC11B1" w:rsidRDefault="00EC11B1">
      <w:pPr>
        <w:rPr>
          <w:rFonts w:ascii="Arial" w:eastAsia="Arial" w:hAnsi="Arial" w:cs="Arial"/>
          <w:b/>
        </w:rPr>
      </w:pPr>
    </w:p>
    <w:p w14:paraId="36789B50" w14:textId="77777777" w:rsidR="00EC11B1" w:rsidRDefault="00000000">
      <w:pPr>
        <w:numPr>
          <w:ilvl w:val="1"/>
          <w:numId w:val="1"/>
        </w:numPr>
        <w:pBdr>
          <w:top w:val="nil"/>
          <w:left w:val="nil"/>
          <w:bottom w:val="nil"/>
          <w:right w:val="nil"/>
          <w:between w:val="nil"/>
        </w:pBdr>
        <w:spacing w:before="75"/>
        <w:ind w:left="1080" w:hanging="270"/>
        <w:rPr>
          <w:rFonts w:ascii="Arial" w:eastAsia="Arial" w:hAnsi="Arial" w:cs="Arial"/>
          <w:color w:val="000000"/>
        </w:rPr>
      </w:pPr>
      <w:r>
        <w:rPr>
          <w:rFonts w:ascii="Arial" w:eastAsia="Arial" w:hAnsi="Arial" w:cs="Arial"/>
          <w:color w:val="000000"/>
        </w:rPr>
        <w:t>ASA rules will be followed except in conflict with the previous stated rules.</w:t>
      </w:r>
      <w:r>
        <w:rPr>
          <w:rFonts w:ascii="Arial" w:eastAsia="Arial" w:hAnsi="Arial" w:cs="Arial"/>
          <w:color w:val="000000"/>
        </w:rPr>
        <w:br/>
      </w:r>
    </w:p>
    <w:p w14:paraId="4BEB24DA" w14:textId="77777777" w:rsidR="00EC11B1" w:rsidRDefault="00000000">
      <w:pPr>
        <w:numPr>
          <w:ilvl w:val="1"/>
          <w:numId w:val="1"/>
        </w:numPr>
        <w:pBdr>
          <w:top w:val="nil"/>
          <w:left w:val="nil"/>
          <w:bottom w:val="nil"/>
          <w:right w:val="nil"/>
          <w:between w:val="nil"/>
        </w:pBdr>
        <w:tabs>
          <w:tab w:val="left" w:pos="1080"/>
        </w:tabs>
        <w:ind w:left="1080" w:hanging="270"/>
        <w:rPr>
          <w:rFonts w:ascii="Arial" w:eastAsia="Arial" w:hAnsi="Arial" w:cs="Arial"/>
          <w:color w:val="000000"/>
        </w:rPr>
      </w:pPr>
      <w:r>
        <w:rPr>
          <w:rFonts w:ascii="Arial" w:eastAsia="Arial" w:hAnsi="Arial" w:cs="Arial"/>
          <w:color w:val="000000"/>
        </w:rPr>
        <w:t>A pitcher may not appear in 3 consecutive games as a pitcher. However, there are no limitations during playoffs.</w:t>
      </w:r>
    </w:p>
    <w:p w14:paraId="16F1A267" w14:textId="77777777" w:rsidR="00EC11B1" w:rsidRDefault="00EC11B1">
      <w:pPr>
        <w:pBdr>
          <w:top w:val="nil"/>
          <w:left w:val="nil"/>
          <w:bottom w:val="nil"/>
          <w:right w:val="nil"/>
          <w:between w:val="nil"/>
        </w:pBdr>
        <w:tabs>
          <w:tab w:val="left" w:pos="1080"/>
        </w:tabs>
        <w:ind w:left="748" w:hanging="576"/>
        <w:rPr>
          <w:rFonts w:ascii="Arial" w:eastAsia="Arial" w:hAnsi="Arial" w:cs="Arial"/>
          <w:color w:val="000000"/>
        </w:rPr>
      </w:pPr>
    </w:p>
    <w:p w14:paraId="4EF00FC6" w14:textId="77777777" w:rsidR="00EC11B1" w:rsidRDefault="00EC11B1">
      <w:pPr>
        <w:pBdr>
          <w:top w:val="nil"/>
          <w:left w:val="nil"/>
          <w:bottom w:val="nil"/>
          <w:right w:val="nil"/>
          <w:between w:val="nil"/>
        </w:pBdr>
        <w:tabs>
          <w:tab w:val="left" w:pos="1080"/>
        </w:tabs>
        <w:ind w:left="748" w:hanging="576"/>
        <w:rPr>
          <w:rFonts w:ascii="Arial" w:eastAsia="Arial" w:hAnsi="Arial" w:cs="Arial"/>
          <w:color w:val="000000"/>
        </w:rPr>
      </w:pPr>
    </w:p>
    <w:p w14:paraId="6A9A0E45" w14:textId="77777777" w:rsidR="00EC11B1" w:rsidRDefault="00000000">
      <w:pPr>
        <w:pStyle w:val="Heading1"/>
        <w:numPr>
          <w:ilvl w:val="0"/>
          <w:numId w:val="35"/>
        </w:numPr>
        <w:tabs>
          <w:tab w:val="left" w:pos="720"/>
        </w:tabs>
        <w:rPr>
          <w:rFonts w:ascii="Arial" w:eastAsia="Arial" w:hAnsi="Arial" w:cs="Arial"/>
          <w:b w:val="0"/>
          <w:sz w:val="24"/>
          <w:szCs w:val="24"/>
          <w:u w:val="none"/>
        </w:rPr>
      </w:pPr>
      <w:r>
        <w:rPr>
          <w:rFonts w:ascii="Arial" w:eastAsia="Arial" w:hAnsi="Arial" w:cs="Arial"/>
          <w:sz w:val="24"/>
          <w:szCs w:val="24"/>
        </w:rPr>
        <w:t>SOFTBALL RULES –MINOR SOFTBALL</w:t>
      </w:r>
    </w:p>
    <w:p w14:paraId="33226A1F" w14:textId="77777777" w:rsidR="00EC11B1" w:rsidRDefault="00EC11B1">
      <w:pPr>
        <w:spacing w:before="5"/>
        <w:rPr>
          <w:rFonts w:ascii="Arial" w:eastAsia="Arial" w:hAnsi="Arial" w:cs="Arial"/>
          <w:b/>
        </w:rPr>
      </w:pPr>
    </w:p>
    <w:p w14:paraId="4A4E072B" w14:textId="77777777" w:rsidR="00EC11B1" w:rsidRDefault="00000000">
      <w:pPr>
        <w:pStyle w:val="Heading2"/>
        <w:numPr>
          <w:ilvl w:val="0"/>
          <w:numId w:val="21"/>
        </w:numPr>
        <w:spacing w:before="64"/>
        <w:ind w:hanging="207"/>
        <w:rPr>
          <w:rFonts w:ascii="Arial" w:eastAsia="Arial" w:hAnsi="Arial" w:cs="Arial"/>
          <w:b w:val="0"/>
          <w:sz w:val="24"/>
          <w:szCs w:val="24"/>
          <w:u w:val="none"/>
        </w:rPr>
      </w:pPr>
      <w:r>
        <w:rPr>
          <w:rFonts w:ascii="Arial" w:eastAsia="Arial" w:hAnsi="Arial" w:cs="Arial"/>
          <w:sz w:val="24"/>
          <w:szCs w:val="24"/>
        </w:rPr>
        <w:t>Player Eligibility (Minor Softball)</w:t>
      </w:r>
    </w:p>
    <w:p w14:paraId="2E75E9A5" w14:textId="77777777" w:rsidR="00EC11B1" w:rsidRDefault="00EC11B1">
      <w:pPr>
        <w:spacing w:before="10"/>
        <w:rPr>
          <w:rFonts w:ascii="Arial" w:eastAsia="Arial" w:hAnsi="Arial" w:cs="Arial"/>
          <w:b/>
        </w:rPr>
      </w:pPr>
    </w:p>
    <w:p w14:paraId="7C911D6E" w14:textId="77777777" w:rsidR="00EC11B1" w:rsidRDefault="00000000">
      <w:pPr>
        <w:numPr>
          <w:ilvl w:val="1"/>
          <w:numId w:val="21"/>
        </w:numPr>
        <w:pBdr>
          <w:top w:val="nil"/>
          <w:left w:val="nil"/>
          <w:bottom w:val="nil"/>
          <w:right w:val="nil"/>
          <w:between w:val="nil"/>
        </w:pBdr>
        <w:spacing w:before="86"/>
        <w:ind w:left="1080" w:right="378" w:hanging="270"/>
        <w:rPr>
          <w:rFonts w:ascii="Arial" w:eastAsia="Arial" w:hAnsi="Arial" w:cs="Arial"/>
          <w:color w:val="000000"/>
        </w:rPr>
      </w:pPr>
      <w:r>
        <w:rPr>
          <w:rFonts w:ascii="Arial" w:eastAsia="Arial" w:hAnsi="Arial" w:cs="Arial"/>
          <w:color w:val="000000"/>
        </w:rPr>
        <w:t>The Minor league softball program is open to all players who will be between the ages 6 and 10 by January 1</w:t>
      </w:r>
      <w:r>
        <w:rPr>
          <w:rFonts w:ascii="Arial" w:eastAsia="Arial" w:hAnsi="Arial" w:cs="Arial"/>
          <w:color w:val="000000"/>
          <w:sz w:val="36"/>
          <w:szCs w:val="36"/>
          <w:vertAlign w:val="superscript"/>
        </w:rPr>
        <w:t xml:space="preserve">st </w:t>
      </w:r>
      <w:r>
        <w:rPr>
          <w:rFonts w:ascii="Arial" w:eastAsia="Arial" w:hAnsi="Arial" w:cs="Arial"/>
          <w:color w:val="000000"/>
        </w:rPr>
        <w:t>of the playing season.</w:t>
      </w:r>
    </w:p>
    <w:p w14:paraId="6622F188" w14:textId="77777777" w:rsidR="00EC11B1" w:rsidRDefault="00EC11B1">
      <w:pPr>
        <w:spacing w:before="5"/>
        <w:rPr>
          <w:rFonts w:ascii="Arial" w:eastAsia="Arial" w:hAnsi="Arial" w:cs="Arial"/>
        </w:rPr>
      </w:pPr>
    </w:p>
    <w:p w14:paraId="6598CFE3" w14:textId="77777777" w:rsidR="00EC11B1" w:rsidRDefault="00000000">
      <w:pPr>
        <w:numPr>
          <w:ilvl w:val="1"/>
          <w:numId w:val="21"/>
        </w:numPr>
        <w:pBdr>
          <w:top w:val="nil"/>
          <w:left w:val="nil"/>
          <w:bottom w:val="nil"/>
          <w:right w:val="nil"/>
          <w:between w:val="nil"/>
        </w:pBdr>
        <w:ind w:left="1080" w:right="951" w:hanging="270"/>
        <w:rPr>
          <w:rFonts w:ascii="Arial" w:eastAsia="Arial" w:hAnsi="Arial" w:cs="Arial"/>
          <w:color w:val="000000"/>
          <w:sz w:val="20"/>
          <w:szCs w:val="20"/>
        </w:rPr>
      </w:pPr>
      <w:r>
        <w:rPr>
          <w:rFonts w:ascii="Arial" w:eastAsia="Arial" w:hAnsi="Arial" w:cs="Arial"/>
          <w:color w:val="000000"/>
          <w:sz w:val="20"/>
          <w:szCs w:val="20"/>
        </w:rPr>
        <w:t>Any player between the ages of 6 and 10, who was not previously on a team in prior season(s), must tryout to be selected on a team (unless that player is a daughter of a head coach or designate coach who will then be automatically selected to their parent’s team).</w:t>
      </w:r>
    </w:p>
    <w:p w14:paraId="326C1D5E" w14:textId="77777777" w:rsidR="00EC11B1" w:rsidRDefault="00EC11B1">
      <w:pPr>
        <w:pBdr>
          <w:top w:val="nil"/>
          <w:left w:val="nil"/>
          <w:bottom w:val="nil"/>
          <w:right w:val="nil"/>
          <w:between w:val="nil"/>
        </w:pBdr>
        <w:rPr>
          <w:rFonts w:ascii="Arial" w:eastAsia="Arial" w:hAnsi="Arial" w:cs="Arial"/>
          <w:color w:val="000000"/>
          <w:sz w:val="20"/>
          <w:szCs w:val="20"/>
        </w:rPr>
      </w:pPr>
    </w:p>
    <w:p w14:paraId="78AF7A2F" w14:textId="77777777" w:rsidR="00EC11B1" w:rsidRDefault="00000000">
      <w:pPr>
        <w:numPr>
          <w:ilvl w:val="1"/>
          <w:numId w:val="21"/>
        </w:numPr>
        <w:pBdr>
          <w:top w:val="nil"/>
          <w:left w:val="nil"/>
          <w:bottom w:val="nil"/>
          <w:right w:val="nil"/>
          <w:between w:val="nil"/>
        </w:pBdr>
        <w:ind w:left="1080" w:right="951" w:hanging="270"/>
        <w:rPr>
          <w:rFonts w:ascii="Arial" w:eastAsia="Arial" w:hAnsi="Arial" w:cs="Arial"/>
          <w:color w:val="000000"/>
          <w:sz w:val="20"/>
          <w:szCs w:val="20"/>
        </w:rPr>
      </w:pPr>
      <w:r>
        <w:rPr>
          <w:rFonts w:ascii="Arial" w:eastAsia="Arial" w:hAnsi="Arial" w:cs="Arial"/>
          <w:color w:val="000000"/>
          <w:sz w:val="20"/>
          <w:szCs w:val="20"/>
        </w:rPr>
        <w:t>The number of teams and number of players making up the minor softball league will be established by the Board of Directors prior to each season.</w:t>
      </w:r>
    </w:p>
    <w:p w14:paraId="7EEF5182" w14:textId="77777777" w:rsidR="00EC11B1" w:rsidRDefault="00EC11B1">
      <w:pPr>
        <w:pBdr>
          <w:top w:val="nil"/>
          <w:left w:val="nil"/>
          <w:bottom w:val="nil"/>
          <w:right w:val="nil"/>
          <w:between w:val="nil"/>
        </w:pBdr>
        <w:rPr>
          <w:rFonts w:ascii="Arial" w:eastAsia="Arial" w:hAnsi="Arial" w:cs="Arial"/>
          <w:color w:val="000000"/>
        </w:rPr>
      </w:pPr>
    </w:p>
    <w:p w14:paraId="3E16F2EB" w14:textId="77777777" w:rsidR="00EC11B1" w:rsidRDefault="00EC11B1">
      <w:pPr>
        <w:pBdr>
          <w:top w:val="nil"/>
          <w:left w:val="nil"/>
          <w:bottom w:val="nil"/>
          <w:right w:val="nil"/>
          <w:between w:val="nil"/>
        </w:pBdr>
        <w:ind w:left="1080" w:right="951"/>
        <w:rPr>
          <w:rFonts w:ascii="Arial" w:eastAsia="Arial" w:hAnsi="Arial" w:cs="Arial"/>
          <w:color w:val="000000"/>
          <w:sz w:val="20"/>
          <w:szCs w:val="20"/>
        </w:rPr>
      </w:pPr>
    </w:p>
    <w:p w14:paraId="1172039B" w14:textId="77777777" w:rsidR="00EC11B1" w:rsidRDefault="00000000">
      <w:pPr>
        <w:pStyle w:val="Heading2"/>
        <w:numPr>
          <w:ilvl w:val="0"/>
          <w:numId w:val="21"/>
        </w:numPr>
        <w:ind w:left="810" w:hanging="270"/>
        <w:rPr>
          <w:rFonts w:ascii="Arial" w:eastAsia="Arial" w:hAnsi="Arial" w:cs="Arial"/>
          <w:b w:val="0"/>
          <w:sz w:val="24"/>
          <w:szCs w:val="24"/>
          <w:u w:val="none"/>
        </w:rPr>
      </w:pPr>
      <w:r>
        <w:rPr>
          <w:rFonts w:ascii="Arial" w:eastAsia="Arial" w:hAnsi="Arial" w:cs="Arial"/>
          <w:sz w:val="24"/>
          <w:szCs w:val="24"/>
        </w:rPr>
        <w:t>Playing Rules (Minor Softball)</w:t>
      </w:r>
    </w:p>
    <w:p w14:paraId="5E0109CE" w14:textId="77777777" w:rsidR="00EC11B1" w:rsidRDefault="00EC11B1">
      <w:pPr>
        <w:pStyle w:val="Heading2"/>
        <w:ind w:left="810" w:firstLine="0"/>
        <w:rPr>
          <w:rFonts w:ascii="Arial" w:eastAsia="Arial" w:hAnsi="Arial" w:cs="Arial"/>
          <w:b w:val="0"/>
          <w:sz w:val="24"/>
          <w:szCs w:val="24"/>
          <w:u w:val="none"/>
        </w:rPr>
      </w:pPr>
    </w:p>
    <w:p w14:paraId="68E1FC06" w14:textId="77777777" w:rsidR="00EC11B1" w:rsidRDefault="00000000">
      <w:pPr>
        <w:pBdr>
          <w:top w:val="nil"/>
          <w:left w:val="nil"/>
          <w:bottom w:val="nil"/>
          <w:right w:val="nil"/>
          <w:between w:val="nil"/>
        </w:pBdr>
        <w:spacing w:before="98"/>
        <w:ind w:left="810" w:right="401"/>
        <w:jc w:val="both"/>
        <w:rPr>
          <w:rFonts w:ascii="Arial" w:eastAsia="Arial" w:hAnsi="Arial" w:cs="Arial"/>
          <w:color w:val="000000"/>
        </w:rPr>
      </w:pPr>
      <w:r>
        <w:rPr>
          <w:rFonts w:ascii="Arial" w:eastAsia="Arial" w:hAnsi="Arial" w:cs="Arial"/>
          <w:color w:val="000000"/>
        </w:rPr>
        <w:t>There will typically be a one hour and 45 minute maximum time limit for the Minor games. The time will begin from the first pitch. The Board Members on duty are responsible for generating the start of the game. No new innings are to start once the one hour and 45 minutes are past after the start time.</w:t>
      </w:r>
    </w:p>
    <w:p w14:paraId="408E6A5D" w14:textId="77777777" w:rsidR="00EC11B1" w:rsidRDefault="00EC11B1">
      <w:pPr>
        <w:spacing w:before="10"/>
        <w:rPr>
          <w:rFonts w:ascii="Arial" w:eastAsia="Arial" w:hAnsi="Arial" w:cs="Arial"/>
        </w:rPr>
      </w:pPr>
    </w:p>
    <w:p w14:paraId="3293591D" w14:textId="77777777" w:rsidR="00EC11B1" w:rsidRDefault="00000000">
      <w:pPr>
        <w:numPr>
          <w:ilvl w:val="0"/>
          <w:numId w:val="20"/>
        </w:numPr>
        <w:pBdr>
          <w:top w:val="nil"/>
          <w:left w:val="nil"/>
          <w:bottom w:val="nil"/>
          <w:right w:val="nil"/>
          <w:between w:val="nil"/>
        </w:pBdr>
        <w:spacing w:line="258" w:lineRule="auto"/>
        <w:ind w:left="1080" w:right="230" w:hanging="270"/>
        <w:rPr>
          <w:rFonts w:ascii="Arial" w:eastAsia="Arial" w:hAnsi="Arial" w:cs="Arial"/>
          <w:color w:val="000000"/>
        </w:rPr>
      </w:pPr>
      <w:r>
        <w:rPr>
          <w:rFonts w:ascii="Arial" w:eastAsia="Arial" w:hAnsi="Arial" w:cs="Arial"/>
          <w:color w:val="000000"/>
        </w:rPr>
        <w:t>There is no discussion with the umpire on called balls and strikes or a play at a bag whether safe or out. The only discussion that is acceptable is when a rule needs to be discussed. A timeout must be called by the manager (not the coach) requesting clarification/enforcement of a rule. The umpire, both managers and a Board Member (if required) must be present to discuss the matter.</w:t>
      </w:r>
    </w:p>
    <w:p w14:paraId="59CE7384" w14:textId="77777777" w:rsidR="00EC11B1" w:rsidRDefault="00EC11B1">
      <w:pPr>
        <w:pBdr>
          <w:top w:val="nil"/>
          <w:left w:val="nil"/>
          <w:bottom w:val="nil"/>
          <w:right w:val="nil"/>
          <w:between w:val="nil"/>
        </w:pBdr>
        <w:spacing w:line="258" w:lineRule="auto"/>
        <w:ind w:left="1080" w:right="230"/>
        <w:rPr>
          <w:rFonts w:ascii="Arial" w:eastAsia="Arial" w:hAnsi="Arial" w:cs="Arial"/>
          <w:color w:val="000000"/>
        </w:rPr>
      </w:pPr>
    </w:p>
    <w:p w14:paraId="603281D1" w14:textId="77777777" w:rsidR="00EC11B1" w:rsidRDefault="00000000">
      <w:pPr>
        <w:numPr>
          <w:ilvl w:val="0"/>
          <w:numId w:val="20"/>
        </w:numPr>
        <w:pBdr>
          <w:top w:val="nil"/>
          <w:left w:val="nil"/>
          <w:bottom w:val="nil"/>
          <w:right w:val="nil"/>
          <w:between w:val="nil"/>
        </w:pBdr>
        <w:spacing w:line="263" w:lineRule="auto"/>
        <w:ind w:left="1080" w:right="622" w:hanging="270"/>
        <w:rPr>
          <w:rFonts w:ascii="Arial" w:eastAsia="Arial" w:hAnsi="Arial" w:cs="Arial"/>
          <w:color w:val="000000"/>
        </w:rPr>
      </w:pPr>
      <w:r>
        <w:rPr>
          <w:rFonts w:ascii="Arial" w:eastAsia="Arial" w:hAnsi="Arial" w:cs="Arial"/>
          <w:color w:val="000000"/>
        </w:rPr>
        <w:t>All regulation games are six (6) innings. Four (4) innings (3.5 innings if the home team is ahead) constitutes an official game. No new innings are to start once the one hour and 45 minutes has past, after the start time.</w:t>
      </w:r>
      <w:r>
        <w:rPr>
          <w:rFonts w:ascii="Arial" w:eastAsia="Arial" w:hAnsi="Arial" w:cs="Arial"/>
          <w:color w:val="000000"/>
        </w:rPr>
        <w:br/>
      </w:r>
    </w:p>
    <w:p w14:paraId="0CAB1A3A" w14:textId="77777777" w:rsidR="00EC11B1" w:rsidRDefault="00000000">
      <w:pPr>
        <w:numPr>
          <w:ilvl w:val="0"/>
          <w:numId w:val="20"/>
        </w:numPr>
        <w:pBdr>
          <w:top w:val="nil"/>
          <w:left w:val="nil"/>
          <w:bottom w:val="nil"/>
          <w:right w:val="nil"/>
          <w:between w:val="nil"/>
        </w:pBdr>
        <w:tabs>
          <w:tab w:val="left" w:pos="892"/>
        </w:tabs>
        <w:spacing w:line="260" w:lineRule="auto"/>
        <w:ind w:left="1080" w:right="230" w:hanging="270"/>
        <w:rPr>
          <w:rFonts w:ascii="Arial" w:eastAsia="Arial" w:hAnsi="Arial" w:cs="Arial"/>
          <w:color w:val="000000"/>
        </w:rPr>
      </w:pPr>
      <w:r>
        <w:rPr>
          <w:rFonts w:ascii="Arial" w:eastAsia="Arial" w:hAnsi="Arial" w:cs="Arial"/>
          <w:color w:val="000000"/>
        </w:rPr>
        <w:t xml:space="preserve">All teams will field ten (10) players, with four (4) outfielders across. A team must play with at least eight (8) players. All games must start with, at least eight (8) players but can end with no less than seven (7) players with no automatic outs. If, at any time during the game a team cannot field seven (7) players after starting </w:t>
      </w:r>
      <w:r>
        <w:rPr>
          <w:rFonts w:ascii="Arial" w:eastAsia="Arial" w:hAnsi="Arial" w:cs="Arial"/>
          <w:color w:val="000000"/>
        </w:rPr>
        <w:lastRenderedPageBreak/>
        <w:t>with eight (8) or more, they will forfeit the game.</w:t>
      </w:r>
      <w:r>
        <w:rPr>
          <w:rFonts w:ascii="Arial" w:eastAsia="Arial" w:hAnsi="Arial" w:cs="Arial"/>
          <w:color w:val="000000"/>
        </w:rPr>
        <w:br/>
      </w:r>
    </w:p>
    <w:p w14:paraId="1B19DABF" w14:textId="77777777" w:rsidR="00EC11B1" w:rsidRDefault="00EC11B1">
      <w:pPr>
        <w:pBdr>
          <w:top w:val="nil"/>
          <w:left w:val="nil"/>
          <w:bottom w:val="nil"/>
          <w:right w:val="nil"/>
          <w:between w:val="nil"/>
        </w:pBdr>
        <w:tabs>
          <w:tab w:val="left" w:pos="892"/>
        </w:tabs>
        <w:spacing w:line="260" w:lineRule="auto"/>
        <w:ind w:left="1080" w:right="230"/>
        <w:rPr>
          <w:rFonts w:ascii="Arial" w:eastAsia="Arial" w:hAnsi="Arial" w:cs="Arial"/>
          <w:color w:val="000000"/>
        </w:rPr>
      </w:pPr>
    </w:p>
    <w:p w14:paraId="49E9834A" w14:textId="77777777" w:rsidR="00EC11B1" w:rsidRDefault="00000000">
      <w:pPr>
        <w:numPr>
          <w:ilvl w:val="0"/>
          <w:numId w:val="20"/>
        </w:numPr>
        <w:pBdr>
          <w:top w:val="nil"/>
          <w:left w:val="nil"/>
          <w:bottom w:val="nil"/>
          <w:right w:val="nil"/>
          <w:between w:val="nil"/>
        </w:pBdr>
        <w:spacing w:line="263" w:lineRule="auto"/>
        <w:ind w:left="1080" w:right="502" w:hanging="270"/>
        <w:rPr>
          <w:rFonts w:ascii="Arial" w:eastAsia="Arial" w:hAnsi="Arial" w:cs="Arial"/>
          <w:color w:val="000000"/>
        </w:rPr>
      </w:pPr>
      <w:r>
        <w:rPr>
          <w:rFonts w:ascii="Arial" w:eastAsia="Arial" w:hAnsi="Arial" w:cs="Arial"/>
          <w:color w:val="000000"/>
        </w:rPr>
        <w:t>At least two (2) coaches are permitted and encouraged to be in the outfield during the entire season to provide defensive instruction.</w:t>
      </w:r>
      <w:r>
        <w:rPr>
          <w:rFonts w:ascii="Arial" w:eastAsia="Arial" w:hAnsi="Arial" w:cs="Arial"/>
          <w:color w:val="000000"/>
        </w:rPr>
        <w:br/>
      </w:r>
    </w:p>
    <w:p w14:paraId="1E5E86AD" w14:textId="77777777" w:rsidR="00EC11B1" w:rsidRDefault="00000000">
      <w:pPr>
        <w:numPr>
          <w:ilvl w:val="0"/>
          <w:numId w:val="20"/>
        </w:numPr>
        <w:pBdr>
          <w:top w:val="nil"/>
          <w:left w:val="nil"/>
          <w:bottom w:val="nil"/>
          <w:right w:val="nil"/>
          <w:between w:val="nil"/>
        </w:pBdr>
        <w:spacing w:line="263" w:lineRule="auto"/>
        <w:ind w:left="1080" w:right="378" w:hanging="270"/>
        <w:rPr>
          <w:rFonts w:ascii="Arial" w:eastAsia="Arial" w:hAnsi="Arial" w:cs="Arial"/>
          <w:color w:val="000000"/>
        </w:rPr>
      </w:pPr>
      <w:r>
        <w:rPr>
          <w:rFonts w:ascii="Arial" w:eastAsia="Arial" w:hAnsi="Arial" w:cs="Arial"/>
          <w:color w:val="000000"/>
        </w:rPr>
        <w:t xml:space="preserve">Any player that is playing the outfield must be at least 2 steps back from the infield grass line.  </w:t>
      </w:r>
      <w:r>
        <w:rPr>
          <w:rFonts w:ascii="Arial" w:eastAsia="Arial" w:hAnsi="Arial" w:cs="Arial"/>
          <w:color w:val="000000"/>
        </w:rPr>
        <w:br/>
      </w:r>
    </w:p>
    <w:p w14:paraId="2B6157B1" w14:textId="77777777" w:rsidR="00EC11B1" w:rsidRDefault="00000000">
      <w:pPr>
        <w:numPr>
          <w:ilvl w:val="0"/>
          <w:numId w:val="20"/>
        </w:numPr>
        <w:pBdr>
          <w:top w:val="nil"/>
          <w:left w:val="nil"/>
          <w:bottom w:val="nil"/>
          <w:right w:val="nil"/>
          <w:between w:val="nil"/>
        </w:pBdr>
        <w:spacing w:line="263" w:lineRule="auto"/>
        <w:ind w:left="1080" w:right="378" w:hanging="270"/>
        <w:rPr>
          <w:rFonts w:ascii="Arial" w:eastAsia="Arial" w:hAnsi="Arial" w:cs="Arial"/>
          <w:color w:val="000000"/>
        </w:rPr>
      </w:pPr>
      <w:r>
        <w:rPr>
          <w:rFonts w:ascii="Arial" w:eastAsia="Arial" w:hAnsi="Arial" w:cs="Arial"/>
          <w:color w:val="000000"/>
        </w:rPr>
        <w:t>All players who show up for a game will bat in a continuous rotation. A player arriving late shall be added at the bottom of the batting order.</w:t>
      </w:r>
    </w:p>
    <w:p w14:paraId="506DE7A8" w14:textId="77777777" w:rsidR="00EC11B1" w:rsidRDefault="00EC11B1">
      <w:pPr>
        <w:pBdr>
          <w:top w:val="nil"/>
          <w:left w:val="nil"/>
          <w:bottom w:val="nil"/>
          <w:right w:val="nil"/>
          <w:between w:val="nil"/>
        </w:pBdr>
        <w:spacing w:line="263" w:lineRule="auto"/>
        <w:ind w:left="748" w:right="378" w:hanging="576"/>
        <w:rPr>
          <w:rFonts w:ascii="Arial" w:eastAsia="Arial" w:hAnsi="Arial" w:cs="Arial"/>
          <w:color w:val="000000"/>
        </w:rPr>
      </w:pPr>
    </w:p>
    <w:p w14:paraId="235D0760" w14:textId="77777777" w:rsidR="00EC11B1" w:rsidRDefault="00000000">
      <w:pPr>
        <w:numPr>
          <w:ilvl w:val="0"/>
          <w:numId w:val="20"/>
        </w:numPr>
        <w:pBdr>
          <w:top w:val="nil"/>
          <w:left w:val="nil"/>
          <w:bottom w:val="nil"/>
          <w:right w:val="nil"/>
          <w:between w:val="nil"/>
        </w:pBdr>
        <w:ind w:left="1080" w:hanging="270"/>
        <w:rPr>
          <w:rFonts w:ascii="Arial" w:eastAsia="Arial" w:hAnsi="Arial" w:cs="Arial"/>
          <w:color w:val="000000"/>
        </w:rPr>
      </w:pPr>
      <w:r>
        <w:rPr>
          <w:rFonts w:ascii="Arial" w:eastAsia="Arial" w:hAnsi="Arial" w:cs="Arial"/>
          <w:color w:val="000000"/>
        </w:rPr>
        <w:t>There are unlimited defensive substitutions, except the pitcher (when live pitching rules are in effect). All players must play a minimum of three (3) innings in the field. No player can be out of the game defensively for two (2) consecutive innings. It is recommended that players be substituted in every other inning to ensure equal playing time for everyone.</w:t>
      </w:r>
      <w:r>
        <w:rPr>
          <w:rFonts w:ascii="Arial" w:eastAsia="Arial" w:hAnsi="Arial" w:cs="Arial"/>
          <w:color w:val="000000"/>
        </w:rPr>
        <w:br/>
      </w:r>
    </w:p>
    <w:p w14:paraId="42F0C491" w14:textId="77777777" w:rsidR="00EC11B1" w:rsidRDefault="00000000">
      <w:pPr>
        <w:numPr>
          <w:ilvl w:val="0"/>
          <w:numId w:val="20"/>
        </w:numPr>
        <w:pBdr>
          <w:top w:val="nil"/>
          <w:left w:val="nil"/>
          <w:bottom w:val="nil"/>
          <w:right w:val="nil"/>
          <w:between w:val="nil"/>
        </w:pBdr>
        <w:spacing w:line="263" w:lineRule="auto"/>
        <w:ind w:left="1080" w:right="784" w:hanging="270"/>
        <w:rPr>
          <w:rFonts w:ascii="Arial" w:eastAsia="Arial" w:hAnsi="Arial" w:cs="Arial"/>
          <w:color w:val="000000"/>
        </w:rPr>
      </w:pPr>
      <w:r>
        <w:rPr>
          <w:rFonts w:ascii="Arial" w:eastAsia="Arial" w:hAnsi="Arial" w:cs="Arial"/>
          <w:color w:val="000000"/>
        </w:rPr>
        <w:t>If a player is injured during a game and cannot continue and no eligible substitutes remain, the injured player may be replaced by any team member not in the game.</w:t>
      </w:r>
      <w:r>
        <w:rPr>
          <w:rFonts w:ascii="Arial" w:eastAsia="Arial" w:hAnsi="Arial" w:cs="Arial"/>
          <w:color w:val="000000"/>
        </w:rPr>
        <w:br/>
      </w:r>
    </w:p>
    <w:p w14:paraId="29B1CE96" w14:textId="77777777" w:rsidR="00EC11B1" w:rsidRDefault="00000000">
      <w:pPr>
        <w:numPr>
          <w:ilvl w:val="0"/>
          <w:numId w:val="20"/>
        </w:numPr>
        <w:pBdr>
          <w:top w:val="nil"/>
          <w:left w:val="nil"/>
          <w:bottom w:val="nil"/>
          <w:right w:val="nil"/>
          <w:between w:val="nil"/>
        </w:pBdr>
        <w:ind w:left="1080" w:right="622" w:hanging="270"/>
        <w:rPr>
          <w:rFonts w:ascii="Arial" w:eastAsia="Arial" w:hAnsi="Arial" w:cs="Arial"/>
          <w:color w:val="000000"/>
        </w:rPr>
      </w:pPr>
      <w:r>
        <w:rPr>
          <w:rFonts w:ascii="Arial" w:eastAsia="Arial" w:hAnsi="Arial" w:cs="Arial"/>
          <w:color w:val="000000"/>
        </w:rPr>
        <w:t>Courtesy runners are allowed in case of injury to another player.  The courtesy runner must be the player who made the previous out.</w:t>
      </w:r>
    </w:p>
    <w:p w14:paraId="254F1727" w14:textId="77777777" w:rsidR="00EC11B1" w:rsidRDefault="00000000">
      <w:pPr>
        <w:numPr>
          <w:ilvl w:val="0"/>
          <w:numId w:val="20"/>
        </w:numPr>
        <w:pBdr>
          <w:top w:val="nil"/>
          <w:left w:val="nil"/>
          <w:bottom w:val="nil"/>
          <w:right w:val="nil"/>
          <w:between w:val="nil"/>
        </w:pBdr>
        <w:spacing w:before="101" w:line="263" w:lineRule="auto"/>
        <w:ind w:left="1080" w:right="622" w:hanging="360"/>
        <w:rPr>
          <w:rFonts w:ascii="Arial" w:eastAsia="Arial" w:hAnsi="Arial" w:cs="Arial"/>
          <w:color w:val="000000"/>
        </w:rPr>
      </w:pPr>
      <w:r>
        <w:rPr>
          <w:rFonts w:ascii="Arial" w:eastAsia="Arial" w:hAnsi="Arial" w:cs="Arial"/>
          <w:color w:val="000000"/>
        </w:rPr>
        <w:t>There will be a mercy rule of twelve (12) runs. Once a team assumes a lead of twelve (12) or more runs after four (4) or more innings (3.5 innings if the home team is ahead) the game will end. The losing team must bat in the final inning.</w:t>
      </w:r>
      <w:r>
        <w:rPr>
          <w:rFonts w:ascii="Arial" w:eastAsia="Arial" w:hAnsi="Arial" w:cs="Arial"/>
          <w:color w:val="000000"/>
        </w:rPr>
        <w:br/>
      </w:r>
    </w:p>
    <w:p w14:paraId="6637F1A8" w14:textId="77777777" w:rsidR="00EC11B1" w:rsidRDefault="00000000">
      <w:pPr>
        <w:numPr>
          <w:ilvl w:val="0"/>
          <w:numId w:val="20"/>
        </w:numPr>
        <w:pBdr>
          <w:top w:val="nil"/>
          <w:left w:val="nil"/>
          <w:bottom w:val="nil"/>
          <w:right w:val="nil"/>
          <w:between w:val="nil"/>
        </w:pBdr>
        <w:spacing w:line="223" w:lineRule="auto"/>
        <w:ind w:left="1080" w:hanging="360"/>
        <w:rPr>
          <w:rFonts w:ascii="Arial" w:eastAsia="Arial" w:hAnsi="Arial" w:cs="Arial"/>
          <w:color w:val="000000"/>
        </w:rPr>
      </w:pPr>
      <w:r>
        <w:rPr>
          <w:rFonts w:ascii="Arial" w:eastAsia="Arial" w:hAnsi="Arial" w:cs="Arial"/>
          <w:color w:val="000000"/>
        </w:rPr>
        <w:t>Stealing home is not permitted at any time. Stealing bases is not allowed.</w:t>
      </w:r>
      <w:r>
        <w:rPr>
          <w:rFonts w:ascii="Arial" w:eastAsia="Arial" w:hAnsi="Arial" w:cs="Arial"/>
          <w:color w:val="000000"/>
        </w:rPr>
        <w:br/>
      </w:r>
    </w:p>
    <w:p w14:paraId="0B3EA69B" w14:textId="77777777" w:rsidR="00EC11B1" w:rsidRDefault="00000000">
      <w:pPr>
        <w:numPr>
          <w:ilvl w:val="0"/>
          <w:numId w:val="20"/>
        </w:numPr>
        <w:pBdr>
          <w:top w:val="nil"/>
          <w:left w:val="nil"/>
          <w:bottom w:val="nil"/>
          <w:right w:val="nil"/>
          <w:between w:val="nil"/>
        </w:pBdr>
        <w:spacing w:before="14" w:line="263" w:lineRule="auto"/>
        <w:ind w:left="1080" w:right="230" w:hanging="360"/>
        <w:rPr>
          <w:rFonts w:ascii="Arial" w:eastAsia="Arial" w:hAnsi="Arial" w:cs="Arial"/>
          <w:color w:val="000000"/>
        </w:rPr>
      </w:pPr>
      <w:r>
        <w:rPr>
          <w:rFonts w:ascii="Arial" w:eastAsia="Arial" w:hAnsi="Arial" w:cs="Arial"/>
          <w:color w:val="000000"/>
        </w:rPr>
        <w:t>A sliding rule is in effect for all games. On any close play the base runner should either slide or give herself up. The umpire will have the final say on this.</w:t>
      </w:r>
      <w:r>
        <w:rPr>
          <w:rFonts w:ascii="Arial" w:eastAsia="Arial" w:hAnsi="Arial" w:cs="Arial"/>
          <w:color w:val="000000"/>
        </w:rPr>
        <w:br/>
      </w:r>
    </w:p>
    <w:p w14:paraId="7D8A4359" w14:textId="77777777" w:rsidR="00EC11B1" w:rsidRDefault="00000000">
      <w:pPr>
        <w:numPr>
          <w:ilvl w:val="0"/>
          <w:numId w:val="20"/>
        </w:numPr>
        <w:pBdr>
          <w:top w:val="nil"/>
          <w:left w:val="nil"/>
          <w:bottom w:val="nil"/>
          <w:right w:val="nil"/>
          <w:between w:val="nil"/>
        </w:pBdr>
        <w:spacing w:line="255" w:lineRule="auto"/>
        <w:ind w:left="1080" w:right="784" w:hanging="360"/>
        <w:rPr>
          <w:rFonts w:ascii="Arial" w:eastAsia="Arial" w:hAnsi="Arial" w:cs="Arial"/>
          <w:color w:val="000000"/>
        </w:rPr>
      </w:pPr>
      <w:r>
        <w:rPr>
          <w:rFonts w:ascii="Arial" w:eastAsia="Arial" w:hAnsi="Arial" w:cs="Arial"/>
          <w:color w:val="000000"/>
        </w:rPr>
        <w:t>Base runners cannot advance on over throws past 1</w:t>
      </w:r>
      <w:r>
        <w:rPr>
          <w:rFonts w:ascii="Arial" w:eastAsia="Arial" w:hAnsi="Arial" w:cs="Arial"/>
          <w:color w:val="000000"/>
          <w:vertAlign w:val="superscript"/>
        </w:rPr>
        <w:t>st</w:t>
      </w:r>
      <w:r>
        <w:rPr>
          <w:rFonts w:ascii="Arial" w:eastAsia="Arial" w:hAnsi="Arial" w:cs="Arial"/>
          <w:color w:val="000000"/>
        </w:rPr>
        <w:t>, 2</w:t>
      </w:r>
      <w:r>
        <w:rPr>
          <w:rFonts w:ascii="Arial" w:eastAsia="Arial" w:hAnsi="Arial" w:cs="Arial"/>
          <w:color w:val="000000"/>
          <w:vertAlign w:val="superscript"/>
        </w:rPr>
        <w:t>nd</w:t>
      </w:r>
      <w:r>
        <w:rPr>
          <w:rFonts w:ascii="Arial" w:eastAsia="Arial" w:hAnsi="Arial" w:cs="Arial"/>
          <w:color w:val="000000"/>
        </w:rPr>
        <w:t>, or 3</w:t>
      </w:r>
      <w:r>
        <w:rPr>
          <w:rFonts w:ascii="Arial" w:eastAsia="Arial" w:hAnsi="Arial" w:cs="Arial"/>
          <w:color w:val="000000"/>
          <w:vertAlign w:val="superscript"/>
        </w:rPr>
        <w:t>rd</w:t>
      </w:r>
      <w:r>
        <w:rPr>
          <w:rFonts w:ascii="Arial" w:eastAsia="Arial" w:hAnsi="Arial" w:cs="Arial"/>
          <w:color w:val="000000"/>
        </w:rPr>
        <w:t xml:space="preserve"> base.  Base runners can no longer advance once a ball reaches the infield if a ball is cleanly hit into the outfield.  A base runner heading to the next base while the defender is in the act of throwing will be awarded the base.</w:t>
      </w:r>
      <w:r>
        <w:rPr>
          <w:rFonts w:ascii="Arial" w:eastAsia="Arial" w:hAnsi="Arial" w:cs="Arial"/>
          <w:color w:val="000000"/>
        </w:rPr>
        <w:br/>
      </w:r>
    </w:p>
    <w:p w14:paraId="3C46B2A1" w14:textId="77777777" w:rsidR="00EC11B1" w:rsidRDefault="00000000">
      <w:pPr>
        <w:numPr>
          <w:ilvl w:val="0"/>
          <w:numId w:val="20"/>
        </w:numPr>
        <w:pBdr>
          <w:top w:val="nil"/>
          <w:left w:val="nil"/>
          <w:bottom w:val="nil"/>
          <w:right w:val="nil"/>
          <w:between w:val="nil"/>
        </w:pBdr>
        <w:spacing w:before="15" w:line="230" w:lineRule="auto"/>
        <w:ind w:left="1080" w:right="230" w:hanging="360"/>
        <w:rPr>
          <w:rFonts w:ascii="Arial" w:eastAsia="Arial" w:hAnsi="Arial" w:cs="Arial"/>
          <w:color w:val="000000"/>
        </w:rPr>
      </w:pPr>
      <w:r>
        <w:rPr>
          <w:rFonts w:ascii="Arial" w:eastAsia="Arial" w:hAnsi="Arial" w:cs="Arial"/>
          <w:color w:val="000000"/>
        </w:rPr>
        <w:t>An inning is complete when the defensive team has made three (3) outs or the offensive team has scored six (6) runs in an inning.</w:t>
      </w:r>
      <w:r>
        <w:rPr>
          <w:rFonts w:ascii="Arial" w:eastAsia="Arial" w:hAnsi="Arial" w:cs="Arial"/>
          <w:color w:val="000000"/>
        </w:rPr>
        <w:br/>
      </w:r>
    </w:p>
    <w:p w14:paraId="7F3FA9B8" w14:textId="77777777" w:rsidR="00EC11B1" w:rsidRDefault="00000000">
      <w:pPr>
        <w:numPr>
          <w:ilvl w:val="0"/>
          <w:numId w:val="20"/>
        </w:numPr>
        <w:pBdr>
          <w:top w:val="nil"/>
          <w:left w:val="nil"/>
          <w:bottom w:val="nil"/>
          <w:right w:val="nil"/>
          <w:between w:val="nil"/>
        </w:pBdr>
        <w:spacing w:before="23"/>
        <w:ind w:left="1080" w:hanging="360"/>
        <w:rPr>
          <w:rFonts w:ascii="Arial" w:eastAsia="Arial" w:hAnsi="Arial" w:cs="Arial"/>
          <w:color w:val="000000"/>
        </w:rPr>
      </w:pPr>
      <w:r>
        <w:rPr>
          <w:rFonts w:ascii="Arial" w:eastAsia="Arial" w:hAnsi="Arial" w:cs="Arial"/>
          <w:color w:val="000000"/>
        </w:rPr>
        <w:t>There is no infield fly rule.</w:t>
      </w:r>
      <w:r>
        <w:rPr>
          <w:rFonts w:ascii="Arial" w:eastAsia="Arial" w:hAnsi="Arial" w:cs="Arial"/>
          <w:color w:val="000000"/>
        </w:rPr>
        <w:br/>
      </w:r>
    </w:p>
    <w:p w14:paraId="485EF2E0" w14:textId="77777777" w:rsidR="00EC11B1" w:rsidRDefault="00000000">
      <w:pPr>
        <w:numPr>
          <w:ilvl w:val="0"/>
          <w:numId w:val="20"/>
        </w:numPr>
        <w:pBdr>
          <w:top w:val="nil"/>
          <w:left w:val="nil"/>
          <w:bottom w:val="nil"/>
          <w:right w:val="nil"/>
          <w:between w:val="nil"/>
        </w:pBdr>
        <w:spacing w:before="61" w:line="263" w:lineRule="auto"/>
        <w:ind w:left="1080" w:right="317" w:hanging="360"/>
        <w:rPr>
          <w:rFonts w:ascii="Arial" w:eastAsia="Arial" w:hAnsi="Arial" w:cs="Arial"/>
          <w:color w:val="000000"/>
        </w:rPr>
      </w:pPr>
      <w:r>
        <w:rPr>
          <w:rFonts w:ascii="Arial" w:eastAsia="Arial" w:hAnsi="Arial" w:cs="Arial"/>
          <w:color w:val="000000"/>
        </w:rPr>
        <w:t xml:space="preserve">Any issues regarding official’s judgment, coaches’ discretion or any other game related conditions are to be handled on an official manager to manager basis. If the manager is not available then the responsibility rests with the designate coach only. No assistant coaches are permitted to address umpires or managers. The </w:t>
      </w:r>
      <w:r>
        <w:rPr>
          <w:rFonts w:ascii="Arial" w:eastAsia="Arial" w:hAnsi="Arial" w:cs="Arial"/>
          <w:color w:val="000000"/>
        </w:rPr>
        <w:lastRenderedPageBreak/>
        <w:t>responsibility or enforcing this rest solely with the manager of the team. Any issues that can’t be resolved shall be brought forth to the board member on duty for resolution.</w:t>
      </w:r>
      <w:r>
        <w:rPr>
          <w:rFonts w:ascii="Arial" w:eastAsia="Arial" w:hAnsi="Arial" w:cs="Arial"/>
          <w:color w:val="000000"/>
        </w:rPr>
        <w:br/>
      </w:r>
    </w:p>
    <w:p w14:paraId="7D985F1A" w14:textId="77777777" w:rsidR="00EC11B1" w:rsidRDefault="00000000">
      <w:pPr>
        <w:numPr>
          <w:ilvl w:val="0"/>
          <w:numId w:val="20"/>
        </w:numPr>
        <w:pBdr>
          <w:top w:val="nil"/>
          <w:left w:val="nil"/>
          <w:bottom w:val="nil"/>
          <w:right w:val="nil"/>
          <w:between w:val="nil"/>
        </w:pBdr>
        <w:spacing w:line="223" w:lineRule="auto"/>
        <w:ind w:left="1080" w:hanging="360"/>
        <w:rPr>
          <w:rFonts w:ascii="Arial" w:eastAsia="Arial" w:hAnsi="Arial" w:cs="Arial"/>
          <w:color w:val="000000"/>
        </w:rPr>
      </w:pPr>
      <w:r>
        <w:rPr>
          <w:rFonts w:ascii="Arial" w:eastAsia="Arial" w:hAnsi="Arial" w:cs="Arial"/>
          <w:color w:val="000000"/>
        </w:rPr>
        <w:t>Slashing is not permitted (faking a bunt and then swinging away); the batter is automatically out at the umpire’s discretion.</w:t>
      </w:r>
    </w:p>
    <w:p w14:paraId="59855F94" w14:textId="77777777" w:rsidR="00EC11B1" w:rsidRDefault="00000000">
      <w:pPr>
        <w:pStyle w:val="Heading2"/>
        <w:numPr>
          <w:ilvl w:val="0"/>
          <w:numId w:val="21"/>
        </w:numPr>
        <w:spacing w:before="180" w:line="321" w:lineRule="auto"/>
        <w:ind w:left="990" w:hanging="450"/>
        <w:rPr>
          <w:rFonts w:ascii="Arial" w:eastAsia="Arial" w:hAnsi="Arial" w:cs="Arial"/>
          <w:b w:val="0"/>
          <w:sz w:val="24"/>
          <w:szCs w:val="24"/>
          <w:u w:val="none"/>
        </w:rPr>
      </w:pPr>
      <w:r>
        <w:rPr>
          <w:rFonts w:ascii="Arial" w:eastAsia="Arial" w:hAnsi="Arial" w:cs="Arial"/>
          <w:sz w:val="24"/>
          <w:szCs w:val="24"/>
        </w:rPr>
        <w:t>Coach Pitch Rules (Minor Softball):</w:t>
      </w:r>
    </w:p>
    <w:p w14:paraId="6CB0A9C6" w14:textId="77777777" w:rsidR="00EC11B1" w:rsidRDefault="00EC11B1">
      <w:pPr>
        <w:pStyle w:val="Heading2"/>
        <w:spacing w:before="180" w:line="321" w:lineRule="auto"/>
        <w:ind w:left="540" w:firstLine="0"/>
        <w:rPr>
          <w:rFonts w:ascii="Arial" w:eastAsia="Arial" w:hAnsi="Arial" w:cs="Arial"/>
          <w:b w:val="0"/>
          <w:sz w:val="24"/>
          <w:szCs w:val="24"/>
          <w:u w:val="none"/>
        </w:rPr>
      </w:pPr>
    </w:p>
    <w:p w14:paraId="506DF82E" w14:textId="77777777" w:rsidR="00EC11B1" w:rsidRDefault="00000000">
      <w:pPr>
        <w:numPr>
          <w:ilvl w:val="1"/>
          <w:numId w:val="21"/>
        </w:numPr>
        <w:pBdr>
          <w:top w:val="nil"/>
          <w:left w:val="nil"/>
          <w:bottom w:val="nil"/>
          <w:right w:val="nil"/>
          <w:between w:val="nil"/>
        </w:pBdr>
        <w:tabs>
          <w:tab w:val="left" w:pos="1440"/>
        </w:tabs>
        <w:spacing w:line="263" w:lineRule="auto"/>
        <w:ind w:left="1440" w:right="293" w:hanging="360"/>
        <w:rPr>
          <w:rFonts w:ascii="Arial" w:eastAsia="Arial" w:hAnsi="Arial" w:cs="Arial"/>
          <w:color w:val="000000"/>
        </w:rPr>
      </w:pPr>
      <w:r>
        <w:rPr>
          <w:rFonts w:ascii="Arial" w:eastAsia="Arial" w:hAnsi="Arial" w:cs="Arial"/>
          <w:color w:val="000000"/>
        </w:rPr>
        <w:t>Coaches will pitch during regular and playoff season games.  A coach can pitch a full six (6) inning games or will pitch the first three (3) innings of a game consisting of live player pitching.  During coach pitching, the Coach pitcher will be designated from the team that is batting to pitch to their own team.  Minor Softball will use an 11 inch hard softball.</w:t>
      </w:r>
    </w:p>
    <w:p w14:paraId="25D6E23E" w14:textId="77777777" w:rsidR="00EC11B1" w:rsidRDefault="00EC11B1">
      <w:pPr>
        <w:pBdr>
          <w:top w:val="nil"/>
          <w:left w:val="nil"/>
          <w:bottom w:val="nil"/>
          <w:right w:val="nil"/>
          <w:between w:val="nil"/>
        </w:pBdr>
        <w:tabs>
          <w:tab w:val="left" w:pos="1440"/>
        </w:tabs>
        <w:spacing w:line="263" w:lineRule="auto"/>
        <w:ind w:left="1440" w:right="293" w:hanging="360"/>
        <w:rPr>
          <w:rFonts w:ascii="Arial" w:eastAsia="Arial" w:hAnsi="Arial" w:cs="Arial"/>
          <w:color w:val="000000"/>
        </w:rPr>
      </w:pPr>
    </w:p>
    <w:p w14:paraId="3FB21CB8" w14:textId="77777777" w:rsidR="00EC11B1" w:rsidRDefault="00000000">
      <w:pPr>
        <w:numPr>
          <w:ilvl w:val="1"/>
          <w:numId w:val="21"/>
        </w:numPr>
        <w:pBdr>
          <w:top w:val="nil"/>
          <w:left w:val="nil"/>
          <w:bottom w:val="nil"/>
          <w:right w:val="nil"/>
          <w:between w:val="nil"/>
        </w:pBdr>
        <w:tabs>
          <w:tab w:val="left" w:pos="1440"/>
        </w:tabs>
        <w:spacing w:line="263" w:lineRule="auto"/>
        <w:ind w:left="1440" w:right="502" w:hanging="360"/>
        <w:rPr>
          <w:rFonts w:ascii="Arial" w:eastAsia="Arial" w:hAnsi="Arial" w:cs="Arial"/>
          <w:color w:val="000000"/>
        </w:rPr>
      </w:pPr>
      <w:r>
        <w:rPr>
          <w:rFonts w:ascii="Arial" w:eastAsia="Arial" w:hAnsi="Arial" w:cs="Arial"/>
          <w:color w:val="000000"/>
        </w:rPr>
        <w:t>Every pitch that the umpire judges to be in the strike zone and is not swung at by the batter is a strike. The batter is out after three (3) strikes (swinging or called). There are no walks while the coach or player is pitching.</w:t>
      </w:r>
    </w:p>
    <w:p w14:paraId="2F04A187" w14:textId="77777777" w:rsidR="00EC11B1" w:rsidRDefault="00EC11B1">
      <w:pPr>
        <w:pBdr>
          <w:top w:val="nil"/>
          <w:left w:val="nil"/>
          <w:bottom w:val="nil"/>
          <w:right w:val="nil"/>
          <w:between w:val="nil"/>
        </w:pBdr>
        <w:tabs>
          <w:tab w:val="left" w:pos="1440"/>
        </w:tabs>
        <w:ind w:left="1440" w:hanging="360"/>
        <w:rPr>
          <w:rFonts w:ascii="Arial" w:eastAsia="Arial" w:hAnsi="Arial" w:cs="Arial"/>
          <w:color w:val="000000"/>
        </w:rPr>
      </w:pPr>
    </w:p>
    <w:p w14:paraId="5FB573FC" w14:textId="77777777" w:rsidR="00EC11B1" w:rsidRDefault="00000000">
      <w:pPr>
        <w:numPr>
          <w:ilvl w:val="1"/>
          <w:numId w:val="21"/>
        </w:numPr>
        <w:pBdr>
          <w:top w:val="nil"/>
          <w:left w:val="nil"/>
          <w:bottom w:val="nil"/>
          <w:right w:val="nil"/>
          <w:between w:val="nil"/>
        </w:pBdr>
        <w:tabs>
          <w:tab w:val="left" w:pos="1440"/>
        </w:tabs>
        <w:spacing w:before="22"/>
        <w:ind w:left="1440" w:hanging="360"/>
        <w:rPr>
          <w:rFonts w:ascii="Arial" w:eastAsia="Arial" w:hAnsi="Arial" w:cs="Arial"/>
          <w:color w:val="000000"/>
        </w:rPr>
      </w:pPr>
      <w:r>
        <w:rPr>
          <w:rFonts w:ascii="Arial" w:eastAsia="Arial" w:hAnsi="Arial" w:cs="Arial"/>
          <w:color w:val="000000"/>
        </w:rPr>
        <w:t>There is no bunting allowed during coach or live pitching by a player.</w:t>
      </w:r>
    </w:p>
    <w:p w14:paraId="4F2F7060" w14:textId="77777777" w:rsidR="00EC11B1" w:rsidRDefault="00EC11B1">
      <w:pPr>
        <w:pBdr>
          <w:top w:val="nil"/>
          <w:left w:val="nil"/>
          <w:bottom w:val="nil"/>
          <w:right w:val="nil"/>
          <w:between w:val="nil"/>
        </w:pBdr>
        <w:tabs>
          <w:tab w:val="left" w:pos="1440"/>
        </w:tabs>
        <w:ind w:left="1440" w:hanging="360"/>
        <w:rPr>
          <w:rFonts w:ascii="Arial" w:eastAsia="Arial" w:hAnsi="Arial" w:cs="Arial"/>
          <w:color w:val="000000"/>
        </w:rPr>
      </w:pPr>
    </w:p>
    <w:p w14:paraId="69F6E6F1" w14:textId="77777777" w:rsidR="00EC11B1" w:rsidRDefault="00000000">
      <w:pPr>
        <w:numPr>
          <w:ilvl w:val="1"/>
          <w:numId w:val="21"/>
        </w:numPr>
        <w:pBdr>
          <w:top w:val="nil"/>
          <w:left w:val="nil"/>
          <w:bottom w:val="nil"/>
          <w:right w:val="nil"/>
          <w:between w:val="nil"/>
        </w:pBdr>
        <w:tabs>
          <w:tab w:val="left" w:pos="1440"/>
        </w:tabs>
        <w:spacing w:before="14" w:line="255" w:lineRule="auto"/>
        <w:ind w:left="1440" w:right="230" w:hanging="360"/>
        <w:rPr>
          <w:rFonts w:ascii="Arial" w:eastAsia="Arial" w:hAnsi="Arial" w:cs="Arial"/>
          <w:color w:val="000000"/>
        </w:rPr>
      </w:pPr>
      <w:r>
        <w:rPr>
          <w:rFonts w:ascii="Arial" w:eastAsia="Arial" w:hAnsi="Arial" w:cs="Arial"/>
          <w:color w:val="000000"/>
        </w:rPr>
        <w:t>There will be no leading off or stealing during coach or live pitching by a player.  There will be no advancing on a passed ball, wild pitch, or overthrow from the catcher back to the pitcher.</w:t>
      </w:r>
      <w:r>
        <w:rPr>
          <w:rFonts w:ascii="Arial" w:eastAsia="Arial" w:hAnsi="Arial" w:cs="Arial"/>
          <w:color w:val="000000"/>
        </w:rPr>
        <w:br/>
      </w:r>
    </w:p>
    <w:p w14:paraId="4006A41C" w14:textId="77777777" w:rsidR="00EC11B1" w:rsidRDefault="00000000">
      <w:pPr>
        <w:numPr>
          <w:ilvl w:val="1"/>
          <w:numId w:val="21"/>
        </w:numPr>
        <w:pBdr>
          <w:top w:val="nil"/>
          <w:left w:val="nil"/>
          <w:bottom w:val="nil"/>
          <w:right w:val="nil"/>
          <w:between w:val="nil"/>
        </w:pBdr>
        <w:tabs>
          <w:tab w:val="left" w:pos="1440"/>
        </w:tabs>
        <w:spacing w:before="8" w:line="255" w:lineRule="auto"/>
        <w:ind w:left="1440" w:right="250" w:hanging="360"/>
        <w:rPr>
          <w:rFonts w:ascii="Arial" w:eastAsia="Arial" w:hAnsi="Arial" w:cs="Arial"/>
          <w:color w:val="000000"/>
        </w:rPr>
      </w:pPr>
      <w:r>
        <w:rPr>
          <w:rFonts w:ascii="Arial" w:eastAsia="Arial" w:hAnsi="Arial" w:cs="Arial"/>
          <w:color w:val="000000"/>
        </w:rPr>
        <w:t>Any ground ball or line drive that hits the coach pitching shall be declared an immediate dead ball, ground rule single. All runners advance one (1) base.</w:t>
      </w:r>
      <w:r>
        <w:rPr>
          <w:rFonts w:ascii="Arial" w:eastAsia="Arial" w:hAnsi="Arial" w:cs="Arial"/>
          <w:color w:val="000000"/>
        </w:rPr>
        <w:br/>
      </w:r>
    </w:p>
    <w:p w14:paraId="59D2A9FA" w14:textId="77777777" w:rsidR="00EC11B1" w:rsidRDefault="00000000">
      <w:pPr>
        <w:numPr>
          <w:ilvl w:val="1"/>
          <w:numId w:val="21"/>
        </w:numPr>
        <w:pBdr>
          <w:top w:val="nil"/>
          <w:left w:val="nil"/>
          <w:bottom w:val="nil"/>
          <w:right w:val="nil"/>
          <w:between w:val="nil"/>
        </w:pBdr>
        <w:tabs>
          <w:tab w:val="left" w:pos="1440"/>
        </w:tabs>
        <w:spacing w:before="8" w:line="255" w:lineRule="auto"/>
        <w:ind w:left="1440" w:right="784" w:hanging="360"/>
        <w:rPr>
          <w:rFonts w:ascii="Arial" w:eastAsia="Arial" w:hAnsi="Arial" w:cs="Arial"/>
          <w:color w:val="000000"/>
        </w:rPr>
      </w:pPr>
      <w:r>
        <w:rPr>
          <w:rFonts w:ascii="Arial" w:eastAsia="Arial" w:hAnsi="Arial" w:cs="Arial"/>
          <w:color w:val="000000"/>
        </w:rPr>
        <w:t>It is the responsibility of the offensive team to provide an adult coach to pitch to their team at bat.  It is also this adult’s responsibility to ensure the safety of the players on and around the area of the pitching mound while coaches are pitching.</w:t>
      </w:r>
      <w:r>
        <w:rPr>
          <w:rFonts w:ascii="Arial" w:eastAsia="Arial" w:hAnsi="Arial" w:cs="Arial"/>
          <w:color w:val="000000"/>
        </w:rPr>
        <w:br/>
      </w:r>
    </w:p>
    <w:p w14:paraId="01CFB391" w14:textId="77777777" w:rsidR="00EC11B1" w:rsidRDefault="00000000">
      <w:pPr>
        <w:numPr>
          <w:ilvl w:val="1"/>
          <w:numId w:val="21"/>
        </w:numPr>
        <w:pBdr>
          <w:top w:val="nil"/>
          <w:left w:val="nil"/>
          <w:bottom w:val="nil"/>
          <w:right w:val="nil"/>
          <w:between w:val="nil"/>
        </w:pBdr>
        <w:tabs>
          <w:tab w:val="left" w:pos="1440"/>
        </w:tabs>
        <w:spacing w:before="8" w:line="259" w:lineRule="auto"/>
        <w:ind w:left="1440" w:right="230" w:hanging="360"/>
        <w:rPr>
          <w:rFonts w:ascii="Arial" w:eastAsia="Arial" w:hAnsi="Arial" w:cs="Arial"/>
          <w:color w:val="000000"/>
        </w:rPr>
      </w:pPr>
      <w:r>
        <w:rPr>
          <w:rFonts w:ascii="Arial" w:eastAsia="Arial" w:hAnsi="Arial" w:cs="Arial"/>
          <w:color w:val="000000"/>
        </w:rPr>
        <w:t>A coach will setup to pitch inside the designated pitching mound circle.  A live pitcher will also abide by the same designated area.</w:t>
      </w:r>
      <w:r>
        <w:rPr>
          <w:rFonts w:ascii="Arial" w:eastAsia="Arial" w:hAnsi="Arial" w:cs="Arial"/>
          <w:color w:val="000000"/>
        </w:rPr>
        <w:br/>
      </w:r>
    </w:p>
    <w:p w14:paraId="182869B1" w14:textId="77777777" w:rsidR="00EC11B1" w:rsidRDefault="00EC11B1">
      <w:pPr>
        <w:tabs>
          <w:tab w:val="left" w:pos="1440"/>
        </w:tabs>
        <w:ind w:left="1440" w:hanging="360"/>
        <w:rPr>
          <w:rFonts w:ascii="Arial" w:eastAsia="Arial" w:hAnsi="Arial" w:cs="Arial"/>
          <w:b/>
        </w:rPr>
      </w:pPr>
    </w:p>
    <w:p w14:paraId="616B5EA1" w14:textId="77777777" w:rsidR="00EC11B1" w:rsidRDefault="00EC11B1">
      <w:pPr>
        <w:tabs>
          <w:tab w:val="left" w:pos="1440"/>
        </w:tabs>
        <w:ind w:left="1440" w:hanging="360"/>
        <w:rPr>
          <w:rFonts w:ascii="Arial" w:eastAsia="Arial" w:hAnsi="Arial" w:cs="Arial"/>
          <w:b/>
        </w:rPr>
      </w:pPr>
    </w:p>
    <w:p w14:paraId="6F1A2139" w14:textId="77777777" w:rsidR="00EC11B1" w:rsidRDefault="00EC11B1">
      <w:pPr>
        <w:tabs>
          <w:tab w:val="left" w:pos="1440"/>
        </w:tabs>
        <w:ind w:left="1440" w:hanging="360"/>
        <w:rPr>
          <w:rFonts w:ascii="Arial" w:eastAsia="Arial" w:hAnsi="Arial" w:cs="Arial"/>
          <w:b/>
        </w:rPr>
      </w:pPr>
    </w:p>
    <w:p w14:paraId="587986A2" w14:textId="77777777" w:rsidR="00EC11B1" w:rsidRDefault="00EC11B1">
      <w:pPr>
        <w:tabs>
          <w:tab w:val="left" w:pos="1440"/>
        </w:tabs>
        <w:ind w:left="1440" w:hanging="360"/>
        <w:rPr>
          <w:rFonts w:ascii="Arial" w:eastAsia="Arial" w:hAnsi="Arial" w:cs="Arial"/>
          <w:b/>
        </w:rPr>
      </w:pPr>
    </w:p>
    <w:p w14:paraId="492EE9AA" w14:textId="77777777" w:rsidR="00EC11B1" w:rsidRDefault="00EC11B1">
      <w:pPr>
        <w:tabs>
          <w:tab w:val="left" w:pos="1440"/>
        </w:tabs>
        <w:ind w:left="1440" w:hanging="360"/>
        <w:rPr>
          <w:rFonts w:ascii="Arial" w:eastAsia="Arial" w:hAnsi="Arial" w:cs="Arial"/>
          <w:b/>
        </w:rPr>
      </w:pPr>
    </w:p>
    <w:p w14:paraId="27C6FF6B" w14:textId="77777777" w:rsidR="00EC11B1" w:rsidRDefault="00EC11B1">
      <w:pPr>
        <w:tabs>
          <w:tab w:val="left" w:pos="1440"/>
        </w:tabs>
        <w:ind w:left="1440" w:hanging="360"/>
        <w:rPr>
          <w:rFonts w:ascii="Arial" w:eastAsia="Arial" w:hAnsi="Arial" w:cs="Arial"/>
          <w:b/>
        </w:rPr>
      </w:pPr>
    </w:p>
    <w:p w14:paraId="18416B7D" w14:textId="77777777" w:rsidR="00EC11B1" w:rsidRDefault="00EC11B1">
      <w:pPr>
        <w:tabs>
          <w:tab w:val="left" w:pos="1440"/>
        </w:tabs>
        <w:ind w:left="1440" w:hanging="360"/>
        <w:rPr>
          <w:rFonts w:ascii="Arial" w:eastAsia="Arial" w:hAnsi="Arial" w:cs="Arial"/>
          <w:b/>
        </w:rPr>
      </w:pPr>
    </w:p>
    <w:p w14:paraId="20C5560E" w14:textId="77777777" w:rsidR="00EC11B1" w:rsidRDefault="00EC11B1">
      <w:pPr>
        <w:tabs>
          <w:tab w:val="left" w:pos="1440"/>
        </w:tabs>
        <w:ind w:left="1440" w:hanging="360"/>
        <w:rPr>
          <w:rFonts w:ascii="Arial" w:eastAsia="Arial" w:hAnsi="Arial" w:cs="Arial"/>
          <w:b/>
        </w:rPr>
      </w:pPr>
    </w:p>
    <w:p w14:paraId="4D83210A" w14:textId="77777777" w:rsidR="00EC11B1" w:rsidRDefault="00EC11B1">
      <w:pPr>
        <w:tabs>
          <w:tab w:val="left" w:pos="1440"/>
        </w:tabs>
        <w:ind w:left="1440" w:hanging="360"/>
        <w:rPr>
          <w:rFonts w:ascii="Arial" w:eastAsia="Arial" w:hAnsi="Arial" w:cs="Arial"/>
          <w:b/>
        </w:rPr>
      </w:pPr>
    </w:p>
    <w:p w14:paraId="3A976130" w14:textId="77777777" w:rsidR="00EC11B1" w:rsidRDefault="00EC11B1">
      <w:pPr>
        <w:tabs>
          <w:tab w:val="left" w:pos="1440"/>
        </w:tabs>
        <w:ind w:left="1440" w:hanging="360"/>
        <w:rPr>
          <w:rFonts w:ascii="Arial" w:eastAsia="Arial" w:hAnsi="Arial" w:cs="Arial"/>
          <w:b/>
        </w:rPr>
      </w:pPr>
    </w:p>
    <w:p w14:paraId="5C783F22" w14:textId="77777777" w:rsidR="00EC11B1" w:rsidRDefault="00EC11B1">
      <w:pPr>
        <w:rPr>
          <w:rFonts w:ascii="Arial" w:eastAsia="Arial" w:hAnsi="Arial" w:cs="Arial"/>
          <w:b/>
        </w:rPr>
      </w:pPr>
    </w:p>
    <w:p w14:paraId="0C1AED3F" w14:textId="77777777" w:rsidR="00EC11B1" w:rsidRDefault="00EC11B1">
      <w:pPr>
        <w:rPr>
          <w:rFonts w:ascii="Arial" w:eastAsia="Arial" w:hAnsi="Arial" w:cs="Arial"/>
          <w:b/>
        </w:rPr>
      </w:pPr>
    </w:p>
    <w:p w14:paraId="000C40F7" w14:textId="77777777" w:rsidR="00EC11B1" w:rsidRDefault="00EC11B1">
      <w:pPr>
        <w:rPr>
          <w:rFonts w:ascii="Arial" w:eastAsia="Arial" w:hAnsi="Arial" w:cs="Arial"/>
          <w:b/>
        </w:rPr>
      </w:pPr>
    </w:p>
    <w:p w14:paraId="7124E43F" w14:textId="77777777" w:rsidR="00EC11B1" w:rsidRDefault="00EC11B1">
      <w:pPr>
        <w:rPr>
          <w:rFonts w:ascii="Arial" w:eastAsia="Arial" w:hAnsi="Arial" w:cs="Arial"/>
          <w:b/>
        </w:rPr>
      </w:pPr>
    </w:p>
    <w:p w14:paraId="2F553EA6" w14:textId="77777777" w:rsidR="00EC11B1" w:rsidRDefault="00EC11B1">
      <w:pPr>
        <w:rPr>
          <w:rFonts w:ascii="Arial" w:eastAsia="Arial" w:hAnsi="Arial" w:cs="Arial"/>
          <w:b/>
        </w:rPr>
      </w:pPr>
    </w:p>
    <w:p w14:paraId="74512DDC" w14:textId="77777777" w:rsidR="00EC11B1" w:rsidRDefault="00EC11B1">
      <w:pPr>
        <w:rPr>
          <w:rFonts w:ascii="Arial" w:eastAsia="Arial" w:hAnsi="Arial" w:cs="Arial"/>
          <w:b/>
        </w:rPr>
      </w:pPr>
    </w:p>
    <w:p w14:paraId="69593CAB" w14:textId="77777777" w:rsidR="00EC11B1" w:rsidRDefault="00000000">
      <w:pPr>
        <w:numPr>
          <w:ilvl w:val="0"/>
          <w:numId w:val="21"/>
        </w:numPr>
        <w:ind w:left="900" w:hanging="360"/>
        <w:rPr>
          <w:rFonts w:ascii="Arial" w:eastAsia="Arial" w:hAnsi="Arial" w:cs="Arial"/>
          <w:sz w:val="24"/>
          <w:szCs w:val="24"/>
        </w:rPr>
      </w:pPr>
      <w:r>
        <w:rPr>
          <w:rFonts w:ascii="Arial" w:eastAsia="Arial" w:hAnsi="Arial" w:cs="Arial"/>
          <w:b/>
          <w:sz w:val="24"/>
          <w:szCs w:val="24"/>
          <w:u w:val="single"/>
        </w:rPr>
        <w:t>Live Pitching Rules - (Minor Softball):</w:t>
      </w:r>
    </w:p>
    <w:p w14:paraId="1F794DC1" w14:textId="77777777" w:rsidR="00EC11B1" w:rsidRDefault="00EC11B1">
      <w:pPr>
        <w:spacing w:before="7"/>
        <w:rPr>
          <w:rFonts w:ascii="Arial" w:eastAsia="Arial" w:hAnsi="Arial" w:cs="Arial"/>
          <w:b/>
        </w:rPr>
      </w:pPr>
    </w:p>
    <w:p w14:paraId="0BA8B298" w14:textId="77777777" w:rsidR="00EC11B1" w:rsidRDefault="00000000">
      <w:pPr>
        <w:spacing w:before="76"/>
        <w:ind w:left="900" w:right="378"/>
        <w:rPr>
          <w:rFonts w:ascii="Arial" w:eastAsia="Arial" w:hAnsi="Arial" w:cs="Arial"/>
        </w:rPr>
      </w:pPr>
      <w:r>
        <w:rPr>
          <w:rFonts w:ascii="Arial" w:eastAsia="Arial" w:hAnsi="Arial" w:cs="Arial"/>
          <w:b/>
        </w:rPr>
        <w:t>It is required by the league that all pitchers in Minors Softball wear an infielder’s facemask during practice and games</w:t>
      </w:r>
      <w:r>
        <w:rPr>
          <w:rFonts w:ascii="Arial" w:eastAsia="Arial" w:hAnsi="Arial" w:cs="Arial"/>
        </w:rPr>
        <w:t>.</w:t>
      </w:r>
    </w:p>
    <w:p w14:paraId="61D81DA6" w14:textId="77777777" w:rsidR="00EC11B1" w:rsidRDefault="00EC11B1">
      <w:pPr>
        <w:spacing w:before="10"/>
        <w:rPr>
          <w:rFonts w:ascii="Arial" w:eastAsia="Arial" w:hAnsi="Arial" w:cs="Arial"/>
        </w:rPr>
      </w:pPr>
    </w:p>
    <w:p w14:paraId="3AF65E7E" w14:textId="77777777" w:rsidR="00EC11B1" w:rsidRDefault="00000000">
      <w:pPr>
        <w:numPr>
          <w:ilvl w:val="1"/>
          <w:numId w:val="21"/>
        </w:numPr>
        <w:pBdr>
          <w:top w:val="nil"/>
          <w:left w:val="nil"/>
          <w:bottom w:val="nil"/>
          <w:right w:val="nil"/>
          <w:between w:val="nil"/>
        </w:pBdr>
        <w:ind w:left="1350" w:hanging="450"/>
        <w:rPr>
          <w:rFonts w:ascii="Arial" w:eastAsia="Arial" w:hAnsi="Arial" w:cs="Arial"/>
          <w:color w:val="000000"/>
        </w:rPr>
      </w:pPr>
      <w:r>
        <w:rPr>
          <w:rFonts w:ascii="Arial" w:eastAsia="Arial" w:hAnsi="Arial" w:cs="Arial"/>
          <w:color w:val="000000"/>
        </w:rPr>
        <w:t>Delivery of a single pitch constitutes having pitched in a game</w:t>
      </w:r>
    </w:p>
    <w:p w14:paraId="1893E4E9" w14:textId="77777777" w:rsidR="00EC11B1" w:rsidRDefault="00EC11B1">
      <w:pPr>
        <w:pBdr>
          <w:top w:val="nil"/>
          <w:left w:val="nil"/>
          <w:bottom w:val="nil"/>
          <w:right w:val="nil"/>
          <w:between w:val="nil"/>
        </w:pBdr>
        <w:tabs>
          <w:tab w:val="left" w:pos="1253"/>
        </w:tabs>
        <w:ind w:left="1350" w:hanging="450"/>
        <w:rPr>
          <w:rFonts w:ascii="Arial" w:eastAsia="Arial" w:hAnsi="Arial" w:cs="Arial"/>
          <w:color w:val="000000"/>
        </w:rPr>
      </w:pPr>
    </w:p>
    <w:p w14:paraId="7CC19003" w14:textId="77777777" w:rsidR="00EC11B1" w:rsidRDefault="00000000">
      <w:pPr>
        <w:numPr>
          <w:ilvl w:val="1"/>
          <w:numId w:val="21"/>
        </w:numPr>
        <w:pBdr>
          <w:top w:val="nil"/>
          <w:left w:val="nil"/>
          <w:bottom w:val="nil"/>
          <w:right w:val="nil"/>
          <w:between w:val="nil"/>
        </w:pBdr>
        <w:spacing w:before="14"/>
        <w:ind w:left="1350" w:hanging="450"/>
        <w:rPr>
          <w:rFonts w:ascii="Arial" w:eastAsia="Arial" w:hAnsi="Arial" w:cs="Arial"/>
          <w:color w:val="000000"/>
        </w:rPr>
      </w:pPr>
      <w:r>
        <w:rPr>
          <w:rFonts w:ascii="Arial" w:eastAsia="Arial" w:hAnsi="Arial" w:cs="Arial"/>
          <w:color w:val="000000"/>
        </w:rPr>
        <w:t>Live pitching will be used in the final three (3) innings of games.  It is the discretion of the Minor League Vice President in conjunction with the League board to decipher when live pitching will be instituted during game play in a given season.</w:t>
      </w:r>
    </w:p>
    <w:p w14:paraId="28BECD56" w14:textId="77777777" w:rsidR="00EC11B1" w:rsidRDefault="00EC11B1">
      <w:pPr>
        <w:pBdr>
          <w:top w:val="nil"/>
          <w:left w:val="nil"/>
          <w:bottom w:val="nil"/>
          <w:right w:val="nil"/>
          <w:between w:val="nil"/>
        </w:pBdr>
        <w:tabs>
          <w:tab w:val="left" w:pos="1253"/>
        </w:tabs>
        <w:spacing w:before="14"/>
        <w:ind w:left="1350" w:hanging="450"/>
        <w:rPr>
          <w:rFonts w:ascii="Arial" w:eastAsia="Arial" w:hAnsi="Arial" w:cs="Arial"/>
          <w:color w:val="000000"/>
        </w:rPr>
      </w:pPr>
    </w:p>
    <w:p w14:paraId="3AD814AA" w14:textId="77777777" w:rsidR="00EC11B1" w:rsidRDefault="00000000">
      <w:pPr>
        <w:numPr>
          <w:ilvl w:val="1"/>
          <w:numId w:val="21"/>
        </w:numPr>
        <w:pBdr>
          <w:top w:val="nil"/>
          <w:left w:val="nil"/>
          <w:bottom w:val="nil"/>
          <w:right w:val="nil"/>
          <w:between w:val="nil"/>
        </w:pBdr>
        <w:spacing w:before="22"/>
        <w:ind w:left="1350" w:hanging="450"/>
        <w:rPr>
          <w:rFonts w:ascii="Arial" w:eastAsia="Arial" w:hAnsi="Arial" w:cs="Arial"/>
          <w:color w:val="000000"/>
        </w:rPr>
      </w:pPr>
      <w:r>
        <w:rPr>
          <w:rFonts w:ascii="Arial" w:eastAsia="Arial" w:hAnsi="Arial" w:cs="Arial"/>
          <w:color w:val="000000"/>
        </w:rPr>
        <w:t>A pitcher cannot pitch more than two (2) consecutive games.</w:t>
      </w:r>
    </w:p>
    <w:p w14:paraId="0E9D8EFC" w14:textId="77777777" w:rsidR="00EC11B1" w:rsidRDefault="00EC11B1">
      <w:pPr>
        <w:pBdr>
          <w:top w:val="nil"/>
          <w:left w:val="nil"/>
          <w:bottom w:val="nil"/>
          <w:right w:val="nil"/>
          <w:between w:val="nil"/>
        </w:pBdr>
        <w:tabs>
          <w:tab w:val="left" w:pos="1253"/>
        </w:tabs>
        <w:spacing w:before="22"/>
        <w:ind w:left="1350" w:hanging="450"/>
        <w:rPr>
          <w:rFonts w:ascii="Arial" w:eastAsia="Arial" w:hAnsi="Arial" w:cs="Arial"/>
          <w:color w:val="000000"/>
        </w:rPr>
      </w:pPr>
    </w:p>
    <w:p w14:paraId="4D830920" w14:textId="77777777" w:rsidR="00EC11B1" w:rsidRDefault="00000000">
      <w:pPr>
        <w:numPr>
          <w:ilvl w:val="1"/>
          <w:numId w:val="21"/>
        </w:numPr>
        <w:pBdr>
          <w:top w:val="nil"/>
          <w:left w:val="nil"/>
          <w:bottom w:val="nil"/>
          <w:right w:val="nil"/>
          <w:between w:val="nil"/>
        </w:pBdr>
        <w:spacing w:before="14" w:line="260" w:lineRule="auto"/>
        <w:ind w:left="1350" w:right="230" w:hanging="450"/>
        <w:rPr>
          <w:rFonts w:ascii="Arial" w:eastAsia="Arial" w:hAnsi="Arial" w:cs="Arial"/>
          <w:color w:val="000000"/>
        </w:rPr>
      </w:pPr>
      <w:r>
        <w:rPr>
          <w:rFonts w:ascii="Arial" w:eastAsia="Arial" w:hAnsi="Arial" w:cs="Arial"/>
          <w:color w:val="000000"/>
        </w:rPr>
        <w:t>A pitcher who pitches four (4) consecutive balls will constitute as a walk for the pitcher. (not for the batter) The coach will then come into pitch to the batter until the batter has a hit or strikes out. (Keep in mind this does not erase the   count on the batter. If the batter has one (1) strike on them when the coach comes in to pitch, then the batter has two (2) strikes remaining.</w:t>
      </w:r>
    </w:p>
    <w:p w14:paraId="3701F794" w14:textId="77777777" w:rsidR="00EC11B1" w:rsidRDefault="00EC11B1">
      <w:pPr>
        <w:pBdr>
          <w:top w:val="nil"/>
          <w:left w:val="nil"/>
          <w:bottom w:val="nil"/>
          <w:right w:val="nil"/>
          <w:between w:val="nil"/>
        </w:pBdr>
        <w:tabs>
          <w:tab w:val="left" w:pos="1253"/>
        </w:tabs>
        <w:spacing w:before="14" w:line="260" w:lineRule="auto"/>
        <w:ind w:left="1350" w:right="230" w:hanging="450"/>
        <w:rPr>
          <w:rFonts w:ascii="Arial" w:eastAsia="Arial" w:hAnsi="Arial" w:cs="Arial"/>
          <w:color w:val="000000"/>
        </w:rPr>
      </w:pPr>
    </w:p>
    <w:p w14:paraId="6183B245" w14:textId="77777777" w:rsidR="00EC11B1" w:rsidRDefault="00000000">
      <w:pPr>
        <w:numPr>
          <w:ilvl w:val="1"/>
          <w:numId w:val="21"/>
        </w:numPr>
        <w:pBdr>
          <w:top w:val="nil"/>
          <w:left w:val="nil"/>
          <w:bottom w:val="nil"/>
          <w:right w:val="nil"/>
          <w:between w:val="nil"/>
        </w:pBdr>
        <w:spacing w:line="263" w:lineRule="auto"/>
        <w:ind w:left="1350" w:right="378" w:hanging="450"/>
        <w:rPr>
          <w:rFonts w:ascii="Arial" w:eastAsia="Arial" w:hAnsi="Arial" w:cs="Arial"/>
          <w:color w:val="000000"/>
        </w:rPr>
      </w:pPr>
      <w:r>
        <w:rPr>
          <w:rFonts w:ascii="Arial" w:eastAsia="Arial" w:hAnsi="Arial" w:cs="Arial"/>
          <w:color w:val="000000"/>
        </w:rPr>
        <w:t>If a pitcher pitches six (6) consecutive walks, that pitcher must be replaced by either another player or a Coach from the batting team to keep the flow of the game progressing.  The pitcher who was replaced can re-enter the game to pitch after having been replaced.  That pitcher, again, will need to be replaced if they allow another six (6) consecutive walks.</w:t>
      </w:r>
    </w:p>
    <w:p w14:paraId="145AE22D" w14:textId="77777777" w:rsidR="00EC11B1" w:rsidRDefault="00EC11B1">
      <w:pPr>
        <w:pBdr>
          <w:top w:val="nil"/>
          <w:left w:val="nil"/>
          <w:bottom w:val="nil"/>
          <w:right w:val="nil"/>
          <w:between w:val="nil"/>
        </w:pBdr>
        <w:tabs>
          <w:tab w:val="left" w:pos="1253"/>
        </w:tabs>
        <w:spacing w:line="263" w:lineRule="auto"/>
        <w:ind w:left="1350" w:right="378" w:hanging="450"/>
        <w:rPr>
          <w:rFonts w:ascii="Arial" w:eastAsia="Arial" w:hAnsi="Arial" w:cs="Arial"/>
          <w:color w:val="000000"/>
        </w:rPr>
      </w:pPr>
    </w:p>
    <w:p w14:paraId="7DA39B68" w14:textId="77777777" w:rsidR="00EC11B1" w:rsidRDefault="00000000">
      <w:pPr>
        <w:pBdr>
          <w:top w:val="nil"/>
          <w:left w:val="nil"/>
          <w:bottom w:val="nil"/>
          <w:right w:val="nil"/>
          <w:between w:val="nil"/>
        </w:pBdr>
        <w:spacing w:before="1"/>
        <w:ind w:left="1350" w:right="520" w:hanging="450"/>
        <w:rPr>
          <w:rFonts w:ascii="Arial" w:eastAsia="Arial" w:hAnsi="Arial" w:cs="Arial"/>
          <w:color w:val="000000"/>
        </w:rPr>
        <w:sectPr w:rsidR="00EC11B1">
          <w:pgSz w:w="12240" w:h="15840"/>
          <w:pgMar w:top="1440" w:right="1440" w:bottom="1440" w:left="1440" w:header="0" w:footer="825" w:gutter="0"/>
          <w:cols w:space="720"/>
        </w:sectPr>
      </w:pPr>
      <w:r>
        <w:rPr>
          <w:rFonts w:ascii="Arial" w:eastAsia="Arial" w:hAnsi="Arial" w:cs="Arial"/>
          <w:color w:val="000000"/>
        </w:rPr>
        <w:t>6.   There is no stealing of bases.</w:t>
      </w:r>
    </w:p>
    <w:p w14:paraId="088DD46E" w14:textId="77777777" w:rsidR="00EC11B1" w:rsidRDefault="00000000">
      <w:pPr>
        <w:pStyle w:val="Heading1"/>
        <w:spacing w:before="161"/>
        <w:ind w:left="720" w:hanging="548"/>
        <w:rPr>
          <w:rFonts w:ascii="Arial" w:eastAsia="Arial" w:hAnsi="Arial" w:cs="Arial"/>
          <w:b w:val="0"/>
          <w:sz w:val="22"/>
          <w:szCs w:val="22"/>
          <w:u w:val="none"/>
        </w:rPr>
      </w:pPr>
      <w:r>
        <w:rPr>
          <w:rFonts w:ascii="Arial" w:eastAsia="Arial" w:hAnsi="Arial" w:cs="Arial"/>
          <w:sz w:val="22"/>
          <w:szCs w:val="22"/>
          <w:u w:val="none"/>
        </w:rPr>
        <w:lastRenderedPageBreak/>
        <w:t>V.</w:t>
      </w:r>
      <w:r>
        <w:rPr>
          <w:rFonts w:ascii="Arial" w:eastAsia="Arial" w:hAnsi="Arial" w:cs="Arial"/>
          <w:sz w:val="22"/>
          <w:szCs w:val="22"/>
          <w:u w:val="none"/>
        </w:rPr>
        <w:tab/>
      </w:r>
      <w:r>
        <w:rPr>
          <w:rFonts w:ascii="Arial" w:eastAsia="Arial" w:hAnsi="Arial" w:cs="Arial"/>
          <w:sz w:val="22"/>
          <w:szCs w:val="22"/>
        </w:rPr>
        <w:t>Draft Matrix ADDENDUM 2015</w:t>
      </w:r>
    </w:p>
    <w:p w14:paraId="441B25F3" w14:textId="77777777" w:rsidR="00EC11B1" w:rsidRDefault="00EC11B1">
      <w:pPr>
        <w:spacing w:before="5"/>
        <w:rPr>
          <w:rFonts w:ascii="Arial" w:eastAsia="Arial" w:hAnsi="Arial" w:cs="Arial"/>
          <w:b/>
        </w:rPr>
      </w:pPr>
    </w:p>
    <w:p w14:paraId="608BB8A3" w14:textId="77777777" w:rsidR="00EC11B1" w:rsidRDefault="00000000">
      <w:pPr>
        <w:pBdr>
          <w:top w:val="nil"/>
          <w:left w:val="nil"/>
          <w:bottom w:val="nil"/>
          <w:right w:val="nil"/>
          <w:between w:val="nil"/>
        </w:pBdr>
        <w:spacing w:before="75"/>
        <w:ind w:left="1080" w:right="502" w:hanging="360"/>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Each league shall follow a draft matrix.  A draft matrix will be provided by the league vice-president at the draft or prior to the draft.  An example of the matrix is below.</w:t>
      </w:r>
    </w:p>
    <w:p w14:paraId="6B372B7D" w14:textId="77777777" w:rsidR="00EC11B1" w:rsidRDefault="00EC11B1">
      <w:pPr>
        <w:spacing w:before="9"/>
        <w:rPr>
          <w:rFonts w:ascii="Arial" w:eastAsia="Arial" w:hAnsi="Arial" w:cs="Arial"/>
        </w:rPr>
      </w:pPr>
    </w:p>
    <w:tbl>
      <w:tblPr>
        <w:tblStyle w:val="a8"/>
        <w:tblW w:w="10659" w:type="dxa"/>
        <w:tblInd w:w="-351" w:type="dxa"/>
        <w:tblLayout w:type="fixed"/>
        <w:tblLook w:val="0000" w:firstRow="0" w:lastRow="0" w:firstColumn="0" w:lastColumn="0" w:noHBand="0" w:noVBand="0"/>
      </w:tblPr>
      <w:tblGrid>
        <w:gridCol w:w="2250"/>
        <w:gridCol w:w="1530"/>
        <w:gridCol w:w="1350"/>
        <w:gridCol w:w="1511"/>
        <w:gridCol w:w="1332"/>
        <w:gridCol w:w="1207"/>
        <w:gridCol w:w="1479"/>
      </w:tblGrid>
      <w:tr w:rsidR="00EC11B1" w14:paraId="18AF87EB" w14:textId="77777777">
        <w:trPr>
          <w:trHeight w:val="949"/>
        </w:trPr>
        <w:tc>
          <w:tcPr>
            <w:tcW w:w="2250" w:type="dxa"/>
            <w:tcBorders>
              <w:top w:val="single" w:sz="9" w:space="0" w:color="000000"/>
              <w:left w:val="single" w:sz="7" w:space="0" w:color="000000"/>
              <w:bottom w:val="single" w:sz="9" w:space="0" w:color="000000"/>
              <w:right w:val="single" w:sz="7" w:space="0" w:color="000000"/>
            </w:tcBorders>
          </w:tcPr>
          <w:p w14:paraId="3E8C584A" w14:textId="77777777" w:rsidR="00EC11B1" w:rsidRDefault="00EC11B1">
            <w:pPr>
              <w:rPr>
                <w:rFonts w:ascii="Arial" w:eastAsia="Arial" w:hAnsi="Arial" w:cs="Arial"/>
                <w:sz w:val="20"/>
                <w:szCs w:val="20"/>
              </w:rPr>
            </w:pPr>
          </w:p>
        </w:tc>
        <w:tc>
          <w:tcPr>
            <w:tcW w:w="1530" w:type="dxa"/>
            <w:tcBorders>
              <w:top w:val="single" w:sz="9" w:space="0" w:color="000000"/>
              <w:left w:val="single" w:sz="7" w:space="0" w:color="000000"/>
              <w:bottom w:val="single" w:sz="9" w:space="0" w:color="000000"/>
              <w:right w:val="single" w:sz="7" w:space="0" w:color="000000"/>
            </w:tcBorders>
          </w:tcPr>
          <w:p w14:paraId="2923EEB8" w14:textId="77777777" w:rsidR="00EC11B1" w:rsidRDefault="00EC11B1">
            <w:pPr>
              <w:pBdr>
                <w:top w:val="nil"/>
                <w:left w:val="nil"/>
                <w:bottom w:val="nil"/>
                <w:right w:val="nil"/>
                <w:between w:val="nil"/>
              </w:pBdr>
              <w:spacing w:line="233" w:lineRule="auto"/>
              <w:ind w:left="683" w:right="475" w:hanging="216"/>
              <w:rPr>
                <w:rFonts w:ascii="Arial" w:eastAsia="Arial" w:hAnsi="Arial" w:cs="Arial"/>
                <w:color w:val="000000"/>
                <w:sz w:val="16"/>
                <w:szCs w:val="16"/>
              </w:rPr>
            </w:pPr>
          </w:p>
          <w:p w14:paraId="6289C888" w14:textId="77777777" w:rsidR="00EC11B1" w:rsidRDefault="00000000">
            <w:pPr>
              <w:pBdr>
                <w:top w:val="nil"/>
                <w:left w:val="nil"/>
                <w:bottom w:val="nil"/>
                <w:right w:val="nil"/>
                <w:between w:val="nil"/>
              </w:pBdr>
              <w:spacing w:line="233" w:lineRule="auto"/>
              <w:ind w:left="683" w:right="475" w:hanging="216"/>
              <w:rPr>
                <w:rFonts w:ascii="Arial" w:eastAsia="Arial" w:hAnsi="Arial" w:cs="Arial"/>
                <w:color w:val="000000"/>
                <w:sz w:val="16"/>
                <w:szCs w:val="16"/>
              </w:rPr>
            </w:pPr>
            <w:r>
              <w:rPr>
                <w:rFonts w:ascii="Arial" w:eastAsia="Arial" w:hAnsi="Arial" w:cs="Arial"/>
                <w:color w:val="000000"/>
                <w:sz w:val="16"/>
                <w:szCs w:val="16"/>
              </w:rPr>
              <w:t>TEAM # (1)</w:t>
            </w:r>
          </w:p>
        </w:tc>
        <w:tc>
          <w:tcPr>
            <w:tcW w:w="1350" w:type="dxa"/>
            <w:tcBorders>
              <w:top w:val="single" w:sz="9" w:space="0" w:color="000000"/>
              <w:left w:val="single" w:sz="7" w:space="0" w:color="000000"/>
              <w:bottom w:val="single" w:sz="9" w:space="0" w:color="000000"/>
              <w:right w:val="single" w:sz="7" w:space="0" w:color="000000"/>
            </w:tcBorders>
          </w:tcPr>
          <w:p w14:paraId="5ADEF261" w14:textId="77777777" w:rsidR="00EC11B1" w:rsidRDefault="00EC11B1">
            <w:pPr>
              <w:pBdr>
                <w:top w:val="nil"/>
                <w:left w:val="nil"/>
                <w:bottom w:val="nil"/>
                <w:right w:val="nil"/>
                <w:between w:val="nil"/>
              </w:pBdr>
              <w:spacing w:line="233" w:lineRule="auto"/>
              <w:ind w:left="575" w:right="360" w:hanging="216"/>
              <w:rPr>
                <w:rFonts w:ascii="Arial" w:eastAsia="Arial" w:hAnsi="Arial" w:cs="Arial"/>
                <w:color w:val="000000"/>
                <w:sz w:val="16"/>
                <w:szCs w:val="16"/>
              </w:rPr>
            </w:pPr>
          </w:p>
          <w:p w14:paraId="36055F70" w14:textId="77777777" w:rsidR="00EC11B1" w:rsidRDefault="00000000">
            <w:pPr>
              <w:pBdr>
                <w:top w:val="nil"/>
                <w:left w:val="nil"/>
                <w:bottom w:val="nil"/>
                <w:right w:val="nil"/>
                <w:between w:val="nil"/>
              </w:pBdr>
              <w:spacing w:line="233" w:lineRule="auto"/>
              <w:ind w:left="575" w:right="360" w:hanging="216"/>
              <w:rPr>
                <w:rFonts w:ascii="Arial" w:eastAsia="Arial" w:hAnsi="Arial" w:cs="Arial"/>
                <w:color w:val="000000"/>
                <w:sz w:val="16"/>
                <w:szCs w:val="16"/>
              </w:rPr>
            </w:pPr>
            <w:r>
              <w:rPr>
                <w:rFonts w:ascii="Arial" w:eastAsia="Arial" w:hAnsi="Arial" w:cs="Arial"/>
                <w:color w:val="000000"/>
                <w:sz w:val="16"/>
                <w:szCs w:val="16"/>
              </w:rPr>
              <w:t>TEAM # (2)</w:t>
            </w:r>
          </w:p>
        </w:tc>
        <w:tc>
          <w:tcPr>
            <w:tcW w:w="1511" w:type="dxa"/>
            <w:tcBorders>
              <w:top w:val="single" w:sz="9" w:space="0" w:color="000000"/>
              <w:left w:val="single" w:sz="7" w:space="0" w:color="000000"/>
              <w:bottom w:val="single" w:sz="9" w:space="0" w:color="000000"/>
              <w:right w:val="single" w:sz="7" w:space="0" w:color="000000"/>
            </w:tcBorders>
          </w:tcPr>
          <w:p w14:paraId="072B0A42" w14:textId="77777777" w:rsidR="00EC11B1" w:rsidRDefault="00EC11B1">
            <w:pPr>
              <w:pBdr>
                <w:top w:val="nil"/>
                <w:left w:val="nil"/>
                <w:bottom w:val="nil"/>
                <w:right w:val="nil"/>
                <w:between w:val="nil"/>
              </w:pBdr>
              <w:spacing w:line="233" w:lineRule="auto"/>
              <w:ind w:left="582" w:right="360" w:hanging="216"/>
              <w:rPr>
                <w:rFonts w:ascii="Arial" w:eastAsia="Arial" w:hAnsi="Arial" w:cs="Arial"/>
                <w:color w:val="000000"/>
                <w:sz w:val="16"/>
                <w:szCs w:val="16"/>
              </w:rPr>
            </w:pPr>
          </w:p>
          <w:p w14:paraId="19352CCB" w14:textId="77777777" w:rsidR="00EC11B1" w:rsidRDefault="00000000">
            <w:pPr>
              <w:pBdr>
                <w:top w:val="nil"/>
                <w:left w:val="nil"/>
                <w:bottom w:val="nil"/>
                <w:right w:val="nil"/>
                <w:between w:val="nil"/>
              </w:pBdr>
              <w:spacing w:line="233" w:lineRule="auto"/>
              <w:ind w:left="582" w:right="360" w:hanging="216"/>
              <w:rPr>
                <w:rFonts w:ascii="Arial" w:eastAsia="Arial" w:hAnsi="Arial" w:cs="Arial"/>
                <w:color w:val="000000"/>
                <w:sz w:val="16"/>
                <w:szCs w:val="16"/>
              </w:rPr>
            </w:pPr>
            <w:r>
              <w:rPr>
                <w:rFonts w:ascii="Arial" w:eastAsia="Arial" w:hAnsi="Arial" w:cs="Arial"/>
                <w:color w:val="000000"/>
                <w:sz w:val="16"/>
                <w:szCs w:val="16"/>
              </w:rPr>
              <w:t>TEAM # (3)</w:t>
            </w:r>
          </w:p>
        </w:tc>
        <w:tc>
          <w:tcPr>
            <w:tcW w:w="1332" w:type="dxa"/>
            <w:tcBorders>
              <w:top w:val="single" w:sz="9" w:space="0" w:color="000000"/>
              <w:left w:val="single" w:sz="7" w:space="0" w:color="000000"/>
              <w:bottom w:val="single" w:sz="9" w:space="0" w:color="000000"/>
              <w:right w:val="single" w:sz="7" w:space="0" w:color="000000"/>
            </w:tcBorders>
          </w:tcPr>
          <w:p w14:paraId="28041EAC" w14:textId="77777777" w:rsidR="00EC11B1" w:rsidRDefault="00EC11B1">
            <w:pPr>
              <w:pBdr>
                <w:top w:val="nil"/>
                <w:left w:val="nil"/>
                <w:bottom w:val="nil"/>
                <w:right w:val="nil"/>
                <w:between w:val="nil"/>
              </w:pBdr>
              <w:spacing w:line="233" w:lineRule="auto"/>
              <w:ind w:left="553" w:right="346" w:hanging="224"/>
              <w:rPr>
                <w:rFonts w:ascii="Arial" w:eastAsia="Arial" w:hAnsi="Arial" w:cs="Arial"/>
                <w:color w:val="000000"/>
                <w:sz w:val="16"/>
                <w:szCs w:val="16"/>
              </w:rPr>
            </w:pPr>
          </w:p>
          <w:p w14:paraId="4119656E" w14:textId="77777777" w:rsidR="00EC11B1" w:rsidRDefault="00000000">
            <w:pPr>
              <w:pBdr>
                <w:top w:val="nil"/>
                <w:left w:val="nil"/>
                <w:bottom w:val="nil"/>
                <w:right w:val="nil"/>
                <w:between w:val="nil"/>
              </w:pBdr>
              <w:spacing w:line="233" w:lineRule="auto"/>
              <w:ind w:left="553" w:right="346" w:hanging="224"/>
              <w:rPr>
                <w:rFonts w:ascii="Arial" w:eastAsia="Arial" w:hAnsi="Arial" w:cs="Arial"/>
                <w:color w:val="000000"/>
                <w:sz w:val="16"/>
                <w:szCs w:val="16"/>
              </w:rPr>
            </w:pPr>
            <w:r>
              <w:rPr>
                <w:rFonts w:ascii="Arial" w:eastAsia="Arial" w:hAnsi="Arial" w:cs="Arial"/>
                <w:color w:val="000000"/>
                <w:sz w:val="16"/>
                <w:szCs w:val="16"/>
              </w:rPr>
              <w:t>TEAM # (4)</w:t>
            </w:r>
          </w:p>
        </w:tc>
        <w:tc>
          <w:tcPr>
            <w:tcW w:w="1207" w:type="dxa"/>
            <w:tcBorders>
              <w:top w:val="single" w:sz="9" w:space="0" w:color="000000"/>
              <w:left w:val="single" w:sz="7" w:space="0" w:color="000000"/>
              <w:bottom w:val="single" w:sz="9" w:space="0" w:color="000000"/>
              <w:right w:val="single" w:sz="7" w:space="0" w:color="000000"/>
            </w:tcBorders>
          </w:tcPr>
          <w:p w14:paraId="0655089A" w14:textId="77777777" w:rsidR="00EC11B1" w:rsidRDefault="00EC11B1">
            <w:pPr>
              <w:pBdr>
                <w:top w:val="nil"/>
                <w:left w:val="nil"/>
                <w:bottom w:val="nil"/>
                <w:right w:val="nil"/>
                <w:between w:val="nil"/>
              </w:pBdr>
              <w:spacing w:line="233" w:lineRule="auto"/>
              <w:ind w:right="340"/>
              <w:rPr>
                <w:rFonts w:ascii="Arial" w:eastAsia="Arial" w:hAnsi="Arial" w:cs="Arial"/>
                <w:color w:val="000000"/>
                <w:sz w:val="16"/>
                <w:szCs w:val="16"/>
              </w:rPr>
            </w:pPr>
          </w:p>
          <w:p w14:paraId="0737B50B" w14:textId="77777777" w:rsidR="00EC11B1" w:rsidRDefault="00000000">
            <w:pPr>
              <w:pBdr>
                <w:top w:val="nil"/>
                <w:left w:val="nil"/>
                <w:bottom w:val="nil"/>
                <w:right w:val="nil"/>
                <w:between w:val="nil"/>
              </w:pBdr>
              <w:spacing w:line="233" w:lineRule="auto"/>
              <w:ind w:right="340"/>
              <w:jc w:val="center"/>
              <w:rPr>
                <w:rFonts w:ascii="Arial" w:eastAsia="Arial" w:hAnsi="Arial" w:cs="Arial"/>
                <w:color w:val="000000"/>
                <w:sz w:val="16"/>
                <w:szCs w:val="16"/>
              </w:rPr>
            </w:pPr>
            <w:r>
              <w:rPr>
                <w:rFonts w:ascii="Arial" w:eastAsia="Arial" w:hAnsi="Arial" w:cs="Arial"/>
                <w:color w:val="000000"/>
                <w:sz w:val="16"/>
                <w:szCs w:val="16"/>
              </w:rPr>
              <w:t xml:space="preserve">TEAM # </w:t>
            </w:r>
            <w:r>
              <w:rPr>
                <w:rFonts w:ascii="Arial" w:eastAsia="Arial" w:hAnsi="Arial" w:cs="Arial"/>
                <w:color w:val="000000"/>
                <w:sz w:val="16"/>
                <w:szCs w:val="16"/>
              </w:rPr>
              <w:br/>
              <w:t>(5)</w:t>
            </w:r>
          </w:p>
        </w:tc>
        <w:tc>
          <w:tcPr>
            <w:tcW w:w="1479" w:type="dxa"/>
            <w:tcBorders>
              <w:top w:val="single" w:sz="9" w:space="0" w:color="000000"/>
              <w:left w:val="single" w:sz="7" w:space="0" w:color="000000"/>
              <w:bottom w:val="single" w:sz="9" w:space="0" w:color="000000"/>
              <w:right w:val="single" w:sz="7" w:space="0" w:color="000000"/>
            </w:tcBorders>
          </w:tcPr>
          <w:p w14:paraId="7F292A34" w14:textId="77777777" w:rsidR="00EC11B1" w:rsidRDefault="00EC11B1">
            <w:pPr>
              <w:pBdr>
                <w:top w:val="nil"/>
                <w:left w:val="nil"/>
                <w:bottom w:val="nil"/>
                <w:right w:val="nil"/>
                <w:between w:val="nil"/>
              </w:pBdr>
              <w:spacing w:line="233" w:lineRule="auto"/>
              <w:ind w:left="567" w:right="360" w:hanging="224"/>
              <w:rPr>
                <w:rFonts w:ascii="Arial" w:eastAsia="Arial" w:hAnsi="Arial" w:cs="Arial"/>
                <w:color w:val="000000"/>
                <w:sz w:val="16"/>
                <w:szCs w:val="16"/>
              </w:rPr>
            </w:pPr>
          </w:p>
          <w:p w14:paraId="69450A78" w14:textId="77777777" w:rsidR="00EC11B1" w:rsidRDefault="00000000">
            <w:pPr>
              <w:pBdr>
                <w:top w:val="nil"/>
                <w:left w:val="nil"/>
                <w:bottom w:val="nil"/>
                <w:right w:val="nil"/>
                <w:between w:val="nil"/>
              </w:pBdr>
              <w:spacing w:line="233" w:lineRule="auto"/>
              <w:ind w:left="567" w:right="360" w:hanging="224"/>
              <w:rPr>
                <w:rFonts w:ascii="Arial" w:eastAsia="Arial" w:hAnsi="Arial" w:cs="Arial"/>
                <w:color w:val="000000"/>
                <w:sz w:val="16"/>
                <w:szCs w:val="16"/>
              </w:rPr>
            </w:pPr>
            <w:r>
              <w:rPr>
                <w:rFonts w:ascii="Arial" w:eastAsia="Arial" w:hAnsi="Arial" w:cs="Arial"/>
                <w:color w:val="000000"/>
                <w:sz w:val="16"/>
                <w:szCs w:val="16"/>
              </w:rPr>
              <w:t>TEAM # (6)</w:t>
            </w:r>
          </w:p>
        </w:tc>
      </w:tr>
      <w:tr w:rsidR="00EC11B1" w14:paraId="279E4678" w14:textId="77777777">
        <w:trPr>
          <w:trHeight w:val="655"/>
        </w:trPr>
        <w:tc>
          <w:tcPr>
            <w:tcW w:w="2250" w:type="dxa"/>
            <w:tcBorders>
              <w:top w:val="single" w:sz="9" w:space="0" w:color="000000"/>
              <w:left w:val="single" w:sz="7" w:space="0" w:color="000000"/>
              <w:bottom w:val="single" w:sz="9" w:space="0" w:color="000000"/>
              <w:right w:val="single" w:sz="7" w:space="0" w:color="000000"/>
            </w:tcBorders>
          </w:tcPr>
          <w:p w14:paraId="20FE128C" w14:textId="77777777" w:rsidR="00EC11B1" w:rsidRDefault="00EC11B1">
            <w:pPr>
              <w:pBdr>
                <w:top w:val="nil"/>
                <w:left w:val="nil"/>
                <w:bottom w:val="nil"/>
                <w:right w:val="nil"/>
                <w:between w:val="nil"/>
              </w:pBdr>
              <w:spacing w:line="196" w:lineRule="auto"/>
              <w:ind w:left="517"/>
              <w:rPr>
                <w:rFonts w:ascii="Arial" w:eastAsia="Arial" w:hAnsi="Arial" w:cs="Arial"/>
                <w:color w:val="000000"/>
                <w:sz w:val="20"/>
                <w:szCs w:val="20"/>
              </w:rPr>
            </w:pPr>
          </w:p>
          <w:p w14:paraId="4E1A45F9" w14:textId="77777777" w:rsidR="00EC11B1" w:rsidRDefault="00000000">
            <w:pPr>
              <w:pBdr>
                <w:top w:val="nil"/>
                <w:left w:val="nil"/>
                <w:bottom w:val="nil"/>
                <w:right w:val="nil"/>
                <w:between w:val="nil"/>
              </w:pBdr>
              <w:spacing w:line="196" w:lineRule="auto"/>
              <w:ind w:left="517"/>
              <w:rPr>
                <w:rFonts w:ascii="Arial" w:eastAsia="Arial" w:hAnsi="Arial" w:cs="Arial"/>
                <w:color w:val="000000"/>
                <w:sz w:val="20"/>
                <w:szCs w:val="20"/>
              </w:rPr>
            </w:pPr>
            <w:r>
              <w:rPr>
                <w:rFonts w:ascii="Arial" w:eastAsia="Arial" w:hAnsi="Arial" w:cs="Arial"/>
                <w:color w:val="000000"/>
                <w:sz w:val="20"/>
                <w:szCs w:val="20"/>
              </w:rPr>
              <w:t>Round #1</w:t>
            </w:r>
          </w:p>
        </w:tc>
        <w:tc>
          <w:tcPr>
            <w:tcW w:w="1530" w:type="dxa"/>
            <w:tcBorders>
              <w:top w:val="single" w:sz="9" w:space="0" w:color="000000"/>
              <w:left w:val="single" w:sz="7" w:space="0" w:color="000000"/>
              <w:bottom w:val="single" w:sz="9" w:space="0" w:color="000000"/>
              <w:right w:val="single" w:sz="7" w:space="0" w:color="000000"/>
            </w:tcBorders>
          </w:tcPr>
          <w:p w14:paraId="60FB3560"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203B8E80"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27D68A2F"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6C800410"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0628D599"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679704C1" w14:textId="77777777" w:rsidR="00EC11B1" w:rsidRDefault="00EC11B1">
            <w:pPr>
              <w:rPr>
                <w:rFonts w:ascii="Arial" w:eastAsia="Arial" w:hAnsi="Arial" w:cs="Arial"/>
                <w:sz w:val="20"/>
                <w:szCs w:val="20"/>
              </w:rPr>
            </w:pPr>
          </w:p>
        </w:tc>
      </w:tr>
      <w:tr w:rsidR="00EC11B1" w14:paraId="25AAC428" w14:textId="77777777">
        <w:trPr>
          <w:trHeight w:val="868"/>
        </w:trPr>
        <w:tc>
          <w:tcPr>
            <w:tcW w:w="2250" w:type="dxa"/>
            <w:tcBorders>
              <w:top w:val="single" w:sz="9" w:space="0" w:color="000000"/>
              <w:left w:val="single" w:sz="7" w:space="0" w:color="000000"/>
              <w:bottom w:val="single" w:sz="9" w:space="0" w:color="000000"/>
              <w:right w:val="single" w:sz="7" w:space="0" w:color="000000"/>
            </w:tcBorders>
          </w:tcPr>
          <w:p w14:paraId="7E0221B6" w14:textId="77777777" w:rsidR="00EC11B1" w:rsidRDefault="00EC11B1">
            <w:pPr>
              <w:pBdr>
                <w:top w:val="nil"/>
                <w:left w:val="nil"/>
                <w:bottom w:val="nil"/>
                <w:right w:val="nil"/>
                <w:between w:val="nil"/>
              </w:pBdr>
              <w:spacing w:line="242" w:lineRule="auto"/>
              <w:ind w:left="452" w:right="456" w:firstLine="63"/>
              <w:rPr>
                <w:rFonts w:ascii="Arial" w:eastAsia="Arial" w:hAnsi="Arial" w:cs="Arial"/>
                <w:color w:val="000000"/>
                <w:sz w:val="20"/>
                <w:szCs w:val="20"/>
              </w:rPr>
            </w:pPr>
          </w:p>
          <w:p w14:paraId="32D44532" w14:textId="77777777" w:rsidR="00EC11B1" w:rsidRDefault="00000000">
            <w:pPr>
              <w:pBdr>
                <w:top w:val="nil"/>
                <w:left w:val="nil"/>
                <w:bottom w:val="nil"/>
                <w:right w:val="nil"/>
                <w:between w:val="nil"/>
              </w:pBdr>
              <w:spacing w:line="242" w:lineRule="auto"/>
              <w:ind w:left="452" w:right="456" w:firstLine="63"/>
              <w:rPr>
                <w:rFonts w:ascii="Arial" w:eastAsia="Arial" w:hAnsi="Arial" w:cs="Arial"/>
                <w:color w:val="000000"/>
                <w:sz w:val="20"/>
                <w:szCs w:val="20"/>
              </w:rPr>
            </w:pPr>
            <w:r>
              <w:rPr>
                <w:rFonts w:ascii="Arial" w:eastAsia="Arial" w:hAnsi="Arial" w:cs="Arial"/>
                <w:color w:val="000000"/>
                <w:sz w:val="20"/>
                <w:szCs w:val="20"/>
              </w:rPr>
              <w:t>Round #2 (Designate )</w:t>
            </w:r>
          </w:p>
        </w:tc>
        <w:tc>
          <w:tcPr>
            <w:tcW w:w="1530" w:type="dxa"/>
            <w:tcBorders>
              <w:top w:val="single" w:sz="9" w:space="0" w:color="000000"/>
              <w:left w:val="single" w:sz="7" w:space="0" w:color="000000"/>
              <w:bottom w:val="single" w:sz="9" w:space="0" w:color="000000"/>
              <w:right w:val="single" w:sz="7" w:space="0" w:color="000000"/>
            </w:tcBorders>
          </w:tcPr>
          <w:p w14:paraId="146F4F3B"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0D3F4987"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4FF47145"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6FAA4ADE"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73070894"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6FE0FF30" w14:textId="77777777" w:rsidR="00EC11B1" w:rsidRDefault="00EC11B1">
            <w:pPr>
              <w:rPr>
                <w:rFonts w:ascii="Arial" w:eastAsia="Arial" w:hAnsi="Arial" w:cs="Arial"/>
                <w:sz w:val="20"/>
                <w:szCs w:val="20"/>
              </w:rPr>
            </w:pPr>
          </w:p>
        </w:tc>
      </w:tr>
      <w:tr w:rsidR="00EC11B1" w14:paraId="6A4EB5F6" w14:textId="77777777">
        <w:trPr>
          <w:trHeight w:val="655"/>
        </w:trPr>
        <w:tc>
          <w:tcPr>
            <w:tcW w:w="2250" w:type="dxa"/>
            <w:tcBorders>
              <w:top w:val="single" w:sz="9" w:space="0" w:color="000000"/>
              <w:left w:val="single" w:sz="7" w:space="0" w:color="000000"/>
              <w:bottom w:val="single" w:sz="9" w:space="0" w:color="000000"/>
              <w:right w:val="single" w:sz="7" w:space="0" w:color="000000"/>
            </w:tcBorders>
          </w:tcPr>
          <w:p w14:paraId="233405C7" w14:textId="77777777" w:rsidR="00EC11B1" w:rsidRDefault="00EC11B1">
            <w:pPr>
              <w:pBdr>
                <w:top w:val="nil"/>
                <w:left w:val="nil"/>
                <w:bottom w:val="nil"/>
                <w:right w:val="nil"/>
                <w:between w:val="nil"/>
              </w:pBdr>
              <w:spacing w:line="233" w:lineRule="auto"/>
              <w:ind w:left="351" w:right="351" w:firstLine="165"/>
              <w:rPr>
                <w:rFonts w:ascii="Arial" w:eastAsia="Arial" w:hAnsi="Arial" w:cs="Arial"/>
                <w:color w:val="000000"/>
                <w:sz w:val="20"/>
                <w:szCs w:val="20"/>
              </w:rPr>
            </w:pPr>
          </w:p>
          <w:p w14:paraId="1DCE7591" w14:textId="77777777" w:rsidR="00EC11B1" w:rsidRDefault="00000000">
            <w:pPr>
              <w:pBdr>
                <w:top w:val="nil"/>
                <w:left w:val="nil"/>
                <w:bottom w:val="nil"/>
                <w:right w:val="nil"/>
                <w:between w:val="nil"/>
              </w:pBdr>
              <w:spacing w:line="233" w:lineRule="auto"/>
              <w:ind w:left="351" w:right="351" w:firstLine="165"/>
              <w:rPr>
                <w:rFonts w:ascii="Arial" w:eastAsia="Arial" w:hAnsi="Arial" w:cs="Arial"/>
                <w:color w:val="000000"/>
                <w:sz w:val="20"/>
                <w:szCs w:val="20"/>
              </w:rPr>
            </w:pPr>
            <w:r>
              <w:rPr>
                <w:rFonts w:ascii="Arial" w:eastAsia="Arial" w:hAnsi="Arial" w:cs="Arial"/>
                <w:color w:val="000000"/>
                <w:sz w:val="20"/>
                <w:szCs w:val="20"/>
              </w:rPr>
              <w:t>Round #3 (Coach’s Child)</w:t>
            </w:r>
          </w:p>
        </w:tc>
        <w:tc>
          <w:tcPr>
            <w:tcW w:w="1530" w:type="dxa"/>
            <w:tcBorders>
              <w:top w:val="single" w:sz="9" w:space="0" w:color="000000"/>
              <w:left w:val="single" w:sz="7" w:space="0" w:color="000000"/>
              <w:bottom w:val="single" w:sz="9" w:space="0" w:color="000000"/>
              <w:right w:val="single" w:sz="7" w:space="0" w:color="000000"/>
            </w:tcBorders>
          </w:tcPr>
          <w:p w14:paraId="14810017"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33ED1F9D"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2AE298C9"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520C2D30"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382E5FEE"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662310F7" w14:textId="77777777" w:rsidR="00EC11B1" w:rsidRDefault="00EC11B1">
            <w:pPr>
              <w:rPr>
                <w:rFonts w:ascii="Arial" w:eastAsia="Arial" w:hAnsi="Arial" w:cs="Arial"/>
                <w:sz w:val="20"/>
                <w:szCs w:val="20"/>
              </w:rPr>
            </w:pPr>
          </w:p>
        </w:tc>
      </w:tr>
      <w:tr w:rsidR="00EC11B1" w14:paraId="22873A37" w14:textId="77777777">
        <w:trPr>
          <w:trHeight w:val="655"/>
        </w:trPr>
        <w:tc>
          <w:tcPr>
            <w:tcW w:w="2250" w:type="dxa"/>
            <w:tcBorders>
              <w:top w:val="single" w:sz="9" w:space="0" w:color="000000"/>
              <w:left w:val="single" w:sz="7" w:space="0" w:color="000000"/>
              <w:bottom w:val="single" w:sz="9" w:space="0" w:color="000000"/>
              <w:right w:val="single" w:sz="7" w:space="0" w:color="000000"/>
            </w:tcBorders>
          </w:tcPr>
          <w:p w14:paraId="68A77D39" w14:textId="77777777" w:rsidR="00EC11B1" w:rsidRDefault="00EC11B1">
            <w:pPr>
              <w:pBdr>
                <w:top w:val="nil"/>
                <w:left w:val="nil"/>
                <w:bottom w:val="nil"/>
                <w:right w:val="nil"/>
                <w:between w:val="nil"/>
              </w:pBdr>
              <w:spacing w:line="196" w:lineRule="auto"/>
              <w:ind w:left="517"/>
              <w:rPr>
                <w:rFonts w:ascii="Arial" w:eastAsia="Arial" w:hAnsi="Arial" w:cs="Arial"/>
                <w:color w:val="000000"/>
                <w:sz w:val="20"/>
                <w:szCs w:val="20"/>
              </w:rPr>
            </w:pPr>
          </w:p>
          <w:p w14:paraId="7C7BF242" w14:textId="77777777" w:rsidR="00EC11B1" w:rsidRDefault="00000000">
            <w:pPr>
              <w:pBdr>
                <w:top w:val="nil"/>
                <w:left w:val="nil"/>
                <w:bottom w:val="nil"/>
                <w:right w:val="nil"/>
                <w:between w:val="nil"/>
              </w:pBdr>
              <w:spacing w:line="196" w:lineRule="auto"/>
              <w:ind w:left="517"/>
              <w:rPr>
                <w:rFonts w:ascii="Arial" w:eastAsia="Arial" w:hAnsi="Arial" w:cs="Arial"/>
                <w:color w:val="000000"/>
                <w:sz w:val="20"/>
                <w:szCs w:val="20"/>
              </w:rPr>
            </w:pPr>
            <w:r>
              <w:rPr>
                <w:rFonts w:ascii="Arial" w:eastAsia="Arial" w:hAnsi="Arial" w:cs="Arial"/>
                <w:color w:val="000000"/>
                <w:sz w:val="20"/>
                <w:szCs w:val="20"/>
              </w:rPr>
              <w:t>Round #4</w:t>
            </w:r>
          </w:p>
        </w:tc>
        <w:tc>
          <w:tcPr>
            <w:tcW w:w="1530" w:type="dxa"/>
            <w:tcBorders>
              <w:top w:val="single" w:sz="9" w:space="0" w:color="000000"/>
              <w:left w:val="single" w:sz="7" w:space="0" w:color="000000"/>
              <w:bottom w:val="single" w:sz="9" w:space="0" w:color="000000"/>
              <w:right w:val="single" w:sz="7" w:space="0" w:color="000000"/>
            </w:tcBorders>
          </w:tcPr>
          <w:p w14:paraId="3A09C62A"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2403FA39"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47A322B1"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5876ACCD"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5BD01FC5"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5A5FA69A" w14:textId="77777777" w:rsidR="00EC11B1" w:rsidRDefault="00EC11B1">
            <w:pPr>
              <w:rPr>
                <w:rFonts w:ascii="Arial" w:eastAsia="Arial" w:hAnsi="Arial" w:cs="Arial"/>
                <w:sz w:val="20"/>
                <w:szCs w:val="20"/>
              </w:rPr>
            </w:pPr>
          </w:p>
        </w:tc>
      </w:tr>
      <w:tr w:rsidR="00EC11B1" w14:paraId="0E0117D7" w14:textId="77777777">
        <w:trPr>
          <w:trHeight w:val="655"/>
        </w:trPr>
        <w:tc>
          <w:tcPr>
            <w:tcW w:w="2250" w:type="dxa"/>
            <w:tcBorders>
              <w:top w:val="single" w:sz="9" w:space="0" w:color="000000"/>
              <w:left w:val="single" w:sz="7" w:space="0" w:color="000000"/>
              <w:bottom w:val="single" w:sz="9" w:space="0" w:color="000000"/>
              <w:right w:val="single" w:sz="7" w:space="0" w:color="000000"/>
            </w:tcBorders>
          </w:tcPr>
          <w:p w14:paraId="38D10268" w14:textId="77777777" w:rsidR="00EC11B1" w:rsidRDefault="00EC11B1">
            <w:pPr>
              <w:pBdr>
                <w:top w:val="nil"/>
                <w:left w:val="nil"/>
                <w:bottom w:val="nil"/>
                <w:right w:val="nil"/>
                <w:between w:val="nil"/>
              </w:pBdr>
              <w:spacing w:line="196" w:lineRule="auto"/>
              <w:ind w:left="517"/>
              <w:rPr>
                <w:rFonts w:ascii="Arial" w:eastAsia="Arial" w:hAnsi="Arial" w:cs="Arial"/>
                <w:color w:val="000000"/>
                <w:sz w:val="20"/>
                <w:szCs w:val="20"/>
              </w:rPr>
            </w:pPr>
          </w:p>
          <w:p w14:paraId="455632FC" w14:textId="77777777" w:rsidR="00EC11B1" w:rsidRDefault="00000000">
            <w:pPr>
              <w:pBdr>
                <w:top w:val="nil"/>
                <w:left w:val="nil"/>
                <w:bottom w:val="nil"/>
                <w:right w:val="nil"/>
                <w:between w:val="nil"/>
              </w:pBdr>
              <w:spacing w:line="196" w:lineRule="auto"/>
              <w:ind w:left="517"/>
              <w:rPr>
                <w:rFonts w:ascii="Arial" w:eastAsia="Arial" w:hAnsi="Arial" w:cs="Arial"/>
                <w:color w:val="000000"/>
                <w:sz w:val="20"/>
                <w:szCs w:val="20"/>
              </w:rPr>
            </w:pPr>
            <w:r>
              <w:rPr>
                <w:rFonts w:ascii="Arial" w:eastAsia="Arial" w:hAnsi="Arial" w:cs="Arial"/>
                <w:color w:val="000000"/>
                <w:sz w:val="20"/>
                <w:szCs w:val="20"/>
              </w:rPr>
              <w:t>Round #5</w:t>
            </w:r>
          </w:p>
        </w:tc>
        <w:tc>
          <w:tcPr>
            <w:tcW w:w="1530" w:type="dxa"/>
            <w:tcBorders>
              <w:top w:val="single" w:sz="9" w:space="0" w:color="000000"/>
              <w:left w:val="single" w:sz="7" w:space="0" w:color="000000"/>
              <w:bottom w:val="single" w:sz="9" w:space="0" w:color="000000"/>
              <w:right w:val="single" w:sz="7" w:space="0" w:color="000000"/>
            </w:tcBorders>
          </w:tcPr>
          <w:p w14:paraId="16EEDA45"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6438520B"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5FB06D0D"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0E546BA2"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57B1EC82"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5FCB1C14" w14:textId="77777777" w:rsidR="00EC11B1" w:rsidRDefault="00EC11B1">
            <w:pPr>
              <w:rPr>
                <w:rFonts w:ascii="Arial" w:eastAsia="Arial" w:hAnsi="Arial" w:cs="Arial"/>
                <w:sz w:val="20"/>
                <w:szCs w:val="20"/>
              </w:rPr>
            </w:pPr>
          </w:p>
        </w:tc>
      </w:tr>
      <w:tr w:rsidR="00EC11B1" w14:paraId="33B489CA" w14:textId="77777777">
        <w:trPr>
          <w:trHeight w:val="662"/>
        </w:trPr>
        <w:tc>
          <w:tcPr>
            <w:tcW w:w="2250" w:type="dxa"/>
            <w:tcBorders>
              <w:top w:val="single" w:sz="9" w:space="0" w:color="000000"/>
              <w:left w:val="single" w:sz="7" w:space="0" w:color="000000"/>
              <w:bottom w:val="single" w:sz="9" w:space="0" w:color="000000"/>
              <w:right w:val="single" w:sz="7" w:space="0" w:color="000000"/>
            </w:tcBorders>
          </w:tcPr>
          <w:p w14:paraId="5AFC4E26" w14:textId="77777777" w:rsidR="00EC11B1" w:rsidRDefault="00EC11B1">
            <w:pPr>
              <w:pBdr>
                <w:top w:val="nil"/>
                <w:left w:val="nil"/>
                <w:bottom w:val="nil"/>
                <w:right w:val="nil"/>
                <w:between w:val="nil"/>
              </w:pBdr>
              <w:spacing w:before="3"/>
              <w:rPr>
                <w:rFonts w:ascii="Arial" w:eastAsia="Arial" w:hAnsi="Arial" w:cs="Arial"/>
                <w:color w:val="000000"/>
                <w:sz w:val="20"/>
                <w:szCs w:val="20"/>
              </w:rPr>
            </w:pPr>
          </w:p>
          <w:p w14:paraId="1C4EE6BE" w14:textId="77777777" w:rsidR="00EC11B1" w:rsidRDefault="00000000">
            <w:pPr>
              <w:pBdr>
                <w:top w:val="nil"/>
                <w:left w:val="nil"/>
                <w:bottom w:val="nil"/>
                <w:right w:val="nil"/>
                <w:between w:val="nil"/>
              </w:pBdr>
              <w:ind w:left="517"/>
              <w:rPr>
                <w:rFonts w:ascii="Arial" w:eastAsia="Arial" w:hAnsi="Arial" w:cs="Arial"/>
                <w:color w:val="000000"/>
                <w:sz w:val="20"/>
                <w:szCs w:val="20"/>
              </w:rPr>
            </w:pPr>
            <w:r>
              <w:rPr>
                <w:rFonts w:ascii="Arial" w:eastAsia="Arial" w:hAnsi="Arial" w:cs="Arial"/>
                <w:color w:val="000000"/>
                <w:sz w:val="20"/>
                <w:szCs w:val="20"/>
              </w:rPr>
              <w:t>Round #6</w:t>
            </w:r>
          </w:p>
        </w:tc>
        <w:tc>
          <w:tcPr>
            <w:tcW w:w="1530" w:type="dxa"/>
            <w:tcBorders>
              <w:top w:val="single" w:sz="9" w:space="0" w:color="000000"/>
              <w:left w:val="single" w:sz="7" w:space="0" w:color="000000"/>
              <w:bottom w:val="single" w:sz="9" w:space="0" w:color="000000"/>
              <w:right w:val="single" w:sz="7" w:space="0" w:color="000000"/>
            </w:tcBorders>
          </w:tcPr>
          <w:p w14:paraId="19F6BFD2"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2A29A8FE"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1B44D99D"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3B5D1E7F"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7E67CC65"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6F192BDC" w14:textId="77777777" w:rsidR="00EC11B1" w:rsidRDefault="00EC11B1">
            <w:pPr>
              <w:rPr>
                <w:rFonts w:ascii="Arial" w:eastAsia="Arial" w:hAnsi="Arial" w:cs="Arial"/>
                <w:sz w:val="20"/>
                <w:szCs w:val="20"/>
              </w:rPr>
            </w:pPr>
          </w:p>
        </w:tc>
      </w:tr>
      <w:tr w:rsidR="00EC11B1" w14:paraId="0F561B63" w14:textId="77777777">
        <w:trPr>
          <w:trHeight w:val="904"/>
        </w:trPr>
        <w:tc>
          <w:tcPr>
            <w:tcW w:w="2250" w:type="dxa"/>
            <w:tcBorders>
              <w:top w:val="single" w:sz="9" w:space="0" w:color="000000"/>
              <w:left w:val="single" w:sz="7" w:space="0" w:color="000000"/>
              <w:bottom w:val="single" w:sz="9" w:space="0" w:color="000000"/>
              <w:right w:val="single" w:sz="7" w:space="0" w:color="000000"/>
            </w:tcBorders>
          </w:tcPr>
          <w:p w14:paraId="3016CF65" w14:textId="77777777" w:rsidR="00EC11B1" w:rsidRDefault="00EC11B1">
            <w:pPr>
              <w:pBdr>
                <w:top w:val="nil"/>
                <w:left w:val="nil"/>
                <w:bottom w:val="nil"/>
                <w:right w:val="nil"/>
                <w:between w:val="nil"/>
              </w:pBdr>
              <w:spacing w:before="7"/>
              <w:rPr>
                <w:rFonts w:ascii="Arial" w:eastAsia="Arial" w:hAnsi="Arial" w:cs="Arial"/>
                <w:color w:val="000000"/>
                <w:sz w:val="20"/>
                <w:szCs w:val="20"/>
              </w:rPr>
            </w:pPr>
          </w:p>
          <w:p w14:paraId="761F1454" w14:textId="77777777" w:rsidR="00EC11B1" w:rsidRDefault="00000000">
            <w:pPr>
              <w:pBdr>
                <w:top w:val="nil"/>
                <w:left w:val="nil"/>
                <w:bottom w:val="nil"/>
                <w:right w:val="nil"/>
                <w:between w:val="nil"/>
              </w:pBdr>
              <w:ind w:left="538" w:right="515" w:hanging="22"/>
              <w:rPr>
                <w:rFonts w:ascii="Arial" w:eastAsia="Arial" w:hAnsi="Arial" w:cs="Arial"/>
                <w:color w:val="000000"/>
                <w:sz w:val="20"/>
                <w:szCs w:val="20"/>
              </w:rPr>
            </w:pPr>
            <w:r>
              <w:rPr>
                <w:rFonts w:ascii="Arial" w:eastAsia="Arial" w:hAnsi="Arial" w:cs="Arial"/>
                <w:color w:val="000000"/>
                <w:sz w:val="20"/>
                <w:szCs w:val="20"/>
              </w:rPr>
              <w:t xml:space="preserve">Round 7 </w:t>
            </w:r>
            <w:r>
              <w:rPr>
                <w:rFonts w:ascii="Arial" w:eastAsia="Arial" w:hAnsi="Arial" w:cs="Arial"/>
                <w:color w:val="000000"/>
                <w:sz w:val="20"/>
                <w:szCs w:val="20"/>
              </w:rPr>
              <w:br/>
              <w:t>(2</w:t>
            </w:r>
            <w:r>
              <w:rPr>
                <w:rFonts w:ascii="Arial" w:eastAsia="Arial" w:hAnsi="Arial" w:cs="Arial"/>
                <w:color w:val="000000"/>
                <w:sz w:val="20"/>
                <w:szCs w:val="20"/>
                <w:vertAlign w:val="superscript"/>
              </w:rPr>
              <w:t>nd</w:t>
            </w:r>
            <w:r>
              <w:rPr>
                <w:rFonts w:ascii="Arial" w:eastAsia="Arial" w:hAnsi="Arial" w:cs="Arial"/>
                <w:color w:val="000000"/>
                <w:sz w:val="20"/>
                <w:szCs w:val="20"/>
              </w:rPr>
              <w:t xml:space="preserve"> Child)</w:t>
            </w:r>
          </w:p>
        </w:tc>
        <w:tc>
          <w:tcPr>
            <w:tcW w:w="1530" w:type="dxa"/>
            <w:tcBorders>
              <w:top w:val="single" w:sz="9" w:space="0" w:color="000000"/>
              <w:left w:val="single" w:sz="7" w:space="0" w:color="000000"/>
              <w:bottom w:val="single" w:sz="9" w:space="0" w:color="000000"/>
              <w:right w:val="single" w:sz="7" w:space="0" w:color="000000"/>
            </w:tcBorders>
          </w:tcPr>
          <w:p w14:paraId="215BD507"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5B08206B"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61D08F85"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191EDBAD"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4FDE4713"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1D598BD5" w14:textId="77777777" w:rsidR="00EC11B1" w:rsidRDefault="00EC11B1">
            <w:pPr>
              <w:rPr>
                <w:rFonts w:ascii="Arial" w:eastAsia="Arial" w:hAnsi="Arial" w:cs="Arial"/>
                <w:sz w:val="20"/>
                <w:szCs w:val="20"/>
              </w:rPr>
            </w:pPr>
          </w:p>
        </w:tc>
      </w:tr>
      <w:tr w:rsidR="00EC11B1" w14:paraId="1D3894ED" w14:textId="77777777">
        <w:trPr>
          <w:trHeight w:val="907"/>
        </w:trPr>
        <w:tc>
          <w:tcPr>
            <w:tcW w:w="2250" w:type="dxa"/>
            <w:tcBorders>
              <w:top w:val="single" w:sz="9" w:space="0" w:color="000000"/>
              <w:left w:val="single" w:sz="7" w:space="0" w:color="000000"/>
              <w:bottom w:val="single" w:sz="9" w:space="0" w:color="000000"/>
              <w:right w:val="single" w:sz="7" w:space="0" w:color="000000"/>
            </w:tcBorders>
          </w:tcPr>
          <w:p w14:paraId="7565507F" w14:textId="77777777" w:rsidR="00EC11B1" w:rsidRDefault="00EC11B1">
            <w:pPr>
              <w:pBdr>
                <w:top w:val="nil"/>
                <w:left w:val="nil"/>
                <w:bottom w:val="nil"/>
                <w:right w:val="nil"/>
                <w:between w:val="nil"/>
              </w:pBdr>
              <w:spacing w:before="7"/>
              <w:rPr>
                <w:rFonts w:ascii="Arial" w:eastAsia="Arial" w:hAnsi="Arial" w:cs="Arial"/>
                <w:color w:val="000000"/>
                <w:sz w:val="20"/>
                <w:szCs w:val="20"/>
              </w:rPr>
            </w:pPr>
          </w:p>
          <w:p w14:paraId="4ACE066E" w14:textId="77777777" w:rsidR="00EC11B1" w:rsidRDefault="00000000">
            <w:pPr>
              <w:pBdr>
                <w:top w:val="nil"/>
                <w:left w:val="nil"/>
                <w:bottom w:val="nil"/>
                <w:right w:val="nil"/>
                <w:between w:val="nil"/>
              </w:pBdr>
              <w:ind w:left="538" w:right="515" w:hanging="22"/>
              <w:rPr>
                <w:rFonts w:ascii="Arial" w:eastAsia="Arial" w:hAnsi="Arial" w:cs="Arial"/>
                <w:color w:val="000000"/>
                <w:sz w:val="20"/>
                <w:szCs w:val="20"/>
              </w:rPr>
            </w:pPr>
            <w:r>
              <w:rPr>
                <w:rFonts w:ascii="Arial" w:eastAsia="Arial" w:hAnsi="Arial" w:cs="Arial"/>
                <w:color w:val="000000"/>
                <w:sz w:val="20"/>
                <w:szCs w:val="20"/>
              </w:rPr>
              <w:t xml:space="preserve">Round 8 </w:t>
            </w:r>
            <w:r>
              <w:rPr>
                <w:rFonts w:ascii="Arial" w:eastAsia="Arial" w:hAnsi="Arial" w:cs="Arial"/>
                <w:color w:val="000000"/>
                <w:sz w:val="20"/>
                <w:szCs w:val="20"/>
              </w:rPr>
              <w:br/>
              <w:t>(3</w:t>
            </w:r>
            <w:r>
              <w:rPr>
                <w:rFonts w:ascii="Arial" w:eastAsia="Arial" w:hAnsi="Arial" w:cs="Arial"/>
                <w:color w:val="000000"/>
                <w:sz w:val="20"/>
                <w:szCs w:val="20"/>
                <w:vertAlign w:val="superscript"/>
              </w:rPr>
              <w:t>rd</w:t>
            </w:r>
            <w:r>
              <w:rPr>
                <w:rFonts w:ascii="Arial" w:eastAsia="Arial" w:hAnsi="Arial" w:cs="Arial"/>
                <w:color w:val="000000"/>
                <w:sz w:val="20"/>
                <w:szCs w:val="20"/>
              </w:rPr>
              <w:t xml:space="preserve"> Child)</w:t>
            </w:r>
          </w:p>
        </w:tc>
        <w:tc>
          <w:tcPr>
            <w:tcW w:w="1530" w:type="dxa"/>
            <w:tcBorders>
              <w:top w:val="single" w:sz="9" w:space="0" w:color="000000"/>
              <w:left w:val="single" w:sz="7" w:space="0" w:color="000000"/>
              <w:bottom w:val="single" w:sz="9" w:space="0" w:color="000000"/>
              <w:right w:val="single" w:sz="7" w:space="0" w:color="000000"/>
            </w:tcBorders>
          </w:tcPr>
          <w:p w14:paraId="5CD9922F"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21CA0851"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5EADCCD6"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4C981D89"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02B1EAEA"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7E8DB3D3" w14:textId="77777777" w:rsidR="00EC11B1" w:rsidRDefault="00EC11B1">
            <w:pPr>
              <w:rPr>
                <w:rFonts w:ascii="Arial" w:eastAsia="Arial" w:hAnsi="Arial" w:cs="Arial"/>
                <w:sz w:val="20"/>
                <w:szCs w:val="20"/>
              </w:rPr>
            </w:pPr>
          </w:p>
        </w:tc>
      </w:tr>
      <w:tr w:rsidR="00EC11B1" w14:paraId="6C476919" w14:textId="77777777">
        <w:trPr>
          <w:trHeight w:val="655"/>
        </w:trPr>
        <w:tc>
          <w:tcPr>
            <w:tcW w:w="2250" w:type="dxa"/>
            <w:tcBorders>
              <w:top w:val="single" w:sz="9" w:space="0" w:color="000000"/>
              <w:left w:val="single" w:sz="7" w:space="0" w:color="000000"/>
              <w:bottom w:val="single" w:sz="9" w:space="0" w:color="000000"/>
              <w:right w:val="single" w:sz="7" w:space="0" w:color="000000"/>
            </w:tcBorders>
          </w:tcPr>
          <w:p w14:paraId="1EB60877" w14:textId="77777777" w:rsidR="00EC11B1" w:rsidRDefault="00EC11B1">
            <w:pPr>
              <w:pBdr>
                <w:top w:val="nil"/>
                <w:left w:val="nil"/>
                <w:bottom w:val="nil"/>
                <w:right w:val="nil"/>
                <w:between w:val="nil"/>
              </w:pBdr>
              <w:spacing w:before="3"/>
              <w:rPr>
                <w:rFonts w:ascii="Arial" w:eastAsia="Arial" w:hAnsi="Arial" w:cs="Arial"/>
                <w:color w:val="000000"/>
                <w:sz w:val="20"/>
                <w:szCs w:val="20"/>
              </w:rPr>
            </w:pPr>
          </w:p>
          <w:p w14:paraId="486F71D4" w14:textId="77777777" w:rsidR="00EC11B1" w:rsidRDefault="00000000">
            <w:pPr>
              <w:pBdr>
                <w:top w:val="nil"/>
                <w:left w:val="nil"/>
                <w:bottom w:val="nil"/>
                <w:right w:val="nil"/>
                <w:between w:val="nil"/>
              </w:pBdr>
              <w:ind w:left="517"/>
              <w:rPr>
                <w:rFonts w:ascii="Arial" w:eastAsia="Arial" w:hAnsi="Arial" w:cs="Arial"/>
                <w:color w:val="000000"/>
                <w:sz w:val="20"/>
                <w:szCs w:val="20"/>
              </w:rPr>
            </w:pPr>
            <w:r>
              <w:rPr>
                <w:rFonts w:ascii="Arial" w:eastAsia="Arial" w:hAnsi="Arial" w:cs="Arial"/>
                <w:color w:val="000000"/>
                <w:sz w:val="20"/>
                <w:szCs w:val="20"/>
              </w:rPr>
              <w:t>Round #9</w:t>
            </w:r>
          </w:p>
        </w:tc>
        <w:tc>
          <w:tcPr>
            <w:tcW w:w="1530" w:type="dxa"/>
            <w:tcBorders>
              <w:top w:val="single" w:sz="9" w:space="0" w:color="000000"/>
              <w:left w:val="single" w:sz="7" w:space="0" w:color="000000"/>
              <w:bottom w:val="single" w:sz="9" w:space="0" w:color="000000"/>
              <w:right w:val="single" w:sz="7" w:space="0" w:color="000000"/>
            </w:tcBorders>
          </w:tcPr>
          <w:p w14:paraId="766EBF7C"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11B4E05A"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630F8A2D"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6634C400"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1150242C"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4A885C3D" w14:textId="77777777" w:rsidR="00EC11B1" w:rsidRDefault="00EC11B1">
            <w:pPr>
              <w:rPr>
                <w:rFonts w:ascii="Arial" w:eastAsia="Arial" w:hAnsi="Arial" w:cs="Arial"/>
                <w:sz w:val="20"/>
                <w:szCs w:val="20"/>
              </w:rPr>
            </w:pPr>
          </w:p>
        </w:tc>
      </w:tr>
      <w:tr w:rsidR="00EC11B1" w14:paraId="012F17E0" w14:textId="77777777">
        <w:trPr>
          <w:trHeight w:val="662"/>
        </w:trPr>
        <w:tc>
          <w:tcPr>
            <w:tcW w:w="2250" w:type="dxa"/>
            <w:tcBorders>
              <w:top w:val="single" w:sz="9" w:space="0" w:color="000000"/>
              <w:left w:val="single" w:sz="7" w:space="0" w:color="000000"/>
              <w:bottom w:val="single" w:sz="9" w:space="0" w:color="000000"/>
              <w:right w:val="single" w:sz="7" w:space="0" w:color="000000"/>
            </w:tcBorders>
          </w:tcPr>
          <w:p w14:paraId="0A97D53A" w14:textId="77777777" w:rsidR="00EC11B1" w:rsidRDefault="00EC11B1">
            <w:pPr>
              <w:pBdr>
                <w:top w:val="nil"/>
                <w:left w:val="nil"/>
                <w:bottom w:val="nil"/>
                <w:right w:val="nil"/>
                <w:between w:val="nil"/>
              </w:pBdr>
              <w:spacing w:before="3"/>
              <w:rPr>
                <w:rFonts w:ascii="Arial" w:eastAsia="Arial" w:hAnsi="Arial" w:cs="Arial"/>
                <w:color w:val="000000"/>
                <w:sz w:val="20"/>
                <w:szCs w:val="20"/>
              </w:rPr>
            </w:pPr>
          </w:p>
          <w:p w14:paraId="7DDBD055" w14:textId="77777777" w:rsidR="00EC11B1" w:rsidRDefault="00000000">
            <w:pPr>
              <w:pBdr>
                <w:top w:val="nil"/>
                <w:left w:val="nil"/>
                <w:bottom w:val="nil"/>
                <w:right w:val="nil"/>
                <w:between w:val="nil"/>
              </w:pBdr>
              <w:ind w:left="474"/>
              <w:rPr>
                <w:rFonts w:ascii="Arial" w:eastAsia="Arial" w:hAnsi="Arial" w:cs="Arial"/>
                <w:color w:val="000000"/>
                <w:sz w:val="20"/>
                <w:szCs w:val="20"/>
              </w:rPr>
            </w:pPr>
            <w:r>
              <w:rPr>
                <w:rFonts w:ascii="Arial" w:eastAsia="Arial" w:hAnsi="Arial" w:cs="Arial"/>
                <w:color w:val="000000"/>
                <w:sz w:val="20"/>
                <w:szCs w:val="20"/>
              </w:rPr>
              <w:t>Round #10</w:t>
            </w:r>
          </w:p>
        </w:tc>
        <w:tc>
          <w:tcPr>
            <w:tcW w:w="1530" w:type="dxa"/>
            <w:tcBorders>
              <w:top w:val="single" w:sz="9" w:space="0" w:color="000000"/>
              <w:left w:val="single" w:sz="7" w:space="0" w:color="000000"/>
              <w:bottom w:val="single" w:sz="9" w:space="0" w:color="000000"/>
              <w:right w:val="single" w:sz="7" w:space="0" w:color="000000"/>
            </w:tcBorders>
          </w:tcPr>
          <w:p w14:paraId="74D44AE8"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9" w:space="0" w:color="000000"/>
              <w:right w:val="single" w:sz="7" w:space="0" w:color="000000"/>
            </w:tcBorders>
          </w:tcPr>
          <w:p w14:paraId="0F4A9434"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9" w:space="0" w:color="000000"/>
              <w:right w:val="single" w:sz="7" w:space="0" w:color="000000"/>
            </w:tcBorders>
          </w:tcPr>
          <w:p w14:paraId="3B24545A"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9" w:space="0" w:color="000000"/>
              <w:right w:val="single" w:sz="7" w:space="0" w:color="000000"/>
            </w:tcBorders>
          </w:tcPr>
          <w:p w14:paraId="7BC4C2C7"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9" w:space="0" w:color="000000"/>
              <w:right w:val="single" w:sz="7" w:space="0" w:color="000000"/>
            </w:tcBorders>
          </w:tcPr>
          <w:p w14:paraId="46715470"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9" w:space="0" w:color="000000"/>
              <w:right w:val="single" w:sz="7" w:space="0" w:color="000000"/>
            </w:tcBorders>
          </w:tcPr>
          <w:p w14:paraId="04C1282E" w14:textId="77777777" w:rsidR="00EC11B1" w:rsidRDefault="00EC11B1">
            <w:pPr>
              <w:rPr>
                <w:rFonts w:ascii="Arial" w:eastAsia="Arial" w:hAnsi="Arial" w:cs="Arial"/>
                <w:sz w:val="20"/>
                <w:szCs w:val="20"/>
              </w:rPr>
            </w:pPr>
          </w:p>
        </w:tc>
      </w:tr>
      <w:tr w:rsidR="00EC11B1" w14:paraId="75974326" w14:textId="77777777">
        <w:trPr>
          <w:trHeight w:val="659"/>
        </w:trPr>
        <w:tc>
          <w:tcPr>
            <w:tcW w:w="2250" w:type="dxa"/>
            <w:tcBorders>
              <w:top w:val="single" w:sz="9" w:space="0" w:color="000000"/>
              <w:left w:val="single" w:sz="7" w:space="0" w:color="000000"/>
              <w:bottom w:val="single" w:sz="7" w:space="0" w:color="000000"/>
              <w:right w:val="single" w:sz="7" w:space="0" w:color="000000"/>
            </w:tcBorders>
          </w:tcPr>
          <w:p w14:paraId="06B39178" w14:textId="77777777" w:rsidR="00EC11B1" w:rsidRDefault="00EC11B1">
            <w:pPr>
              <w:pBdr>
                <w:top w:val="nil"/>
                <w:left w:val="nil"/>
                <w:bottom w:val="nil"/>
                <w:right w:val="nil"/>
                <w:between w:val="nil"/>
              </w:pBdr>
              <w:spacing w:before="7"/>
              <w:rPr>
                <w:rFonts w:ascii="Arial" w:eastAsia="Arial" w:hAnsi="Arial" w:cs="Arial"/>
                <w:color w:val="000000"/>
                <w:sz w:val="20"/>
                <w:szCs w:val="20"/>
              </w:rPr>
            </w:pPr>
          </w:p>
          <w:p w14:paraId="31E058B3" w14:textId="77777777" w:rsidR="00EC11B1" w:rsidRDefault="00000000">
            <w:pPr>
              <w:pBdr>
                <w:top w:val="nil"/>
                <w:left w:val="nil"/>
                <w:bottom w:val="nil"/>
                <w:right w:val="nil"/>
                <w:between w:val="nil"/>
              </w:pBdr>
              <w:ind w:left="474"/>
              <w:rPr>
                <w:rFonts w:ascii="Arial" w:eastAsia="Arial" w:hAnsi="Arial" w:cs="Arial"/>
                <w:color w:val="000000"/>
                <w:sz w:val="20"/>
                <w:szCs w:val="20"/>
              </w:rPr>
            </w:pPr>
            <w:r>
              <w:rPr>
                <w:rFonts w:ascii="Arial" w:eastAsia="Arial" w:hAnsi="Arial" w:cs="Arial"/>
                <w:color w:val="000000"/>
                <w:sz w:val="20"/>
                <w:szCs w:val="20"/>
              </w:rPr>
              <w:t>Round #11</w:t>
            </w:r>
          </w:p>
        </w:tc>
        <w:tc>
          <w:tcPr>
            <w:tcW w:w="1530" w:type="dxa"/>
            <w:tcBorders>
              <w:top w:val="single" w:sz="9" w:space="0" w:color="000000"/>
              <w:left w:val="single" w:sz="7" w:space="0" w:color="000000"/>
              <w:bottom w:val="single" w:sz="7" w:space="0" w:color="000000"/>
              <w:right w:val="single" w:sz="7" w:space="0" w:color="000000"/>
            </w:tcBorders>
          </w:tcPr>
          <w:p w14:paraId="06B7A189" w14:textId="77777777" w:rsidR="00EC11B1" w:rsidRDefault="00EC11B1">
            <w:pPr>
              <w:rPr>
                <w:rFonts w:ascii="Arial" w:eastAsia="Arial" w:hAnsi="Arial" w:cs="Arial"/>
                <w:sz w:val="20"/>
                <w:szCs w:val="20"/>
              </w:rPr>
            </w:pPr>
          </w:p>
        </w:tc>
        <w:tc>
          <w:tcPr>
            <w:tcW w:w="1350" w:type="dxa"/>
            <w:tcBorders>
              <w:top w:val="single" w:sz="9" w:space="0" w:color="000000"/>
              <w:left w:val="single" w:sz="7" w:space="0" w:color="000000"/>
              <w:bottom w:val="single" w:sz="7" w:space="0" w:color="000000"/>
              <w:right w:val="single" w:sz="7" w:space="0" w:color="000000"/>
            </w:tcBorders>
          </w:tcPr>
          <w:p w14:paraId="4DBCC013" w14:textId="77777777" w:rsidR="00EC11B1" w:rsidRDefault="00EC11B1">
            <w:pPr>
              <w:rPr>
                <w:rFonts w:ascii="Arial" w:eastAsia="Arial" w:hAnsi="Arial" w:cs="Arial"/>
                <w:sz w:val="20"/>
                <w:szCs w:val="20"/>
              </w:rPr>
            </w:pPr>
          </w:p>
        </w:tc>
        <w:tc>
          <w:tcPr>
            <w:tcW w:w="1511" w:type="dxa"/>
            <w:tcBorders>
              <w:top w:val="single" w:sz="9" w:space="0" w:color="000000"/>
              <w:left w:val="single" w:sz="7" w:space="0" w:color="000000"/>
              <w:bottom w:val="single" w:sz="7" w:space="0" w:color="000000"/>
              <w:right w:val="single" w:sz="7" w:space="0" w:color="000000"/>
            </w:tcBorders>
          </w:tcPr>
          <w:p w14:paraId="5D217D0B" w14:textId="77777777" w:rsidR="00EC11B1" w:rsidRDefault="00EC11B1">
            <w:pPr>
              <w:rPr>
                <w:rFonts w:ascii="Arial" w:eastAsia="Arial" w:hAnsi="Arial" w:cs="Arial"/>
                <w:sz w:val="20"/>
                <w:szCs w:val="20"/>
              </w:rPr>
            </w:pPr>
          </w:p>
        </w:tc>
        <w:tc>
          <w:tcPr>
            <w:tcW w:w="1332" w:type="dxa"/>
            <w:tcBorders>
              <w:top w:val="single" w:sz="9" w:space="0" w:color="000000"/>
              <w:left w:val="single" w:sz="7" w:space="0" w:color="000000"/>
              <w:bottom w:val="single" w:sz="7" w:space="0" w:color="000000"/>
              <w:right w:val="single" w:sz="7" w:space="0" w:color="000000"/>
            </w:tcBorders>
          </w:tcPr>
          <w:p w14:paraId="68C6F2F3" w14:textId="77777777" w:rsidR="00EC11B1" w:rsidRDefault="00EC11B1">
            <w:pPr>
              <w:rPr>
                <w:rFonts w:ascii="Arial" w:eastAsia="Arial" w:hAnsi="Arial" w:cs="Arial"/>
                <w:sz w:val="20"/>
                <w:szCs w:val="20"/>
              </w:rPr>
            </w:pPr>
          </w:p>
        </w:tc>
        <w:tc>
          <w:tcPr>
            <w:tcW w:w="1207" w:type="dxa"/>
            <w:tcBorders>
              <w:top w:val="single" w:sz="9" w:space="0" w:color="000000"/>
              <w:left w:val="single" w:sz="7" w:space="0" w:color="000000"/>
              <w:bottom w:val="single" w:sz="7" w:space="0" w:color="000000"/>
              <w:right w:val="single" w:sz="7" w:space="0" w:color="000000"/>
            </w:tcBorders>
          </w:tcPr>
          <w:p w14:paraId="336339F5" w14:textId="77777777" w:rsidR="00EC11B1" w:rsidRDefault="00EC11B1">
            <w:pPr>
              <w:rPr>
                <w:rFonts w:ascii="Arial" w:eastAsia="Arial" w:hAnsi="Arial" w:cs="Arial"/>
                <w:sz w:val="20"/>
                <w:szCs w:val="20"/>
              </w:rPr>
            </w:pPr>
          </w:p>
        </w:tc>
        <w:tc>
          <w:tcPr>
            <w:tcW w:w="1479" w:type="dxa"/>
            <w:tcBorders>
              <w:top w:val="single" w:sz="9" w:space="0" w:color="000000"/>
              <w:left w:val="single" w:sz="7" w:space="0" w:color="000000"/>
              <w:bottom w:val="single" w:sz="7" w:space="0" w:color="000000"/>
              <w:right w:val="single" w:sz="7" w:space="0" w:color="000000"/>
            </w:tcBorders>
          </w:tcPr>
          <w:p w14:paraId="00B33224" w14:textId="77777777" w:rsidR="00EC11B1" w:rsidRDefault="00EC11B1">
            <w:pPr>
              <w:rPr>
                <w:rFonts w:ascii="Arial" w:eastAsia="Arial" w:hAnsi="Arial" w:cs="Arial"/>
                <w:sz w:val="20"/>
                <w:szCs w:val="20"/>
              </w:rPr>
            </w:pPr>
          </w:p>
        </w:tc>
      </w:tr>
    </w:tbl>
    <w:p w14:paraId="46F81239" w14:textId="77777777" w:rsidR="00EC11B1" w:rsidRDefault="00EC11B1">
      <w:pPr>
        <w:rPr>
          <w:rFonts w:ascii="Arial" w:eastAsia="Arial" w:hAnsi="Arial" w:cs="Arial"/>
        </w:rPr>
      </w:pPr>
    </w:p>
    <w:p w14:paraId="35DFFF08" w14:textId="77777777" w:rsidR="00EC11B1" w:rsidRDefault="00EC11B1">
      <w:pPr>
        <w:rPr>
          <w:rFonts w:ascii="Arial" w:eastAsia="Arial" w:hAnsi="Arial" w:cs="Arial"/>
        </w:rPr>
      </w:pPr>
    </w:p>
    <w:p w14:paraId="6D47A614" w14:textId="77777777" w:rsidR="00EC11B1" w:rsidRDefault="00EC11B1">
      <w:pPr>
        <w:rPr>
          <w:rFonts w:ascii="Arial" w:eastAsia="Arial" w:hAnsi="Arial" w:cs="Arial"/>
        </w:rPr>
      </w:pPr>
    </w:p>
    <w:p w14:paraId="70BB34BD" w14:textId="77777777" w:rsidR="00EC11B1" w:rsidRDefault="00EC11B1">
      <w:pPr>
        <w:rPr>
          <w:rFonts w:ascii="Arial" w:eastAsia="Arial" w:hAnsi="Arial" w:cs="Arial"/>
        </w:rPr>
      </w:pPr>
    </w:p>
    <w:p w14:paraId="58E33104" w14:textId="77777777" w:rsidR="00EC11B1" w:rsidRDefault="00EC11B1">
      <w:pPr>
        <w:rPr>
          <w:rFonts w:ascii="Arial" w:eastAsia="Arial" w:hAnsi="Arial" w:cs="Arial"/>
        </w:rPr>
      </w:pPr>
    </w:p>
    <w:p w14:paraId="1EDC581F" w14:textId="77777777" w:rsidR="00EC11B1" w:rsidRDefault="00EC11B1">
      <w:pPr>
        <w:rPr>
          <w:rFonts w:ascii="Arial" w:eastAsia="Arial" w:hAnsi="Arial" w:cs="Arial"/>
        </w:rPr>
      </w:pPr>
    </w:p>
    <w:p w14:paraId="062D65CC" w14:textId="77777777" w:rsidR="00EC11B1" w:rsidRDefault="00EC11B1">
      <w:pPr>
        <w:rPr>
          <w:rFonts w:ascii="Arial" w:eastAsia="Arial" w:hAnsi="Arial" w:cs="Arial"/>
        </w:rPr>
      </w:pPr>
    </w:p>
    <w:p w14:paraId="16A6EFFF" w14:textId="77777777" w:rsidR="00EC11B1" w:rsidRDefault="00EC11B1">
      <w:pPr>
        <w:rPr>
          <w:rFonts w:ascii="Arial" w:eastAsia="Arial" w:hAnsi="Arial" w:cs="Arial"/>
        </w:rPr>
      </w:pPr>
    </w:p>
    <w:p w14:paraId="1D51B58C" w14:textId="77777777" w:rsidR="00EC11B1" w:rsidRDefault="00EC11B1">
      <w:pPr>
        <w:rPr>
          <w:rFonts w:ascii="Arial" w:eastAsia="Arial" w:hAnsi="Arial" w:cs="Arial"/>
        </w:rPr>
      </w:pPr>
    </w:p>
    <w:p w14:paraId="62AE8044" w14:textId="77777777" w:rsidR="00EC11B1" w:rsidRDefault="00EC11B1">
      <w:pPr>
        <w:rPr>
          <w:rFonts w:ascii="Arial" w:eastAsia="Arial" w:hAnsi="Arial" w:cs="Arial"/>
        </w:rPr>
      </w:pPr>
    </w:p>
    <w:p w14:paraId="5B7BAAAF" w14:textId="77777777" w:rsidR="00EC11B1" w:rsidRDefault="00000000">
      <w:pPr>
        <w:numPr>
          <w:ilvl w:val="0"/>
          <w:numId w:val="5"/>
        </w:numPr>
        <w:pBdr>
          <w:top w:val="nil"/>
          <w:left w:val="nil"/>
          <w:bottom w:val="nil"/>
          <w:right w:val="nil"/>
          <w:between w:val="nil"/>
        </w:pBdr>
        <w:spacing w:before="165"/>
        <w:ind w:left="1080" w:right="223" w:hanging="360"/>
        <w:rPr>
          <w:rFonts w:ascii="Arial" w:eastAsia="Arial" w:hAnsi="Arial" w:cs="Arial"/>
          <w:color w:val="000000"/>
        </w:rPr>
      </w:pPr>
      <w:r>
        <w:rPr>
          <w:rFonts w:ascii="Arial" w:eastAsia="Arial" w:hAnsi="Arial" w:cs="Arial"/>
          <w:color w:val="000000"/>
        </w:rPr>
        <w:t>The number of rounds in the draft is determined by the team returning the least number of players to the team as well as the number of registered candidates that provide an equal number of players to each team.  This will be determined by the league vice-president, league official responsible for registration and the board of directors.</w:t>
      </w:r>
    </w:p>
    <w:p w14:paraId="324FF0B0" w14:textId="77777777" w:rsidR="00EC11B1" w:rsidRDefault="00EC11B1">
      <w:pPr>
        <w:spacing w:before="1"/>
        <w:rPr>
          <w:rFonts w:ascii="Arial" w:eastAsia="Arial" w:hAnsi="Arial" w:cs="Arial"/>
        </w:rPr>
      </w:pPr>
    </w:p>
    <w:p w14:paraId="3FD1661B" w14:textId="77777777" w:rsidR="00EC11B1" w:rsidRDefault="00000000">
      <w:pPr>
        <w:numPr>
          <w:ilvl w:val="0"/>
          <w:numId w:val="5"/>
        </w:numPr>
        <w:pBdr>
          <w:top w:val="nil"/>
          <w:left w:val="nil"/>
          <w:bottom w:val="nil"/>
          <w:right w:val="nil"/>
          <w:between w:val="nil"/>
        </w:pBdr>
        <w:ind w:left="1080" w:right="293" w:hanging="360"/>
        <w:rPr>
          <w:rFonts w:ascii="Arial" w:eastAsia="Arial" w:hAnsi="Arial" w:cs="Arial"/>
          <w:color w:val="000000"/>
        </w:rPr>
      </w:pPr>
      <w:r>
        <w:rPr>
          <w:rFonts w:ascii="Arial" w:eastAsia="Arial" w:hAnsi="Arial" w:cs="Arial"/>
          <w:color w:val="000000"/>
        </w:rPr>
        <w:t>Each team shall receive a first round pick. The designate coach’s child or children as well as the manager’s child or children shall be placed in the rounds noted on the draft matrix.</w:t>
      </w:r>
    </w:p>
    <w:p w14:paraId="5F46EF4D" w14:textId="77777777" w:rsidR="00EC11B1" w:rsidRDefault="00EC11B1">
      <w:pPr>
        <w:spacing w:before="1"/>
        <w:rPr>
          <w:rFonts w:ascii="Arial" w:eastAsia="Arial" w:hAnsi="Arial" w:cs="Arial"/>
        </w:rPr>
      </w:pPr>
    </w:p>
    <w:p w14:paraId="3F57407A" w14:textId="77777777" w:rsidR="00EC11B1" w:rsidRDefault="00000000">
      <w:pPr>
        <w:numPr>
          <w:ilvl w:val="0"/>
          <w:numId w:val="5"/>
        </w:numPr>
        <w:pBdr>
          <w:top w:val="nil"/>
          <w:left w:val="nil"/>
          <w:bottom w:val="nil"/>
          <w:right w:val="nil"/>
          <w:between w:val="nil"/>
        </w:pBdr>
        <w:ind w:left="1080" w:hanging="360"/>
        <w:rPr>
          <w:rFonts w:ascii="Arial" w:eastAsia="Arial" w:hAnsi="Arial" w:cs="Arial"/>
          <w:color w:val="000000"/>
        </w:rPr>
      </w:pPr>
      <w:r>
        <w:rPr>
          <w:rFonts w:ascii="Arial" w:eastAsia="Arial" w:hAnsi="Arial" w:cs="Arial"/>
          <w:color w:val="000000"/>
        </w:rPr>
        <w:t>Use the following method to determine what rounds each team picks:</w:t>
      </w:r>
    </w:p>
    <w:p w14:paraId="11516A8E" w14:textId="77777777" w:rsidR="00EC11B1" w:rsidRDefault="00EC11B1">
      <w:pPr>
        <w:pBdr>
          <w:top w:val="nil"/>
          <w:left w:val="nil"/>
          <w:bottom w:val="nil"/>
          <w:right w:val="nil"/>
          <w:between w:val="nil"/>
        </w:pBdr>
        <w:rPr>
          <w:rFonts w:ascii="Arial" w:eastAsia="Arial" w:hAnsi="Arial" w:cs="Arial"/>
          <w:color w:val="000000"/>
        </w:rPr>
      </w:pPr>
    </w:p>
    <w:p w14:paraId="7B718214" w14:textId="77777777" w:rsidR="00EC11B1" w:rsidRDefault="00000000">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The league will determine the number of players per team based on registration.</w:t>
      </w:r>
    </w:p>
    <w:p w14:paraId="4C9837D2" w14:textId="77777777" w:rsidR="00EC11B1" w:rsidRDefault="00EC11B1">
      <w:pPr>
        <w:pBdr>
          <w:top w:val="nil"/>
          <w:left w:val="nil"/>
          <w:bottom w:val="nil"/>
          <w:right w:val="nil"/>
          <w:between w:val="nil"/>
        </w:pBdr>
        <w:ind w:left="1440"/>
        <w:rPr>
          <w:rFonts w:ascii="Arial" w:eastAsia="Arial" w:hAnsi="Arial" w:cs="Arial"/>
          <w:color w:val="000000"/>
        </w:rPr>
      </w:pPr>
    </w:p>
    <w:p w14:paraId="06A24531" w14:textId="77777777" w:rsidR="00EC11B1" w:rsidRDefault="00000000">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Count the number of returning players for each team.</w:t>
      </w:r>
    </w:p>
    <w:p w14:paraId="1A450A5F" w14:textId="77777777" w:rsidR="00EC11B1" w:rsidRDefault="00EC11B1">
      <w:pPr>
        <w:pBdr>
          <w:top w:val="nil"/>
          <w:left w:val="nil"/>
          <w:bottom w:val="nil"/>
          <w:right w:val="nil"/>
          <w:between w:val="nil"/>
        </w:pBdr>
        <w:rPr>
          <w:rFonts w:ascii="Arial" w:eastAsia="Arial" w:hAnsi="Arial" w:cs="Arial"/>
          <w:color w:val="000000"/>
        </w:rPr>
      </w:pPr>
    </w:p>
    <w:p w14:paraId="65ABA05F" w14:textId="77777777" w:rsidR="00EC11B1" w:rsidRDefault="00000000">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Obtain the number of draft selections the team will have.</w:t>
      </w:r>
    </w:p>
    <w:p w14:paraId="04344FC1" w14:textId="77777777" w:rsidR="00EC11B1" w:rsidRDefault="00EC11B1">
      <w:pPr>
        <w:pBdr>
          <w:top w:val="nil"/>
          <w:left w:val="nil"/>
          <w:bottom w:val="nil"/>
          <w:right w:val="nil"/>
          <w:between w:val="nil"/>
        </w:pBdr>
        <w:rPr>
          <w:rFonts w:ascii="Arial" w:eastAsia="Arial" w:hAnsi="Arial" w:cs="Arial"/>
          <w:color w:val="000000"/>
        </w:rPr>
      </w:pPr>
    </w:p>
    <w:p w14:paraId="65E46086" w14:textId="77777777" w:rsidR="00EC11B1" w:rsidRDefault="00000000">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Cross out by round starting at the last round and alternating to the top round; i.e. 12, 2, 11, 3, etc...</w:t>
      </w:r>
    </w:p>
    <w:p w14:paraId="0557E47A" w14:textId="77777777" w:rsidR="00EC11B1" w:rsidRDefault="00EC11B1">
      <w:pPr>
        <w:pBdr>
          <w:top w:val="nil"/>
          <w:left w:val="nil"/>
          <w:bottom w:val="nil"/>
          <w:right w:val="nil"/>
          <w:between w:val="nil"/>
        </w:pBdr>
        <w:rPr>
          <w:rFonts w:ascii="Arial" w:eastAsia="Arial" w:hAnsi="Arial" w:cs="Arial"/>
          <w:color w:val="000000"/>
        </w:rPr>
      </w:pPr>
    </w:p>
    <w:p w14:paraId="17E4D019" w14:textId="77777777" w:rsidR="00EC11B1" w:rsidRDefault="00000000">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The rounds that are not crossed out will determine the rounds the individual team picks</w:t>
      </w:r>
    </w:p>
    <w:p w14:paraId="40101644" w14:textId="77777777" w:rsidR="00EC11B1" w:rsidRDefault="00EC11B1">
      <w:pPr>
        <w:spacing w:before="1"/>
        <w:rPr>
          <w:rFonts w:ascii="Arial" w:eastAsia="Arial" w:hAnsi="Arial" w:cs="Arial"/>
        </w:rPr>
      </w:pPr>
    </w:p>
    <w:p w14:paraId="4432F79C" w14:textId="77777777" w:rsidR="00EC11B1" w:rsidRDefault="00000000">
      <w:pPr>
        <w:numPr>
          <w:ilvl w:val="0"/>
          <w:numId w:val="19"/>
        </w:numPr>
        <w:pBdr>
          <w:top w:val="nil"/>
          <w:left w:val="nil"/>
          <w:bottom w:val="nil"/>
          <w:right w:val="nil"/>
          <w:between w:val="nil"/>
        </w:pBdr>
        <w:spacing w:before="51"/>
        <w:ind w:left="1080" w:right="378" w:hanging="360"/>
        <w:rPr>
          <w:rFonts w:ascii="Arial" w:eastAsia="Arial" w:hAnsi="Arial" w:cs="Arial"/>
          <w:color w:val="000000"/>
        </w:rPr>
      </w:pPr>
      <w:r>
        <w:rPr>
          <w:rFonts w:ascii="Arial" w:eastAsia="Arial" w:hAnsi="Arial" w:cs="Arial"/>
          <w:color w:val="000000"/>
        </w:rPr>
        <w:t>Teams shall pick in the order of finish from the previous year. The draft is conducted in the reverse order of the previous year’s regular season standings and move through the matrix in a last place finish to first place finish every round of selection.</w:t>
      </w:r>
    </w:p>
    <w:p w14:paraId="7251EB65" w14:textId="77777777" w:rsidR="00EC11B1" w:rsidRDefault="00EC11B1">
      <w:pPr>
        <w:pBdr>
          <w:top w:val="nil"/>
          <w:left w:val="nil"/>
          <w:bottom w:val="nil"/>
          <w:right w:val="nil"/>
          <w:between w:val="nil"/>
        </w:pBdr>
        <w:tabs>
          <w:tab w:val="left" w:pos="748"/>
        </w:tabs>
        <w:spacing w:before="51"/>
        <w:ind w:left="748" w:right="378"/>
        <w:rPr>
          <w:rFonts w:ascii="Arial" w:eastAsia="Arial" w:hAnsi="Arial" w:cs="Arial"/>
          <w:color w:val="000000"/>
        </w:rPr>
      </w:pPr>
    </w:p>
    <w:p w14:paraId="4BC065B8" w14:textId="77777777" w:rsidR="00EC11B1" w:rsidRDefault="00000000">
      <w:pPr>
        <w:numPr>
          <w:ilvl w:val="0"/>
          <w:numId w:val="19"/>
        </w:numPr>
        <w:pBdr>
          <w:top w:val="nil"/>
          <w:left w:val="nil"/>
          <w:bottom w:val="nil"/>
          <w:right w:val="nil"/>
          <w:between w:val="nil"/>
        </w:pBdr>
        <w:spacing w:before="51"/>
        <w:ind w:left="1080" w:right="378" w:hanging="360"/>
        <w:rPr>
          <w:rFonts w:ascii="Arial" w:eastAsia="Arial" w:hAnsi="Arial" w:cs="Arial"/>
          <w:color w:val="000000"/>
        </w:rPr>
      </w:pPr>
      <w:r>
        <w:rPr>
          <w:rFonts w:ascii="Arial" w:eastAsia="Arial" w:hAnsi="Arial" w:cs="Arial"/>
          <w:color w:val="000000"/>
        </w:rPr>
        <w:t>Each league shall use the same draft matrix and draft rules to ensure consistency throughout the leagues.  Any exceptions to these rules are so noted on a league by league basis below.</w:t>
      </w:r>
    </w:p>
    <w:p w14:paraId="2F0B3091" w14:textId="77777777" w:rsidR="00EC11B1" w:rsidRDefault="00EC11B1">
      <w:pPr>
        <w:pBdr>
          <w:top w:val="nil"/>
          <w:left w:val="nil"/>
          <w:bottom w:val="nil"/>
          <w:right w:val="nil"/>
          <w:between w:val="nil"/>
        </w:pBdr>
        <w:rPr>
          <w:rFonts w:ascii="Arial" w:eastAsia="Arial" w:hAnsi="Arial" w:cs="Arial"/>
          <w:color w:val="000000"/>
        </w:rPr>
      </w:pPr>
    </w:p>
    <w:p w14:paraId="5B52F3A8"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185A4ABA"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5AF17B1D"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7D0CF48D"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750ED070"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545F4568"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65F69633"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3FED0030"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022D0D3B"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1561311B"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4CA593C7"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07232844"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6ACC6C8D" w14:textId="77777777" w:rsidR="00EC11B1" w:rsidRDefault="00EC11B1">
      <w:pPr>
        <w:pBdr>
          <w:top w:val="nil"/>
          <w:left w:val="nil"/>
          <w:bottom w:val="nil"/>
          <w:right w:val="nil"/>
          <w:between w:val="nil"/>
        </w:pBdr>
        <w:spacing w:before="51"/>
        <w:ind w:left="748" w:right="378" w:hanging="576"/>
        <w:rPr>
          <w:rFonts w:ascii="Arial" w:eastAsia="Arial" w:hAnsi="Arial" w:cs="Arial"/>
          <w:color w:val="000000"/>
        </w:rPr>
      </w:pPr>
    </w:p>
    <w:p w14:paraId="3F6D51BD" w14:textId="77777777" w:rsidR="00EC11B1" w:rsidRDefault="00000000">
      <w:pPr>
        <w:numPr>
          <w:ilvl w:val="0"/>
          <w:numId w:val="35"/>
        </w:num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b/>
          <w:color w:val="000000"/>
          <w:sz w:val="24"/>
          <w:szCs w:val="24"/>
          <w:u w:val="single"/>
        </w:rPr>
        <w:t>BASEBALL ALL STARS</w:t>
      </w:r>
    </w:p>
    <w:p w14:paraId="5FE58485" w14:textId="77777777" w:rsidR="00EC11B1" w:rsidRDefault="00EC11B1">
      <w:pPr>
        <w:rPr>
          <w:rFonts w:ascii="Arial" w:eastAsia="Arial" w:hAnsi="Arial" w:cs="Arial"/>
          <w:b/>
          <w:sz w:val="24"/>
          <w:szCs w:val="24"/>
        </w:rPr>
      </w:pPr>
    </w:p>
    <w:p w14:paraId="0319B963" w14:textId="77777777" w:rsidR="00EC11B1" w:rsidRDefault="00000000">
      <w:pPr>
        <w:numPr>
          <w:ilvl w:val="0"/>
          <w:numId w:val="18"/>
        </w:numPr>
        <w:pBdr>
          <w:top w:val="nil"/>
          <w:left w:val="nil"/>
          <w:bottom w:val="nil"/>
          <w:right w:val="nil"/>
          <w:between w:val="nil"/>
        </w:pBdr>
        <w:ind w:left="1170" w:hanging="360"/>
        <w:jc w:val="both"/>
        <w:rPr>
          <w:rFonts w:ascii="Arial" w:eastAsia="Arial" w:hAnsi="Arial" w:cs="Arial"/>
          <w:color w:val="000000"/>
        </w:rPr>
      </w:pPr>
      <w:r>
        <w:rPr>
          <w:rFonts w:ascii="Arial" w:eastAsia="Arial" w:hAnsi="Arial" w:cs="Arial"/>
          <w:color w:val="000000"/>
          <w:u w:val="single"/>
        </w:rPr>
        <w:t>All-stars</w:t>
      </w:r>
      <w:r>
        <w:rPr>
          <w:rFonts w:ascii="Arial" w:eastAsia="Arial" w:hAnsi="Arial" w:cs="Arial"/>
          <w:color w:val="000000"/>
        </w:rPr>
        <w:t xml:space="preserve">:  Playing on a UE Little League all star team is an honor and a privilege.  Only players who are eligible per UE rules and regulations and are willing to commit to participate in the majority of all -star practices and all-star games will be allowed to participate.  All all-star players and their parents or guardians will be asked to acknowledge their willingness to participate, their understanding that the all-star tournament is competitive and their understanding that the playing time may not be equal for each player and the positions that are played may not be the same as in the regular season will be considered. </w:t>
      </w:r>
    </w:p>
    <w:p w14:paraId="0CE9C0FE" w14:textId="77777777" w:rsidR="00EC11B1" w:rsidRDefault="00EC11B1">
      <w:pPr>
        <w:pBdr>
          <w:top w:val="nil"/>
          <w:left w:val="nil"/>
          <w:bottom w:val="nil"/>
          <w:right w:val="nil"/>
          <w:between w:val="nil"/>
        </w:pBdr>
        <w:ind w:left="1170" w:hanging="360"/>
        <w:rPr>
          <w:rFonts w:ascii="Arial" w:eastAsia="Arial" w:hAnsi="Arial" w:cs="Arial"/>
          <w:color w:val="000000"/>
        </w:rPr>
      </w:pPr>
    </w:p>
    <w:p w14:paraId="7E9D8253" w14:textId="77777777" w:rsidR="00EC11B1" w:rsidRDefault="00000000">
      <w:pPr>
        <w:numPr>
          <w:ilvl w:val="0"/>
          <w:numId w:val="18"/>
        </w:numPr>
        <w:pBdr>
          <w:top w:val="nil"/>
          <w:left w:val="nil"/>
          <w:bottom w:val="nil"/>
          <w:right w:val="nil"/>
          <w:between w:val="nil"/>
        </w:pBdr>
        <w:ind w:left="1170" w:hanging="360"/>
        <w:jc w:val="both"/>
        <w:rPr>
          <w:rFonts w:ascii="Arial" w:eastAsia="Arial" w:hAnsi="Arial" w:cs="Arial"/>
          <w:color w:val="000000"/>
        </w:rPr>
      </w:pPr>
      <w:r>
        <w:rPr>
          <w:rFonts w:ascii="Arial" w:eastAsia="Arial" w:hAnsi="Arial" w:cs="Arial"/>
          <w:color w:val="000000"/>
        </w:rPr>
        <w:t>Players are not allowed to preference an all star team.  If selected they will be offered a spot on the all-star team. They may decline the offer if they choose.  If they decline the offer they are not eligible for all-star play for the remainder of the season, except for players selected to a Williamsport Team and the family cannot commit to the additional cost and travel.  In this case a player can play down on a “B” team.  A player is only eligible to play up two age groups of their baseball age.  For example a 10 year old is eligible for a 10 year old team, a 11 year old team or a 12 year old team.  All players under the age of 10 are only eligible for a 10 year old team.</w:t>
      </w:r>
    </w:p>
    <w:p w14:paraId="7B9DA7DF" w14:textId="77777777" w:rsidR="00EC11B1" w:rsidRDefault="00EC11B1">
      <w:pPr>
        <w:ind w:left="1170" w:hanging="360"/>
        <w:jc w:val="both"/>
        <w:rPr>
          <w:rFonts w:ascii="Arial" w:eastAsia="Arial" w:hAnsi="Arial" w:cs="Arial"/>
        </w:rPr>
      </w:pPr>
    </w:p>
    <w:p w14:paraId="6A3DFF22" w14:textId="77777777" w:rsidR="00EC11B1" w:rsidRDefault="00000000">
      <w:pPr>
        <w:numPr>
          <w:ilvl w:val="0"/>
          <w:numId w:val="18"/>
        </w:numPr>
        <w:pBdr>
          <w:top w:val="nil"/>
          <w:left w:val="nil"/>
          <w:bottom w:val="nil"/>
          <w:right w:val="nil"/>
          <w:between w:val="nil"/>
        </w:pBdr>
        <w:ind w:left="1170" w:hanging="360"/>
        <w:jc w:val="both"/>
        <w:rPr>
          <w:rFonts w:ascii="Arial" w:eastAsia="Arial" w:hAnsi="Arial" w:cs="Arial"/>
          <w:color w:val="000000"/>
        </w:rPr>
      </w:pPr>
      <w:r>
        <w:rPr>
          <w:rFonts w:ascii="Arial" w:eastAsia="Arial" w:hAnsi="Arial" w:cs="Arial"/>
          <w:color w:val="000000"/>
        </w:rPr>
        <w:t>The Board of Directors will compose a commitment letter mid-year to determine who is interested in playing in all-stars for that season.  The commitment letter will outline the costs and commitment required.  No players will be selected for all-stars without completing the necessary commitment letter. All players who submit the required commitment letter will be considered for all-stars but it does not ensure a roster spot.  Roster spots for all-stars will be determined by the number of all-star teams entered for that season and the over all ability of the kids interested in playing all-stars.</w:t>
      </w:r>
    </w:p>
    <w:p w14:paraId="6771B58F" w14:textId="77777777" w:rsidR="00EC11B1" w:rsidRDefault="00EC11B1">
      <w:pPr>
        <w:jc w:val="both"/>
        <w:rPr>
          <w:rFonts w:ascii="Arial" w:eastAsia="Arial" w:hAnsi="Arial" w:cs="Arial"/>
        </w:rPr>
      </w:pPr>
    </w:p>
    <w:p w14:paraId="104F129B" w14:textId="77777777" w:rsidR="00EC11B1" w:rsidRDefault="00000000">
      <w:pPr>
        <w:ind w:left="270" w:firstLine="900"/>
        <w:jc w:val="both"/>
        <w:rPr>
          <w:rFonts w:ascii="Arial" w:eastAsia="Arial" w:hAnsi="Arial" w:cs="Arial"/>
          <w:b/>
        </w:rPr>
      </w:pPr>
      <w:r>
        <w:rPr>
          <w:rFonts w:ascii="Arial" w:eastAsia="Arial" w:hAnsi="Arial" w:cs="Arial"/>
          <w:b/>
        </w:rPr>
        <w:t>ALL STAR TEAMS:</w:t>
      </w:r>
    </w:p>
    <w:p w14:paraId="44898E1D" w14:textId="77777777" w:rsidR="00EC11B1" w:rsidRDefault="00EC11B1">
      <w:pPr>
        <w:jc w:val="both"/>
        <w:rPr>
          <w:rFonts w:ascii="Arial" w:eastAsia="Arial" w:hAnsi="Arial" w:cs="Arial"/>
        </w:rPr>
      </w:pPr>
    </w:p>
    <w:p w14:paraId="6C1DC526" w14:textId="77777777" w:rsidR="00EC11B1" w:rsidRDefault="00000000">
      <w:pPr>
        <w:ind w:left="270" w:firstLine="900"/>
        <w:jc w:val="both"/>
        <w:rPr>
          <w:rFonts w:ascii="Arial" w:eastAsia="Arial" w:hAnsi="Arial" w:cs="Arial"/>
        </w:rPr>
      </w:pPr>
      <w:r>
        <w:rPr>
          <w:rFonts w:ascii="Arial" w:eastAsia="Arial" w:hAnsi="Arial" w:cs="Arial"/>
        </w:rPr>
        <w:t>UE Little League will field the following teams on a yearly basis:</w:t>
      </w:r>
    </w:p>
    <w:p w14:paraId="4D21421B" w14:textId="77777777" w:rsidR="00EC11B1" w:rsidRDefault="00EC11B1">
      <w:pPr>
        <w:jc w:val="both"/>
        <w:rPr>
          <w:rFonts w:ascii="Arial" w:eastAsia="Arial" w:hAnsi="Arial" w:cs="Arial"/>
        </w:rPr>
      </w:pPr>
    </w:p>
    <w:p w14:paraId="0FF1F707" w14:textId="77777777" w:rsidR="00EC11B1" w:rsidRDefault="00000000">
      <w:pPr>
        <w:ind w:left="270" w:firstLine="900"/>
        <w:jc w:val="both"/>
        <w:rPr>
          <w:rFonts w:ascii="Arial" w:eastAsia="Arial" w:hAnsi="Arial" w:cs="Arial"/>
        </w:rPr>
      </w:pPr>
      <w:r>
        <w:rPr>
          <w:rFonts w:ascii="Arial" w:eastAsia="Arial" w:hAnsi="Arial" w:cs="Arial"/>
        </w:rPr>
        <w:t>12 A all star team (Williamsport Team)</w:t>
      </w:r>
    </w:p>
    <w:p w14:paraId="509E8CA0" w14:textId="77777777" w:rsidR="00EC11B1" w:rsidRDefault="00000000">
      <w:pPr>
        <w:ind w:left="270" w:firstLine="900"/>
        <w:jc w:val="both"/>
        <w:rPr>
          <w:rFonts w:ascii="Arial" w:eastAsia="Arial" w:hAnsi="Arial" w:cs="Arial"/>
        </w:rPr>
      </w:pPr>
      <w:r>
        <w:rPr>
          <w:rFonts w:ascii="Arial" w:eastAsia="Arial" w:hAnsi="Arial" w:cs="Arial"/>
        </w:rPr>
        <w:t>12 B all star team</w:t>
      </w:r>
    </w:p>
    <w:p w14:paraId="6D85C218" w14:textId="77777777" w:rsidR="00EC11B1" w:rsidRDefault="00000000">
      <w:pPr>
        <w:ind w:left="270" w:firstLine="900"/>
        <w:jc w:val="both"/>
        <w:rPr>
          <w:rFonts w:ascii="Arial" w:eastAsia="Arial" w:hAnsi="Arial" w:cs="Arial"/>
        </w:rPr>
      </w:pPr>
      <w:r>
        <w:rPr>
          <w:rFonts w:ascii="Arial" w:eastAsia="Arial" w:hAnsi="Arial" w:cs="Arial"/>
        </w:rPr>
        <w:t>12 C all star team</w:t>
      </w:r>
    </w:p>
    <w:p w14:paraId="3F74091B" w14:textId="77777777" w:rsidR="00EC11B1" w:rsidRDefault="00000000">
      <w:pPr>
        <w:ind w:left="270" w:firstLine="900"/>
        <w:jc w:val="both"/>
        <w:rPr>
          <w:rFonts w:ascii="Arial" w:eastAsia="Arial" w:hAnsi="Arial" w:cs="Arial"/>
        </w:rPr>
      </w:pPr>
      <w:r>
        <w:rPr>
          <w:rFonts w:ascii="Arial" w:eastAsia="Arial" w:hAnsi="Arial" w:cs="Arial"/>
        </w:rPr>
        <w:t xml:space="preserve">11 A all star team </w:t>
      </w:r>
    </w:p>
    <w:p w14:paraId="618E2A59" w14:textId="77777777" w:rsidR="00EC11B1" w:rsidRDefault="00000000">
      <w:pPr>
        <w:ind w:left="270" w:firstLine="900"/>
        <w:jc w:val="both"/>
        <w:rPr>
          <w:rFonts w:ascii="Arial" w:eastAsia="Arial" w:hAnsi="Arial" w:cs="Arial"/>
        </w:rPr>
      </w:pPr>
      <w:r>
        <w:rPr>
          <w:rFonts w:ascii="Arial" w:eastAsia="Arial" w:hAnsi="Arial" w:cs="Arial"/>
        </w:rPr>
        <w:t>10 A all star team (Williamsport Team)</w:t>
      </w:r>
    </w:p>
    <w:p w14:paraId="25FB747F" w14:textId="77777777" w:rsidR="00EC11B1" w:rsidRDefault="00000000">
      <w:pPr>
        <w:ind w:left="270" w:firstLine="900"/>
        <w:jc w:val="both"/>
        <w:rPr>
          <w:rFonts w:ascii="Arial" w:eastAsia="Arial" w:hAnsi="Arial" w:cs="Arial"/>
        </w:rPr>
      </w:pPr>
      <w:r>
        <w:rPr>
          <w:rFonts w:ascii="Arial" w:eastAsia="Arial" w:hAnsi="Arial" w:cs="Arial"/>
        </w:rPr>
        <w:t>10 B all star team</w:t>
      </w:r>
    </w:p>
    <w:p w14:paraId="3AB0EFA6" w14:textId="77777777" w:rsidR="00EC11B1" w:rsidRDefault="00000000">
      <w:pPr>
        <w:ind w:left="270" w:firstLine="900"/>
        <w:jc w:val="both"/>
        <w:rPr>
          <w:rFonts w:ascii="Arial" w:eastAsia="Arial" w:hAnsi="Arial" w:cs="Arial"/>
        </w:rPr>
      </w:pPr>
      <w:r>
        <w:rPr>
          <w:rFonts w:ascii="Arial" w:eastAsia="Arial" w:hAnsi="Arial" w:cs="Arial"/>
        </w:rPr>
        <w:t xml:space="preserve">10 C all star team </w:t>
      </w:r>
    </w:p>
    <w:p w14:paraId="30E68008" w14:textId="77777777" w:rsidR="00EC11B1" w:rsidRDefault="00EC11B1">
      <w:pPr>
        <w:ind w:firstLine="900"/>
        <w:jc w:val="both"/>
        <w:rPr>
          <w:rFonts w:ascii="Arial" w:eastAsia="Arial" w:hAnsi="Arial" w:cs="Arial"/>
        </w:rPr>
      </w:pPr>
    </w:p>
    <w:p w14:paraId="15CA8CC0" w14:textId="77777777" w:rsidR="00EC11B1" w:rsidRDefault="00000000">
      <w:pPr>
        <w:ind w:left="1170"/>
        <w:jc w:val="both"/>
        <w:rPr>
          <w:rFonts w:ascii="Arial" w:eastAsia="Arial" w:hAnsi="Arial" w:cs="Arial"/>
        </w:rPr>
      </w:pPr>
      <w:r>
        <w:rPr>
          <w:rFonts w:ascii="Arial" w:eastAsia="Arial" w:hAnsi="Arial" w:cs="Arial"/>
        </w:rPr>
        <w:t>*Additional teams will be added if the number of participants requires additional teams.</w:t>
      </w:r>
    </w:p>
    <w:p w14:paraId="16864D10" w14:textId="77777777" w:rsidR="00EC11B1" w:rsidRDefault="00000000">
      <w:pPr>
        <w:ind w:firstLine="1170"/>
        <w:jc w:val="both"/>
        <w:rPr>
          <w:rFonts w:ascii="Arial" w:eastAsia="Arial" w:hAnsi="Arial" w:cs="Arial"/>
        </w:rPr>
      </w:pPr>
      <w:r>
        <w:rPr>
          <w:rFonts w:ascii="Arial" w:eastAsia="Arial" w:hAnsi="Arial" w:cs="Arial"/>
        </w:rPr>
        <w:t>* All A teams selected are completed prior to the selection of B and C teams.</w:t>
      </w:r>
    </w:p>
    <w:p w14:paraId="394711D7" w14:textId="77777777" w:rsidR="00EC11B1" w:rsidRDefault="00000000">
      <w:pPr>
        <w:ind w:left="1170"/>
        <w:jc w:val="both"/>
        <w:rPr>
          <w:rFonts w:ascii="Arial" w:eastAsia="Arial" w:hAnsi="Arial" w:cs="Arial"/>
        </w:rPr>
      </w:pPr>
      <w:r>
        <w:rPr>
          <w:rFonts w:ascii="Arial" w:eastAsia="Arial" w:hAnsi="Arial" w:cs="Arial"/>
        </w:rPr>
        <w:t>*The selection process will field a 12A team then a 10A Team and then an 11A team, in that order.</w:t>
      </w:r>
    </w:p>
    <w:p w14:paraId="76843354" w14:textId="77777777" w:rsidR="00EC11B1" w:rsidRDefault="00000000">
      <w:pPr>
        <w:ind w:firstLine="1170"/>
        <w:jc w:val="both"/>
        <w:rPr>
          <w:rFonts w:ascii="Arial" w:eastAsia="Arial" w:hAnsi="Arial" w:cs="Arial"/>
        </w:rPr>
      </w:pPr>
      <w:r>
        <w:rPr>
          <w:rFonts w:ascii="Arial" w:eastAsia="Arial" w:hAnsi="Arial" w:cs="Arial"/>
        </w:rPr>
        <w:t>* Each team will have a minimum of 10 players.</w:t>
      </w:r>
    </w:p>
    <w:p w14:paraId="48B20FA2" w14:textId="77777777" w:rsidR="00EC11B1" w:rsidRDefault="00000000">
      <w:pPr>
        <w:tabs>
          <w:tab w:val="left" w:pos="1170"/>
        </w:tabs>
        <w:ind w:left="1170"/>
        <w:jc w:val="both"/>
        <w:rPr>
          <w:rFonts w:ascii="Arial" w:eastAsia="Arial" w:hAnsi="Arial" w:cs="Arial"/>
        </w:rPr>
      </w:pPr>
      <w:r>
        <w:rPr>
          <w:rFonts w:ascii="Arial" w:eastAsia="Arial" w:hAnsi="Arial" w:cs="Arial"/>
        </w:rPr>
        <w:t xml:space="preserve">*Playing in Majors does not guarantee a player will be on a 10A or 10B team, this will be voted on by the Team Managers. </w:t>
      </w:r>
    </w:p>
    <w:p w14:paraId="720E85E7" w14:textId="77777777" w:rsidR="00EC11B1" w:rsidRDefault="00EC11B1">
      <w:pPr>
        <w:tabs>
          <w:tab w:val="left" w:pos="1170"/>
        </w:tabs>
        <w:ind w:left="1170"/>
        <w:jc w:val="both"/>
        <w:rPr>
          <w:rFonts w:ascii="Arial" w:eastAsia="Arial" w:hAnsi="Arial" w:cs="Arial"/>
        </w:rPr>
      </w:pPr>
    </w:p>
    <w:p w14:paraId="3233D6C5" w14:textId="77777777" w:rsidR="00EC11B1" w:rsidRDefault="00EC11B1">
      <w:pPr>
        <w:tabs>
          <w:tab w:val="left" w:pos="1170"/>
        </w:tabs>
        <w:ind w:left="1170"/>
        <w:jc w:val="both"/>
        <w:rPr>
          <w:rFonts w:ascii="Arial" w:eastAsia="Arial" w:hAnsi="Arial" w:cs="Arial"/>
        </w:rPr>
      </w:pPr>
    </w:p>
    <w:p w14:paraId="09C3141E" w14:textId="77777777" w:rsidR="00EC11B1" w:rsidRDefault="00EC11B1">
      <w:pPr>
        <w:ind w:left="990"/>
        <w:jc w:val="both"/>
        <w:rPr>
          <w:rFonts w:ascii="Arial" w:eastAsia="Arial" w:hAnsi="Arial" w:cs="Arial"/>
        </w:rPr>
      </w:pPr>
    </w:p>
    <w:p w14:paraId="1BE7807E" w14:textId="77777777" w:rsidR="00EC11B1" w:rsidRDefault="00EC11B1">
      <w:pPr>
        <w:ind w:left="990"/>
        <w:jc w:val="both"/>
        <w:rPr>
          <w:rFonts w:ascii="Arial" w:eastAsia="Arial" w:hAnsi="Arial" w:cs="Arial"/>
        </w:rPr>
      </w:pPr>
    </w:p>
    <w:p w14:paraId="1B392117" w14:textId="77777777" w:rsidR="00EC11B1" w:rsidRDefault="00000000">
      <w:pPr>
        <w:ind w:firstLine="1080"/>
        <w:jc w:val="both"/>
        <w:rPr>
          <w:rFonts w:ascii="Arial" w:eastAsia="Arial" w:hAnsi="Arial" w:cs="Arial"/>
          <w:b/>
        </w:rPr>
      </w:pPr>
      <w:r>
        <w:rPr>
          <w:rFonts w:ascii="Arial" w:eastAsia="Arial" w:hAnsi="Arial" w:cs="Arial"/>
          <w:b/>
        </w:rPr>
        <w:t>ALL STAR MANAGER AND COACH SELECTION:</w:t>
      </w:r>
    </w:p>
    <w:p w14:paraId="79B7357C" w14:textId="77777777" w:rsidR="00EC11B1" w:rsidRDefault="00EC11B1">
      <w:pPr>
        <w:ind w:firstLine="990"/>
        <w:jc w:val="both"/>
        <w:rPr>
          <w:rFonts w:ascii="Arial" w:eastAsia="Arial" w:hAnsi="Arial" w:cs="Arial"/>
          <w:b/>
        </w:rPr>
      </w:pPr>
    </w:p>
    <w:p w14:paraId="048BD6DA" w14:textId="77777777" w:rsidR="00EC11B1" w:rsidRDefault="00000000">
      <w:pPr>
        <w:numPr>
          <w:ilvl w:val="1"/>
          <w:numId w:val="35"/>
        </w:numPr>
        <w:pBdr>
          <w:top w:val="nil"/>
          <w:left w:val="nil"/>
          <w:bottom w:val="nil"/>
          <w:right w:val="nil"/>
          <w:between w:val="nil"/>
        </w:pBdr>
        <w:ind w:left="1620" w:hanging="540"/>
        <w:jc w:val="both"/>
        <w:rPr>
          <w:rFonts w:ascii="Arial" w:eastAsia="Arial" w:hAnsi="Arial" w:cs="Arial"/>
          <w:color w:val="000000"/>
        </w:rPr>
      </w:pPr>
      <w:r>
        <w:rPr>
          <w:rFonts w:ascii="Arial" w:eastAsia="Arial" w:hAnsi="Arial" w:cs="Arial"/>
          <w:color w:val="000000"/>
        </w:rPr>
        <w:t>All-star managers and coaches must have coached or managed at that division during the regular season.  For example, a major’s coach or manager will not be eligible to manage a 10B or 10C all star team and a AAA manager or coach will not be eligible to manage a 12A, 12B, 12C, 11A or 10A team.  At the majors division all managers are eligible and all assistant coaches deemed by the manager are eligible.  At AAA all managers are eligible and all declared coaches are eligible.</w:t>
      </w:r>
    </w:p>
    <w:p w14:paraId="03BE25F7" w14:textId="77777777" w:rsidR="00EC11B1" w:rsidRDefault="00EC11B1">
      <w:pPr>
        <w:ind w:left="1620" w:hanging="540"/>
        <w:jc w:val="both"/>
        <w:rPr>
          <w:rFonts w:ascii="Arial" w:eastAsia="Arial" w:hAnsi="Arial" w:cs="Arial"/>
        </w:rPr>
      </w:pPr>
    </w:p>
    <w:p w14:paraId="30C3341F" w14:textId="77777777" w:rsidR="00EC11B1" w:rsidRDefault="00000000">
      <w:pPr>
        <w:numPr>
          <w:ilvl w:val="1"/>
          <w:numId w:val="35"/>
        </w:numPr>
        <w:pBdr>
          <w:top w:val="nil"/>
          <w:left w:val="nil"/>
          <w:bottom w:val="nil"/>
          <w:right w:val="nil"/>
          <w:between w:val="nil"/>
        </w:pBdr>
        <w:ind w:left="1620" w:hanging="540"/>
        <w:jc w:val="both"/>
        <w:rPr>
          <w:rFonts w:ascii="Arial" w:eastAsia="Arial" w:hAnsi="Arial" w:cs="Arial"/>
          <w:color w:val="000000"/>
        </w:rPr>
      </w:pPr>
      <w:r>
        <w:rPr>
          <w:rFonts w:ascii="Arial" w:eastAsia="Arial" w:hAnsi="Arial" w:cs="Arial"/>
          <w:color w:val="000000"/>
        </w:rPr>
        <w:t xml:space="preserve">The Board of Directors will compose a letter mid-year to determine what coaches/ managers are interested in managing an all-star team for that season.  Every manager and coach who responds back will be considered for managing an all-star team but does not ensure a managing spot. </w:t>
      </w:r>
    </w:p>
    <w:p w14:paraId="4BB3565D" w14:textId="77777777" w:rsidR="00EC11B1" w:rsidRDefault="00EC11B1">
      <w:pPr>
        <w:ind w:left="1620" w:hanging="540"/>
        <w:jc w:val="both"/>
        <w:rPr>
          <w:rFonts w:ascii="Arial" w:eastAsia="Arial" w:hAnsi="Arial" w:cs="Arial"/>
        </w:rPr>
      </w:pPr>
    </w:p>
    <w:p w14:paraId="3A05041A" w14:textId="77777777" w:rsidR="00EC11B1" w:rsidRDefault="00000000">
      <w:pPr>
        <w:numPr>
          <w:ilvl w:val="1"/>
          <w:numId w:val="35"/>
        </w:numPr>
        <w:pBdr>
          <w:top w:val="nil"/>
          <w:left w:val="nil"/>
          <w:bottom w:val="nil"/>
          <w:right w:val="nil"/>
          <w:between w:val="nil"/>
        </w:pBdr>
        <w:ind w:left="1620" w:hanging="540"/>
        <w:jc w:val="both"/>
        <w:rPr>
          <w:rFonts w:ascii="Arial" w:eastAsia="Arial" w:hAnsi="Arial" w:cs="Arial"/>
          <w:color w:val="000000"/>
        </w:rPr>
      </w:pPr>
      <w:r>
        <w:rPr>
          <w:rFonts w:ascii="Arial" w:eastAsia="Arial" w:hAnsi="Arial" w:cs="Arial"/>
          <w:color w:val="000000"/>
        </w:rPr>
        <w:t xml:space="preserve">After receiving a list of interested candidates to manage the all-star teams the ALL STAR COORDINATOR will poll each team to have them rank the coaches/ manager’s at each respective level.  The regular season managers will nominate a manager or coach they feel does the best job of managing and coaching during the regular season, demonstrates a commitment to the ideals of UE Little League and will represent UE Little League in a positive manner throughout the all-star season.   The Vice President will collect these nominations and prepare a report for the Board of Directors that includes the total number of managers and coaches making nominations, the number of nominations each manager or coach received and their recommendation of who should manage the all-star teams.  The Board of Directors will review the report and make the final decision.  Selection of coaches is at the discretion of UE Little League Board of Directors.  The Williamsport Team manager will be selected prior to the selection of players.  The all-star manager must have a player on that team; this does not apply for assistant coaches.  All other all-star team managers will be determined by the highest rated manager who has a child playing on that particular team who responded back that they were interested to manage an all star team.  All All-Star managers will be selected after the team is formed with the exception of the Williamsport Team.  </w:t>
      </w:r>
    </w:p>
    <w:p w14:paraId="6D7B3CDF" w14:textId="77777777" w:rsidR="00EC11B1" w:rsidRDefault="00EC11B1">
      <w:pPr>
        <w:ind w:left="1620" w:hanging="540"/>
        <w:jc w:val="both"/>
        <w:rPr>
          <w:rFonts w:ascii="Arial" w:eastAsia="Arial" w:hAnsi="Arial" w:cs="Arial"/>
        </w:rPr>
      </w:pPr>
    </w:p>
    <w:p w14:paraId="2BDB38A4" w14:textId="77777777" w:rsidR="00EC11B1" w:rsidRDefault="00000000">
      <w:pPr>
        <w:ind w:left="1620"/>
        <w:jc w:val="both"/>
        <w:rPr>
          <w:rFonts w:ascii="Arial" w:eastAsia="Arial" w:hAnsi="Arial" w:cs="Arial"/>
        </w:rPr>
      </w:pPr>
      <w:r>
        <w:rPr>
          <w:rFonts w:ascii="Arial" w:eastAsia="Arial" w:hAnsi="Arial" w:cs="Arial"/>
        </w:rPr>
        <w:t>***The manager and coaches selected must agree not to participate in any other baseball programs that conflict with all-star tournament games.</w:t>
      </w:r>
    </w:p>
    <w:p w14:paraId="1418A859" w14:textId="77777777" w:rsidR="00EC11B1" w:rsidRDefault="00EC11B1">
      <w:pPr>
        <w:ind w:left="990"/>
        <w:jc w:val="both"/>
        <w:rPr>
          <w:rFonts w:ascii="Arial" w:eastAsia="Arial" w:hAnsi="Arial" w:cs="Arial"/>
        </w:rPr>
      </w:pPr>
    </w:p>
    <w:p w14:paraId="10FF1DB9" w14:textId="77777777" w:rsidR="00EC11B1" w:rsidRDefault="00EC11B1">
      <w:pPr>
        <w:ind w:left="990"/>
        <w:jc w:val="both"/>
        <w:rPr>
          <w:rFonts w:ascii="Arial" w:eastAsia="Arial" w:hAnsi="Arial" w:cs="Arial"/>
        </w:rPr>
      </w:pPr>
    </w:p>
    <w:p w14:paraId="26240F4F" w14:textId="77777777" w:rsidR="00EC11B1" w:rsidRDefault="00000000">
      <w:pPr>
        <w:tabs>
          <w:tab w:val="left" w:pos="1080"/>
        </w:tabs>
        <w:ind w:firstLine="1080"/>
        <w:jc w:val="both"/>
        <w:rPr>
          <w:rFonts w:ascii="Arial" w:eastAsia="Arial" w:hAnsi="Arial" w:cs="Arial"/>
          <w:b/>
        </w:rPr>
      </w:pPr>
      <w:r>
        <w:rPr>
          <w:rFonts w:ascii="Arial" w:eastAsia="Arial" w:hAnsi="Arial" w:cs="Arial"/>
          <w:b/>
        </w:rPr>
        <w:t>ALL STAR SELECTION PROCESS:</w:t>
      </w:r>
    </w:p>
    <w:p w14:paraId="506C2004" w14:textId="77777777" w:rsidR="00EC11B1" w:rsidRDefault="00EC11B1">
      <w:pPr>
        <w:ind w:firstLine="990"/>
        <w:jc w:val="both"/>
        <w:rPr>
          <w:rFonts w:ascii="Arial" w:eastAsia="Arial" w:hAnsi="Arial" w:cs="Arial"/>
          <w:b/>
        </w:rPr>
      </w:pPr>
    </w:p>
    <w:p w14:paraId="5F151CE2" w14:textId="03ED9BAB" w:rsidR="00EC11B1" w:rsidRDefault="00000000">
      <w:pPr>
        <w:numPr>
          <w:ilvl w:val="1"/>
          <w:numId w:val="17"/>
        </w:numPr>
        <w:pBdr>
          <w:top w:val="nil"/>
          <w:left w:val="nil"/>
          <w:bottom w:val="nil"/>
          <w:right w:val="nil"/>
          <w:between w:val="nil"/>
        </w:pBdr>
        <w:ind w:left="1620" w:hanging="540"/>
        <w:jc w:val="both"/>
        <w:rPr>
          <w:rFonts w:ascii="Arial" w:eastAsia="Arial" w:hAnsi="Arial" w:cs="Arial"/>
          <w:color w:val="000000"/>
        </w:rPr>
      </w:pPr>
      <w:r>
        <w:rPr>
          <w:rFonts w:ascii="Arial" w:eastAsia="Arial" w:hAnsi="Arial" w:cs="Arial"/>
          <w:color w:val="000000"/>
        </w:rPr>
        <w:t>All star players are selected by a process of votes of team managers, over sight from the all star committee and board approval.  The process will be to end up with a 12A team, 11A team and 10A team of players who had the most outstanding season in the league that season. Additional teams such as 12B, 12C, 10B and 10C will be filled with the additional players available at each level.</w:t>
      </w:r>
    </w:p>
    <w:p w14:paraId="4801E55D" w14:textId="77777777" w:rsidR="00EC11B1" w:rsidRDefault="00EC11B1">
      <w:pPr>
        <w:jc w:val="both"/>
        <w:rPr>
          <w:rFonts w:ascii="Arial" w:eastAsia="Arial" w:hAnsi="Arial" w:cs="Arial"/>
        </w:rPr>
      </w:pPr>
    </w:p>
    <w:p w14:paraId="0BC903C5" w14:textId="77777777" w:rsidR="00EC11B1" w:rsidRDefault="00EC11B1">
      <w:pPr>
        <w:jc w:val="both"/>
        <w:rPr>
          <w:rFonts w:ascii="Arial" w:eastAsia="Arial" w:hAnsi="Arial" w:cs="Arial"/>
        </w:rPr>
      </w:pPr>
    </w:p>
    <w:p w14:paraId="39A24E05" w14:textId="77777777" w:rsidR="00EC11B1" w:rsidRDefault="00EC11B1">
      <w:pPr>
        <w:jc w:val="both"/>
        <w:rPr>
          <w:rFonts w:ascii="Arial" w:eastAsia="Arial" w:hAnsi="Arial" w:cs="Arial"/>
        </w:rPr>
      </w:pPr>
    </w:p>
    <w:p w14:paraId="2297EB29" w14:textId="77777777" w:rsidR="00EC11B1" w:rsidRDefault="00EC11B1">
      <w:pPr>
        <w:ind w:firstLine="990"/>
        <w:jc w:val="both"/>
        <w:rPr>
          <w:rFonts w:ascii="Arial" w:eastAsia="Arial" w:hAnsi="Arial" w:cs="Arial"/>
        </w:rPr>
      </w:pPr>
    </w:p>
    <w:p w14:paraId="39255977" w14:textId="77777777" w:rsidR="00EC11B1" w:rsidRDefault="00EC11B1">
      <w:pPr>
        <w:ind w:firstLine="990"/>
        <w:jc w:val="both"/>
        <w:rPr>
          <w:rFonts w:ascii="Arial" w:eastAsia="Arial" w:hAnsi="Arial" w:cs="Arial"/>
        </w:rPr>
      </w:pPr>
    </w:p>
    <w:p w14:paraId="68E5EE57" w14:textId="4D3D4651" w:rsidR="00EC11B1" w:rsidRDefault="00000000">
      <w:pPr>
        <w:ind w:left="1620" w:hanging="540"/>
        <w:jc w:val="both"/>
        <w:rPr>
          <w:rFonts w:ascii="Arial" w:eastAsia="Arial" w:hAnsi="Arial" w:cs="Arial"/>
        </w:rPr>
      </w:pPr>
      <w:r>
        <w:rPr>
          <w:rFonts w:ascii="Arial" w:eastAsia="Arial" w:hAnsi="Arial" w:cs="Arial"/>
        </w:rPr>
        <w:t>2.</w:t>
      </w:r>
      <w:r>
        <w:rPr>
          <w:rFonts w:ascii="Arial" w:eastAsia="Arial" w:hAnsi="Arial" w:cs="Arial"/>
        </w:rPr>
        <w:tab/>
        <w:t xml:space="preserve">Each manager will be given a ballot and will rank the players at their playing level.  Majors managers will rank the top (15) 12 year olds, top (15) 11 year olds and top (15) players 10 and under in the Majors Division.  AAA managers will rank the top 30 kids at the AAA division.  Player’s will be ranked from #1- #15 or from #1 - #30.  Each player not receiving a vote on the manager’s ballot will be assigned one number higher than the highest number.  Each ballot will be tallied by the President.  Each player will be ranked numerically based on the manager’s vote.  </w:t>
      </w:r>
    </w:p>
    <w:p w14:paraId="57F55DB7" w14:textId="77777777" w:rsidR="00EC11B1" w:rsidRDefault="00EC11B1">
      <w:pPr>
        <w:ind w:left="1080"/>
        <w:jc w:val="both"/>
        <w:rPr>
          <w:rFonts w:ascii="Arial" w:eastAsia="Arial" w:hAnsi="Arial" w:cs="Arial"/>
        </w:rPr>
      </w:pPr>
    </w:p>
    <w:p w14:paraId="7B1914B6" w14:textId="77777777" w:rsidR="00EC11B1" w:rsidRDefault="00EC11B1">
      <w:pPr>
        <w:ind w:left="1080"/>
        <w:jc w:val="both"/>
        <w:rPr>
          <w:rFonts w:ascii="Arial" w:eastAsia="Arial" w:hAnsi="Arial" w:cs="Arial"/>
        </w:rPr>
      </w:pPr>
    </w:p>
    <w:p w14:paraId="0C3C8527" w14:textId="77777777" w:rsidR="00EC11B1" w:rsidRDefault="00000000">
      <w:pPr>
        <w:numPr>
          <w:ilvl w:val="0"/>
          <w:numId w:val="3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final rankings will be used to assist all Managers during the All-Star selection meeting.  The final rankings will be a guide to ensure that all of the eligible players that are nominated were worthy of consideration.</w:t>
      </w:r>
    </w:p>
    <w:p w14:paraId="08CCE68A" w14:textId="77777777" w:rsidR="00EC11B1" w:rsidRDefault="00EC11B1">
      <w:pPr>
        <w:ind w:left="1080"/>
        <w:jc w:val="both"/>
        <w:rPr>
          <w:rFonts w:ascii="Arial" w:eastAsia="Arial" w:hAnsi="Arial" w:cs="Arial"/>
        </w:rPr>
      </w:pPr>
    </w:p>
    <w:p w14:paraId="37B4E68B" w14:textId="77777777" w:rsidR="00EC11B1" w:rsidRDefault="00000000">
      <w:pPr>
        <w:numPr>
          <w:ilvl w:val="0"/>
          <w:numId w:val="31"/>
        </w:numPr>
        <w:pBdr>
          <w:top w:val="nil"/>
          <w:left w:val="nil"/>
          <w:bottom w:val="nil"/>
          <w:right w:val="nil"/>
          <w:between w:val="nil"/>
        </w:pBdr>
        <w:ind w:left="1620" w:hanging="540"/>
        <w:jc w:val="both"/>
        <w:rPr>
          <w:rFonts w:ascii="Arial" w:eastAsia="Arial" w:hAnsi="Arial" w:cs="Arial"/>
          <w:color w:val="000000"/>
        </w:rPr>
      </w:pPr>
      <w:r>
        <w:rPr>
          <w:rFonts w:ascii="Arial" w:eastAsia="Arial" w:hAnsi="Arial" w:cs="Arial"/>
          <w:color w:val="000000"/>
        </w:rPr>
        <w:t>The rankings will be brought to the All-star selection meeting held at the end of the regular season for player placement.  Having these rankings in place should limit the time spent at the All-star selection meeting and eliminate a lot of the haggling that typically occurs.  Additional teams that are formed will use the ranking system as a guide/ cheat sheet for player placement.</w:t>
      </w:r>
    </w:p>
    <w:p w14:paraId="31FD34FE" w14:textId="77777777" w:rsidR="00EC11B1" w:rsidRDefault="00EC11B1">
      <w:pPr>
        <w:ind w:left="1620" w:hanging="540"/>
        <w:jc w:val="both"/>
        <w:rPr>
          <w:rFonts w:ascii="Arial" w:eastAsia="Arial" w:hAnsi="Arial" w:cs="Arial"/>
        </w:rPr>
      </w:pPr>
    </w:p>
    <w:p w14:paraId="59E6CD96" w14:textId="77777777" w:rsidR="00EC11B1" w:rsidRDefault="00000000">
      <w:pPr>
        <w:numPr>
          <w:ilvl w:val="0"/>
          <w:numId w:val="31"/>
        </w:numPr>
        <w:pBdr>
          <w:top w:val="nil"/>
          <w:left w:val="nil"/>
          <w:bottom w:val="nil"/>
          <w:right w:val="nil"/>
          <w:between w:val="nil"/>
        </w:pBdr>
        <w:ind w:left="1620" w:hanging="540"/>
        <w:jc w:val="both"/>
        <w:rPr>
          <w:rFonts w:ascii="Arial" w:eastAsia="Arial" w:hAnsi="Arial" w:cs="Arial"/>
          <w:color w:val="000000"/>
        </w:rPr>
      </w:pPr>
      <w:r>
        <w:rPr>
          <w:rFonts w:ascii="Arial" w:eastAsia="Arial" w:hAnsi="Arial" w:cs="Arial"/>
          <w:color w:val="000000"/>
        </w:rPr>
        <w:t xml:space="preserve">This process will ensure that each manager is paying attention to all eligible all star players during the regular season and should limit the “who is he” questions.  </w:t>
      </w:r>
    </w:p>
    <w:p w14:paraId="0669E11E" w14:textId="77777777" w:rsidR="00EC11B1" w:rsidRDefault="00EC11B1">
      <w:pPr>
        <w:ind w:left="1080"/>
        <w:jc w:val="both"/>
        <w:rPr>
          <w:rFonts w:ascii="Arial" w:eastAsia="Arial" w:hAnsi="Arial" w:cs="Arial"/>
        </w:rPr>
      </w:pPr>
    </w:p>
    <w:p w14:paraId="26EDE569" w14:textId="77777777" w:rsidR="00EC11B1" w:rsidRDefault="00000000">
      <w:pPr>
        <w:ind w:left="1620"/>
        <w:jc w:val="both"/>
        <w:rPr>
          <w:rFonts w:ascii="Arial" w:eastAsia="Arial" w:hAnsi="Arial" w:cs="Arial"/>
        </w:rPr>
      </w:pPr>
      <w:r>
        <w:rPr>
          <w:rFonts w:ascii="Arial" w:eastAsia="Arial" w:hAnsi="Arial" w:cs="Arial"/>
        </w:rPr>
        <w:t xml:space="preserve">***Selection criteria should be based on Skill Level, Attitude, The ability to represent UE Little League in the best manner possible on and off the field, Position needs and Commitment to the all star schedule. </w:t>
      </w:r>
    </w:p>
    <w:p w14:paraId="0F86B8C0" w14:textId="77777777" w:rsidR="00EC11B1" w:rsidRDefault="00000000">
      <w:pPr>
        <w:ind w:left="1620"/>
        <w:jc w:val="both"/>
        <w:rPr>
          <w:rFonts w:ascii="Arial" w:eastAsia="Arial" w:hAnsi="Arial" w:cs="Arial"/>
        </w:rPr>
      </w:pPr>
      <w:r>
        <w:rPr>
          <w:rFonts w:ascii="Arial" w:eastAsia="Arial" w:hAnsi="Arial" w:cs="Arial"/>
        </w:rPr>
        <w:t>***Williamsport Team Manager will have additional say in the last two roster spots for the 12A team.</w:t>
      </w:r>
    </w:p>
    <w:p w14:paraId="3E6A5BCB" w14:textId="77777777" w:rsidR="00EC11B1" w:rsidRDefault="00000000">
      <w:pPr>
        <w:ind w:left="1620"/>
        <w:jc w:val="both"/>
        <w:rPr>
          <w:rFonts w:ascii="Arial" w:eastAsia="Arial" w:hAnsi="Arial" w:cs="Arial"/>
        </w:rPr>
      </w:pPr>
      <w:r>
        <w:rPr>
          <w:rFonts w:ascii="Arial" w:eastAsia="Arial" w:hAnsi="Arial" w:cs="Arial"/>
        </w:rPr>
        <w:t>***Players injured during the regular season but available for all-stars will be considered by the Board of Directors and all-star committee</w:t>
      </w:r>
    </w:p>
    <w:p w14:paraId="11503D83" w14:textId="77777777" w:rsidR="00EC11B1" w:rsidRDefault="00000000">
      <w:pPr>
        <w:ind w:left="1620"/>
        <w:jc w:val="both"/>
        <w:rPr>
          <w:rFonts w:ascii="Arial" w:eastAsia="Arial" w:hAnsi="Arial" w:cs="Arial"/>
        </w:rPr>
      </w:pPr>
      <w:r>
        <w:rPr>
          <w:rFonts w:ascii="Arial" w:eastAsia="Arial" w:hAnsi="Arial" w:cs="Arial"/>
        </w:rPr>
        <w:t>***Teams will be reviewed to make sure that each team has adequate pitching, catching and positional players.</w:t>
      </w:r>
    </w:p>
    <w:p w14:paraId="4E5477FF" w14:textId="77777777" w:rsidR="00EC11B1" w:rsidRDefault="00EC11B1">
      <w:pPr>
        <w:ind w:left="990"/>
        <w:jc w:val="both"/>
        <w:rPr>
          <w:rFonts w:ascii="Arial" w:eastAsia="Arial" w:hAnsi="Arial" w:cs="Arial"/>
        </w:rPr>
      </w:pPr>
    </w:p>
    <w:p w14:paraId="198C4E53" w14:textId="77777777" w:rsidR="00EC11B1" w:rsidRDefault="00EC11B1">
      <w:pPr>
        <w:ind w:left="990"/>
        <w:jc w:val="both"/>
        <w:rPr>
          <w:rFonts w:ascii="Arial" w:eastAsia="Arial" w:hAnsi="Arial" w:cs="Arial"/>
        </w:rPr>
      </w:pPr>
    </w:p>
    <w:p w14:paraId="36A59414" w14:textId="77777777" w:rsidR="00EC11B1" w:rsidRDefault="00EC11B1">
      <w:pPr>
        <w:ind w:left="990"/>
        <w:jc w:val="both"/>
        <w:rPr>
          <w:rFonts w:ascii="Arial" w:eastAsia="Arial" w:hAnsi="Arial" w:cs="Arial"/>
        </w:rPr>
      </w:pPr>
    </w:p>
    <w:p w14:paraId="092E9983" w14:textId="77777777" w:rsidR="00EC11B1" w:rsidRDefault="00EC11B1">
      <w:pPr>
        <w:ind w:left="990"/>
        <w:jc w:val="both"/>
        <w:rPr>
          <w:rFonts w:ascii="Arial" w:eastAsia="Arial" w:hAnsi="Arial" w:cs="Arial"/>
        </w:rPr>
      </w:pPr>
    </w:p>
    <w:p w14:paraId="5BC3ECB0" w14:textId="77777777" w:rsidR="00EC11B1" w:rsidRDefault="00EC11B1">
      <w:pPr>
        <w:ind w:left="990"/>
        <w:jc w:val="both"/>
        <w:rPr>
          <w:rFonts w:ascii="Arial" w:eastAsia="Arial" w:hAnsi="Arial" w:cs="Arial"/>
        </w:rPr>
      </w:pPr>
    </w:p>
    <w:p w14:paraId="065BFB53" w14:textId="77777777" w:rsidR="00EC11B1" w:rsidRDefault="00000000">
      <w:pPr>
        <w:pStyle w:val="Heading4"/>
        <w:ind w:left="1080"/>
        <w:jc w:val="both"/>
        <w:rPr>
          <w:rFonts w:ascii="Arial" w:eastAsia="Arial" w:hAnsi="Arial" w:cs="Arial"/>
          <w:color w:val="000000"/>
        </w:rPr>
      </w:pPr>
      <w:r>
        <w:rPr>
          <w:rFonts w:ascii="Arial" w:eastAsia="Arial" w:hAnsi="Arial" w:cs="Arial"/>
          <w:color w:val="000000"/>
        </w:rPr>
        <w:t>ALL-STAR SELECTION MEETING:</w:t>
      </w:r>
    </w:p>
    <w:p w14:paraId="11C55B66" w14:textId="77777777" w:rsidR="00EC11B1" w:rsidRDefault="00000000">
      <w:pPr>
        <w:ind w:left="1080"/>
        <w:rPr>
          <w:rFonts w:ascii="Arial" w:eastAsia="Arial" w:hAnsi="Arial" w:cs="Arial"/>
          <w:u w:val="single"/>
        </w:rPr>
      </w:pPr>
      <w:r>
        <w:rPr>
          <w:rFonts w:ascii="Arial" w:eastAsia="Arial" w:hAnsi="Arial" w:cs="Arial"/>
          <w:u w:val="single"/>
        </w:rPr>
        <w:t>Selecting the “A” Teams and “B” Teams</w:t>
      </w:r>
    </w:p>
    <w:p w14:paraId="5B500D07"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Each coach will vote for 11 players via open forum during the first round of voting utilizing the guide provided by the UE Board and All-Star over sight committee.</w:t>
      </w:r>
    </w:p>
    <w:p w14:paraId="2910AF7E" w14:textId="77777777" w:rsidR="00EC11B1" w:rsidRDefault="00EC11B1">
      <w:pPr>
        <w:widowControl/>
        <w:ind w:left="1620" w:hanging="180"/>
        <w:jc w:val="both"/>
        <w:rPr>
          <w:rFonts w:ascii="Arial" w:eastAsia="Arial" w:hAnsi="Arial" w:cs="Arial"/>
        </w:rPr>
      </w:pPr>
    </w:p>
    <w:p w14:paraId="00294879"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After the first round of voting, the players will be ranked by the number of votes they received.</w:t>
      </w:r>
    </w:p>
    <w:p w14:paraId="4ACDF950" w14:textId="77777777" w:rsidR="00EC11B1" w:rsidRDefault="00EC11B1">
      <w:pPr>
        <w:pBdr>
          <w:top w:val="nil"/>
          <w:left w:val="nil"/>
          <w:bottom w:val="nil"/>
          <w:right w:val="nil"/>
          <w:between w:val="nil"/>
        </w:pBdr>
        <w:ind w:left="1620" w:hanging="180"/>
        <w:rPr>
          <w:rFonts w:ascii="Arial" w:eastAsia="Arial" w:hAnsi="Arial" w:cs="Arial"/>
          <w:color w:val="000000"/>
        </w:rPr>
      </w:pPr>
    </w:p>
    <w:p w14:paraId="5AE2441C"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lastRenderedPageBreak/>
        <w:t>The top 6 players will be discussed briefly and unless there are any objections, they will be assigned to the team.</w:t>
      </w:r>
    </w:p>
    <w:p w14:paraId="355BCA6D" w14:textId="77777777" w:rsidR="00EC11B1" w:rsidRDefault="00EC11B1">
      <w:pPr>
        <w:pBdr>
          <w:top w:val="nil"/>
          <w:left w:val="nil"/>
          <w:bottom w:val="nil"/>
          <w:right w:val="nil"/>
          <w:between w:val="nil"/>
        </w:pBdr>
        <w:ind w:left="1620" w:hanging="180"/>
        <w:rPr>
          <w:rFonts w:ascii="Arial" w:eastAsia="Arial" w:hAnsi="Arial" w:cs="Arial"/>
          <w:color w:val="000000"/>
        </w:rPr>
      </w:pPr>
    </w:p>
    <w:p w14:paraId="1D7192CA"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The next 8 players will then be discussed, numbers #7-16.</w:t>
      </w:r>
    </w:p>
    <w:p w14:paraId="29190508" w14:textId="77777777" w:rsidR="00EC11B1" w:rsidRDefault="00EC11B1">
      <w:pPr>
        <w:pBdr>
          <w:top w:val="nil"/>
          <w:left w:val="nil"/>
          <w:bottom w:val="nil"/>
          <w:right w:val="nil"/>
          <w:between w:val="nil"/>
        </w:pBdr>
        <w:ind w:left="1620" w:hanging="180"/>
        <w:rPr>
          <w:rFonts w:ascii="Arial" w:eastAsia="Arial" w:hAnsi="Arial" w:cs="Arial"/>
          <w:color w:val="000000"/>
        </w:rPr>
      </w:pPr>
    </w:p>
    <w:p w14:paraId="3FE2DFD8"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 xml:space="preserve">Each coach will vote for 4 players via open forum during the second round of voting.  </w:t>
      </w:r>
    </w:p>
    <w:p w14:paraId="7DB2366F" w14:textId="77777777" w:rsidR="00EC11B1" w:rsidRDefault="00EC11B1">
      <w:pPr>
        <w:widowControl/>
        <w:ind w:left="1620" w:hanging="180"/>
        <w:jc w:val="both"/>
        <w:rPr>
          <w:rFonts w:ascii="Arial" w:eastAsia="Arial" w:hAnsi="Arial" w:cs="Arial"/>
        </w:rPr>
      </w:pPr>
    </w:p>
    <w:p w14:paraId="38DF3FC7"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After voting on each player, the players will be ranked by the number of votes they received.</w:t>
      </w:r>
    </w:p>
    <w:p w14:paraId="679E8E15" w14:textId="77777777" w:rsidR="00EC11B1" w:rsidRDefault="00EC11B1">
      <w:pPr>
        <w:widowControl/>
        <w:ind w:left="1620" w:hanging="180"/>
        <w:jc w:val="both"/>
        <w:rPr>
          <w:rFonts w:ascii="Arial" w:eastAsia="Arial" w:hAnsi="Arial" w:cs="Arial"/>
        </w:rPr>
      </w:pPr>
    </w:p>
    <w:p w14:paraId="48BD9ED5"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The top 3 players will be added to the team at that point.</w:t>
      </w:r>
    </w:p>
    <w:p w14:paraId="2D833E1A" w14:textId="77777777" w:rsidR="00EC11B1" w:rsidRDefault="00EC11B1">
      <w:pPr>
        <w:widowControl/>
        <w:ind w:left="1620" w:hanging="180"/>
        <w:jc w:val="both"/>
        <w:rPr>
          <w:rFonts w:ascii="Arial" w:eastAsia="Arial" w:hAnsi="Arial" w:cs="Arial"/>
        </w:rPr>
      </w:pPr>
    </w:p>
    <w:p w14:paraId="1EF2346E"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The final 2 players for the team will be discussed and assigned to a team, unless objected, after reviewing the team to make sure it has adequate pitching, catching and positional players.  The managers will select the final 2 players to represent this team based on these needs and the over- all ability of that player.</w:t>
      </w:r>
    </w:p>
    <w:p w14:paraId="4CD2104A" w14:textId="77777777" w:rsidR="00EC11B1" w:rsidRDefault="00EC11B1">
      <w:pPr>
        <w:widowControl/>
        <w:ind w:left="1620" w:hanging="180"/>
        <w:jc w:val="both"/>
        <w:rPr>
          <w:rFonts w:ascii="Arial" w:eastAsia="Arial" w:hAnsi="Arial" w:cs="Arial"/>
        </w:rPr>
      </w:pPr>
    </w:p>
    <w:p w14:paraId="31C7C6CB"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If a team is not represented, the All-Star list submitted to the Board of Directors will be utilized as their ranking system.</w:t>
      </w:r>
    </w:p>
    <w:p w14:paraId="58222067" w14:textId="77777777" w:rsidR="00EC11B1" w:rsidRDefault="00EC11B1">
      <w:pPr>
        <w:ind w:left="1620" w:hanging="180"/>
        <w:jc w:val="both"/>
        <w:rPr>
          <w:rFonts w:ascii="Arial" w:eastAsia="Arial" w:hAnsi="Arial" w:cs="Arial"/>
        </w:rPr>
      </w:pPr>
    </w:p>
    <w:p w14:paraId="3041F446" w14:textId="77777777" w:rsidR="00EC11B1" w:rsidRDefault="00000000">
      <w:pPr>
        <w:ind w:left="1620" w:hanging="180"/>
        <w:jc w:val="both"/>
        <w:rPr>
          <w:rFonts w:ascii="Arial" w:eastAsia="Arial" w:hAnsi="Arial" w:cs="Arial"/>
          <w:u w:val="single"/>
        </w:rPr>
      </w:pPr>
      <w:r>
        <w:rPr>
          <w:rFonts w:ascii="Arial" w:eastAsia="Arial" w:hAnsi="Arial" w:cs="Arial"/>
          <w:u w:val="single"/>
        </w:rPr>
        <w:t>Selecting The “C” Teams</w:t>
      </w:r>
    </w:p>
    <w:p w14:paraId="6D44E7A3"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The selection process will be the same as above, but the teams will not be formed based on the top 11, next 11 and so on.</w:t>
      </w:r>
    </w:p>
    <w:p w14:paraId="077739A0" w14:textId="77777777" w:rsidR="00EC11B1" w:rsidRDefault="00EC11B1">
      <w:pPr>
        <w:widowControl/>
        <w:ind w:left="1620" w:hanging="180"/>
        <w:jc w:val="both"/>
        <w:rPr>
          <w:rFonts w:ascii="Arial" w:eastAsia="Arial" w:hAnsi="Arial" w:cs="Arial"/>
        </w:rPr>
      </w:pPr>
    </w:p>
    <w:p w14:paraId="03EA67B3"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After the adequate numbers of players are selected to fill the desired teams, the managers will select the players to ensure each team has adequate pitching, catching and positional players.</w:t>
      </w:r>
    </w:p>
    <w:p w14:paraId="5298F6D2" w14:textId="77777777" w:rsidR="00EC11B1" w:rsidRDefault="00EC11B1">
      <w:pPr>
        <w:pBdr>
          <w:top w:val="nil"/>
          <w:left w:val="nil"/>
          <w:bottom w:val="nil"/>
          <w:right w:val="nil"/>
          <w:between w:val="nil"/>
        </w:pBdr>
        <w:rPr>
          <w:rFonts w:ascii="Arial" w:eastAsia="Arial" w:hAnsi="Arial" w:cs="Arial"/>
          <w:color w:val="000000"/>
        </w:rPr>
      </w:pPr>
    </w:p>
    <w:p w14:paraId="5141CA5A" w14:textId="77777777" w:rsidR="00EC11B1" w:rsidRDefault="00EC11B1">
      <w:pPr>
        <w:widowControl/>
        <w:jc w:val="both"/>
        <w:rPr>
          <w:rFonts w:ascii="Arial" w:eastAsia="Arial" w:hAnsi="Arial" w:cs="Arial"/>
        </w:rPr>
      </w:pPr>
    </w:p>
    <w:p w14:paraId="63FCC665" w14:textId="77777777" w:rsidR="00EC11B1" w:rsidRDefault="00EC11B1">
      <w:pPr>
        <w:widowControl/>
        <w:jc w:val="both"/>
        <w:rPr>
          <w:rFonts w:ascii="Arial" w:eastAsia="Arial" w:hAnsi="Arial" w:cs="Arial"/>
        </w:rPr>
      </w:pPr>
    </w:p>
    <w:p w14:paraId="7353F983" w14:textId="77777777" w:rsidR="00EC11B1" w:rsidRDefault="00EC11B1">
      <w:pPr>
        <w:widowControl/>
        <w:jc w:val="both"/>
        <w:rPr>
          <w:rFonts w:ascii="Arial" w:eastAsia="Arial" w:hAnsi="Arial" w:cs="Arial"/>
        </w:rPr>
      </w:pPr>
    </w:p>
    <w:p w14:paraId="77981B36" w14:textId="77777777" w:rsidR="00EC11B1" w:rsidRDefault="00000000">
      <w:pPr>
        <w:ind w:left="1620" w:hanging="180"/>
        <w:jc w:val="both"/>
        <w:rPr>
          <w:rFonts w:ascii="Arial" w:eastAsia="Arial" w:hAnsi="Arial" w:cs="Arial"/>
        </w:rPr>
      </w:pPr>
      <w:r>
        <w:rPr>
          <w:rFonts w:ascii="Arial" w:eastAsia="Arial" w:hAnsi="Arial" w:cs="Arial"/>
        </w:rPr>
        <w:tab/>
        <w:t xml:space="preserve"> </w:t>
      </w:r>
    </w:p>
    <w:p w14:paraId="2158D3F1" w14:textId="77777777" w:rsidR="00EC11B1" w:rsidRDefault="00000000">
      <w:pPr>
        <w:pStyle w:val="Heading4"/>
        <w:ind w:left="1620" w:hanging="540"/>
        <w:jc w:val="both"/>
        <w:rPr>
          <w:rFonts w:ascii="Arial" w:eastAsia="Arial" w:hAnsi="Arial" w:cs="Arial"/>
          <w:color w:val="000000"/>
        </w:rPr>
      </w:pPr>
      <w:r>
        <w:rPr>
          <w:rFonts w:ascii="Arial" w:eastAsia="Arial" w:hAnsi="Arial" w:cs="Arial"/>
          <w:color w:val="000000"/>
        </w:rPr>
        <w:t xml:space="preserve">Overview of All-Star </w:t>
      </w:r>
      <w:r>
        <w:rPr>
          <w:rFonts w:ascii="Arial" w:eastAsia="Arial" w:hAnsi="Arial" w:cs="Arial"/>
          <w:color w:val="000000"/>
          <w:u w:val="single"/>
        </w:rPr>
        <w:t>Coach</w:t>
      </w:r>
      <w:r>
        <w:rPr>
          <w:rFonts w:ascii="Arial" w:eastAsia="Arial" w:hAnsi="Arial" w:cs="Arial"/>
          <w:color w:val="000000"/>
        </w:rPr>
        <w:t xml:space="preserve"> Selection Process</w:t>
      </w:r>
    </w:p>
    <w:p w14:paraId="67C778A0" w14:textId="77777777" w:rsidR="00EC11B1" w:rsidRDefault="00EC11B1">
      <w:pPr>
        <w:ind w:left="1620" w:hanging="180"/>
      </w:pPr>
    </w:p>
    <w:p w14:paraId="6A6B752E" w14:textId="77777777" w:rsidR="00EC11B1" w:rsidRDefault="00000000">
      <w:pPr>
        <w:widowControl/>
        <w:numPr>
          <w:ilvl w:val="0"/>
          <w:numId w:val="14"/>
        </w:numPr>
        <w:ind w:left="1620" w:hanging="180"/>
        <w:jc w:val="both"/>
        <w:rPr>
          <w:rFonts w:ascii="Arial" w:eastAsia="Arial" w:hAnsi="Arial" w:cs="Arial"/>
        </w:rPr>
      </w:pPr>
      <w:r>
        <w:rPr>
          <w:rFonts w:ascii="Arial" w:eastAsia="Arial" w:hAnsi="Arial" w:cs="Arial"/>
        </w:rPr>
        <w:t xml:space="preserve">The selection process for All-Star coaches will be determined by what manager expressed an interest to manage and how they were ranked by the other coaches in the league through-out the season and with the oversight of the Board of Directors and All-Star committee.  The highest ranking manager will be assigned to manage a team that he or she has a child playing on. </w:t>
      </w:r>
    </w:p>
    <w:p w14:paraId="377B447F" w14:textId="77777777" w:rsidR="00EC11B1" w:rsidRDefault="00EC11B1">
      <w:pPr>
        <w:spacing w:before="7"/>
        <w:ind w:left="1080"/>
        <w:rPr>
          <w:rFonts w:ascii="Arial" w:eastAsia="Arial" w:hAnsi="Arial" w:cs="Arial"/>
          <w:highlight w:val="green"/>
        </w:rPr>
      </w:pPr>
    </w:p>
    <w:p w14:paraId="0EFF8D5D" w14:textId="77777777" w:rsidR="00EC11B1" w:rsidRDefault="00000000">
      <w:pPr>
        <w:numPr>
          <w:ilvl w:val="0"/>
          <w:numId w:val="31"/>
        </w:numPr>
        <w:pBdr>
          <w:top w:val="nil"/>
          <w:left w:val="nil"/>
          <w:bottom w:val="nil"/>
          <w:right w:val="nil"/>
          <w:between w:val="nil"/>
        </w:pBdr>
        <w:spacing w:line="256" w:lineRule="auto"/>
        <w:ind w:left="1620" w:right="378" w:hanging="540"/>
        <w:rPr>
          <w:rFonts w:ascii="Arial" w:eastAsia="Arial" w:hAnsi="Arial" w:cs="Arial"/>
          <w:color w:val="000000"/>
        </w:rPr>
      </w:pPr>
      <w:r>
        <w:rPr>
          <w:rFonts w:ascii="Arial" w:eastAsia="Arial" w:hAnsi="Arial" w:cs="Arial"/>
          <w:color w:val="000000"/>
        </w:rPr>
        <w:t>All managers and coaches of all-star teams must serve on the tournament committee of their respective level for the Union Endicott Baseball Little League hosted tournaments.</w:t>
      </w:r>
    </w:p>
    <w:p w14:paraId="7CDED85C" w14:textId="77777777" w:rsidR="00EC11B1" w:rsidRDefault="00EC11B1">
      <w:pPr>
        <w:rPr>
          <w:rFonts w:ascii="Arial" w:eastAsia="Arial" w:hAnsi="Arial" w:cs="Arial"/>
          <w:b/>
          <w:sz w:val="24"/>
          <w:szCs w:val="24"/>
        </w:rPr>
      </w:pPr>
    </w:p>
    <w:p w14:paraId="0C1F4EBD" w14:textId="77777777" w:rsidR="00EC11B1" w:rsidRDefault="00000000">
      <w:pPr>
        <w:rPr>
          <w:rFonts w:ascii="Arial" w:eastAsia="Arial" w:hAnsi="Arial" w:cs="Arial"/>
          <w:b/>
        </w:rPr>
      </w:pPr>
      <w:r>
        <w:rPr>
          <w:rFonts w:ascii="Arial" w:eastAsia="Arial" w:hAnsi="Arial" w:cs="Arial"/>
          <w:b/>
        </w:rPr>
        <w:t>Safety</w:t>
      </w:r>
    </w:p>
    <w:p w14:paraId="281C7251" w14:textId="77777777" w:rsidR="00EC11B1" w:rsidRDefault="00000000">
      <w:pPr>
        <w:rPr>
          <w:rFonts w:ascii="Arial" w:eastAsia="Arial" w:hAnsi="Arial" w:cs="Arial"/>
        </w:rPr>
      </w:pPr>
      <w:r>
        <w:rPr>
          <w:rFonts w:ascii="Arial" w:eastAsia="Arial" w:hAnsi="Arial" w:cs="Arial"/>
        </w:rPr>
        <w:t>If the real feel temperature is under 45 degrees all baseball/ softball activities will be canceled.</w:t>
      </w:r>
    </w:p>
    <w:p w14:paraId="665A561B" w14:textId="77777777" w:rsidR="00EC11B1" w:rsidRDefault="00EC11B1">
      <w:pPr>
        <w:ind w:left="10"/>
        <w:jc w:val="center"/>
        <w:rPr>
          <w:rFonts w:ascii="Arial" w:eastAsia="Arial" w:hAnsi="Arial" w:cs="Arial"/>
          <w:sz w:val="20"/>
          <w:szCs w:val="20"/>
        </w:rPr>
      </w:pPr>
    </w:p>
    <w:sectPr w:rsidR="00EC11B1">
      <w:pgSz w:w="12240" w:h="15840"/>
      <w:pgMar w:top="1440" w:right="1440" w:bottom="1440" w:left="1440" w:header="0" w:footer="8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035A4" w14:textId="77777777" w:rsidR="00BA0E67" w:rsidRDefault="00BA0E67">
      <w:r>
        <w:separator/>
      </w:r>
    </w:p>
  </w:endnote>
  <w:endnote w:type="continuationSeparator" w:id="0">
    <w:p w14:paraId="798CB65C" w14:textId="77777777" w:rsidR="00BA0E67" w:rsidRDefault="00BA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2CBE595-A8CE-4468-B5DE-7CE6E27BCA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396D35-22C1-48D2-8EBF-9BDB7608A6C6}"/>
    <w:embedBold r:id="rId3" w:fontKey="{26ED7C53-DEC4-4FE9-9530-007D0670CA16}"/>
  </w:font>
  <w:font w:name="Cambria">
    <w:panose1 w:val="02040503050406030204"/>
    <w:charset w:val="00"/>
    <w:family w:val="roman"/>
    <w:pitch w:val="variable"/>
    <w:sig w:usb0="E00006FF" w:usb1="420024FF" w:usb2="02000000" w:usb3="00000000" w:csb0="0000019F" w:csb1="00000000"/>
    <w:embedRegular r:id="rId4" w:fontKey="{970A6683-AAAD-4B57-A617-217046126761}"/>
    <w:embedBoldItalic r:id="rId5" w:fontKey="{78955034-9557-4351-8671-6B36D26AE13D}"/>
  </w:font>
  <w:font w:name="Tahoma">
    <w:panose1 w:val="020B0604030504040204"/>
    <w:charset w:val="00"/>
    <w:family w:val="swiss"/>
    <w:pitch w:val="variable"/>
    <w:sig w:usb0="E1002EFF" w:usb1="C000605B" w:usb2="00000029" w:usb3="00000000" w:csb0="000101FF" w:csb1="00000000"/>
    <w:embedRegular r:id="rId6" w:fontKey="{9412FAA8-3B9C-40D8-A093-D44F46DB1488}"/>
  </w:font>
  <w:font w:name="Georgia">
    <w:panose1 w:val="02040502050405020303"/>
    <w:charset w:val="00"/>
    <w:family w:val="roman"/>
    <w:pitch w:val="variable"/>
    <w:sig w:usb0="00000287" w:usb1="00000000" w:usb2="00000000" w:usb3="00000000" w:csb0="0000009F" w:csb1="00000000"/>
    <w:embedRegular r:id="rId7" w:fontKey="{7D5E125A-4091-46BF-9DCF-D6B6E77F4417}"/>
    <w:embedItalic r:id="rId8" w:fontKey="{B7ADC39F-9792-489C-9F32-E73BB30C6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7C594" w14:textId="77777777" w:rsidR="0089552C" w:rsidRDefault="00895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BF74F" w14:textId="77777777" w:rsidR="0089552C" w:rsidRDefault="008955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1AD56" w14:textId="77777777" w:rsidR="0089552C" w:rsidRDefault="008955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F8FC3" w14:textId="12C153EC" w:rsidR="00EC11B1" w:rsidRDefault="00000000">
    <w:pPr>
      <w:pBdr>
        <w:top w:val="nil"/>
        <w:left w:val="nil"/>
        <w:bottom w:val="nil"/>
        <w:right w:val="nil"/>
        <w:between w:val="nil"/>
      </w:pBdr>
      <w:tabs>
        <w:tab w:val="center" w:pos="4680"/>
        <w:tab w:val="right" w:pos="9360"/>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D15EDB">
      <w:rPr>
        <w:noProof/>
        <w:color w:val="000000"/>
      </w:rPr>
      <w:t>2</w:t>
    </w:r>
    <w:r>
      <w:rPr>
        <w:color w:val="000000"/>
      </w:rPr>
      <w:fldChar w:fldCharType="end"/>
    </w:r>
    <w:r>
      <w:rPr>
        <w:color w:val="000000"/>
      </w:rPr>
      <w:br/>
      <w:t>3/1/2</w:t>
    </w:r>
    <w:r w:rsidR="0089552C">
      <w:rPr>
        <w:color w:val="000000"/>
      </w:rPr>
      <w:t>4</w:t>
    </w:r>
  </w:p>
  <w:p w14:paraId="19BB1724" w14:textId="77777777" w:rsidR="00EC11B1" w:rsidRDefault="00EC11B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35D54" w14:textId="77777777" w:rsidR="00BA0E67" w:rsidRDefault="00BA0E67">
      <w:r>
        <w:separator/>
      </w:r>
    </w:p>
  </w:footnote>
  <w:footnote w:type="continuationSeparator" w:id="0">
    <w:p w14:paraId="24C63D72" w14:textId="77777777" w:rsidR="00BA0E67" w:rsidRDefault="00BA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94771" w14:textId="77777777" w:rsidR="0089552C" w:rsidRDefault="008955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68AEE" w14:textId="77777777" w:rsidR="0089552C" w:rsidRDefault="008955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00280" w14:textId="77777777" w:rsidR="0089552C" w:rsidRDefault="00895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20A2B"/>
    <w:multiLevelType w:val="multilevel"/>
    <w:tmpl w:val="7EB20B7A"/>
    <w:lvl w:ilvl="0">
      <w:start w:val="1"/>
      <w:numFmt w:val="decimal"/>
      <w:lvlText w:val="%1."/>
      <w:lvlJc w:val="left"/>
      <w:pPr>
        <w:ind w:left="748" w:hanging="541"/>
      </w:pPr>
      <w:rPr>
        <w:rFonts w:ascii="Arial" w:eastAsia="Arial" w:hAnsi="Arial" w:cs="Arial"/>
        <w:sz w:val="20"/>
        <w:szCs w:val="20"/>
      </w:rPr>
    </w:lvl>
    <w:lvl w:ilvl="1">
      <w:start w:val="1"/>
      <w:numFmt w:val="bullet"/>
      <w:lvlText w:val="•"/>
      <w:lvlJc w:val="left"/>
      <w:pPr>
        <w:ind w:left="1773" w:hanging="540"/>
      </w:pPr>
    </w:lvl>
    <w:lvl w:ilvl="2">
      <w:start w:val="1"/>
      <w:numFmt w:val="bullet"/>
      <w:lvlText w:val="•"/>
      <w:lvlJc w:val="left"/>
      <w:pPr>
        <w:ind w:left="2798" w:hanging="541"/>
      </w:pPr>
    </w:lvl>
    <w:lvl w:ilvl="3">
      <w:start w:val="1"/>
      <w:numFmt w:val="bullet"/>
      <w:lvlText w:val="•"/>
      <w:lvlJc w:val="left"/>
      <w:pPr>
        <w:ind w:left="3823" w:hanging="541"/>
      </w:pPr>
    </w:lvl>
    <w:lvl w:ilvl="4">
      <w:start w:val="1"/>
      <w:numFmt w:val="bullet"/>
      <w:lvlText w:val="•"/>
      <w:lvlJc w:val="left"/>
      <w:pPr>
        <w:ind w:left="4848" w:hanging="541"/>
      </w:pPr>
    </w:lvl>
    <w:lvl w:ilvl="5">
      <w:start w:val="1"/>
      <w:numFmt w:val="bullet"/>
      <w:lvlText w:val="•"/>
      <w:lvlJc w:val="left"/>
      <w:pPr>
        <w:ind w:left="5874" w:hanging="541"/>
      </w:pPr>
    </w:lvl>
    <w:lvl w:ilvl="6">
      <w:start w:val="1"/>
      <w:numFmt w:val="bullet"/>
      <w:lvlText w:val="•"/>
      <w:lvlJc w:val="left"/>
      <w:pPr>
        <w:ind w:left="6899" w:hanging="541"/>
      </w:pPr>
    </w:lvl>
    <w:lvl w:ilvl="7">
      <w:start w:val="1"/>
      <w:numFmt w:val="bullet"/>
      <w:lvlText w:val="•"/>
      <w:lvlJc w:val="left"/>
      <w:pPr>
        <w:ind w:left="7924" w:hanging="541"/>
      </w:pPr>
    </w:lvl>
    <w:lvl w:ilvl="8">
      <w:start w:val="1"/>
      <w:numFmt w:val="bullet"/>
      <w:lvlText w:val="•"/>
      <w:lvlJc w:val="left"/>
      <w:pPr>
        <w:ind w:left="8949" w:hanging="541"/>
      </w:pPr>
    </w:lvl>
  </w:abstractNum>
  <w:abstractNum w:abstractNumId="1" w15:restartNumberingAfterBreak="0">
    <w:nsid w:val="05D03D1D"/>
    <w:multiLevelType w:val="multilevel"/>
    <w:tmpl w:val="7506C0AC"/>
    <w:lvl w:ilvl="0">
      <w:start w:val="2"/>
      <w:numFmt w:val="upperRoman"/>
      <w:lvlText w:val="%1."/>
      <w:lvlJc w:val="left"/>
      <w:pPr>
        <w:ind w:left="748" w:hanging="577"/>
      </w:pPr>
      <w:rPr>
        <w:rFonts w:ascii="Arial" w:eastAsia="Arial" w:hAnsi="Arial" w:cs="Arial"/>
        <w:b/>
        <w:sz w:val="24"/>
        <w:szCs w:val="24"/>
      </w:rPr>
    </w:lvl>
    <w:lvl w:ilvl="1">
      <w:start w:val="1"/>
      <w:numFmt w:val="decimal"/>
      <w:lvlText w:val="%2."/>
      <w:lvlJc w:val="left"/>
      <w:pPr>
        <w:ind w:left="748" w:hanging="541"/>
      </w:pPr>
      <w:rPr>
        <w:rFonts w:ascii="Arial" w:eastAsia="Arial" w:hAnsi="Arial" w:cs="Arial"/>
        <w:sz w:val="20"/>
        <w:szCs w:val="20"/>
      </w:rPr>
    </w:lvl>
    <w:lvl w:ilvl="2">
      <w:start w:val="1"/>
      <w:numFmt w:val="bullet"/>
      <w:lvlText w:val="•"/>
      <w:lvlJc w:val="left"/>
      <w:pPr>
        <w:ind w:left="1887" w:hanging="541"/>
      </w:pPr>
    </w:lvl>
    <w:lvl w:ilvl="3">
      <w:start w:val="1"/>
      <w:numFmt w:val="bullet"/>
      <w:lvlText w:val="•"/>
      <w:lvlJc w:val="left"/>
      <w:pPr>
        <w:ind w:left="3026" w:hanging="540"/>
      </w:pPr>
    </w:lvl>
    <w:lvl w:ilvl="4">
      <w:start w:val="1"/>
      <w:numFmt w:val="bullet"/>
      <w:lvlText w:val="•"/>
      <w:lvlJc w:val="left"/>
      <w:pPr>
        <w:ind w:left="4165" w:hanging="541"/>
      </w:pPr>
    </w:lvl>
    <w:lvl w:ilvl="5">
      <w:start w:val="1"/>
      <w:numFmt w:val="bullet"/>
      <w:lvlText w:val="•"/>
      <w:lvlJc w:val="left"/>
      <w:pPr>
        <w:ind w:left="5304" w:hanging="541"/>
      </w:pPr>
    </w:lvl>
    <w:lvl w:ilvl="6">
      <w:start w:val="1"/>
      <w:numFmt w:val="bullet"/>
      <w:lvlText w:val="•"/>
      <w:lvlJc w:val="left"/>
      <w:pPr>
        <w:ind w:left="6443" w:hanging="541"/>
      </w:pPr>
    </w:lvl>
    <w:lvl w:ilvl="7">
      <w:start w:val="1"/>
      <w:numFmt w:val="bullet"/>
      <w:lvlText w:val="•"/>
      <w:lvlJc w:val="left"/>
      <w:pPr>
        <w:ind w:left="7582" w:hanging="541"/>
      </w:pPr>
    </w:lvl>
    <w:lvl w:ilvl="8">
      <w:start w:val="1"/>
      <w:numFmt w:val="bullet"/>
      <w:lvlText w:val="•"/>
      <w:lvlJc w:val="left"/>
      <w:pPr>
        <w:ind w:left="8721" w:hanging="541"/>
      </w:pPr>
    </w:lvl>
  </w:abstractNum>
  <w:abstractNum w:abstractNumId="2" w15:restartNumberingAfterBreak="0">
    <w:nsid w:val="08682C8B"/>
    <w:multiLevelType w:val="multilevel"/>
    <w:tmpl w:val="1182FF08"/>
    <w:lvl w:ilvl="0">
      <w:start w:val="1"/>
      <w:numFmt w:val="upperRoman"/>
      <w:lvlText w:val="%1."/>
      <w:lvlJc w:val="left"/>
      <w:pPr>
        <w:ind w:left="747" w:hanging="576"/>
      </w:pPr>
      <w:rPr>
        <w:rFonts w:ascii="Arial" w:eastAsia="Arial" w:hAnsi="Arial" w:cs="Arial"/>
        <w:b/>
        <w:sz w:val="24"/>
        <w:szCs w:val="24"/>
      </w:rPr>
    </w:lvl>
    <w:lvl w:ilvl="1">
      <w:start w:val="1"/>
      <w:numFmt w:val="decimal"/>
      <w:lvlText w:val="%2."/>
      <w:lvlJc w:val="left"/>
      <w:pPr>
        <w:ind w:left="748" w:hanging="541"/>
      </w:pPr>
      <w:rPr>
        <w:rFonts w:ascii="Arial" w:eastAsia="Arial" w:hAnsi="Arial" w:cs="Arial"/>
        <w:sz w:val="20"/>
        <w:szCs w:val="20"/>
      </w:rPr>
    </w:lvl>
    <w:lvl w:ilvl="2">
      <w:start w:val="1"/>
      <w:numFmt w:val="bullet"/>
      <w:lvlText w:val="•"/>
      <w:lvlJc w:val="left"/>
      <w:pPr>
        <w:ind w:left="748" w:hanging="541"/>
      </w:pPr>
    </w:lvl>
    <w:lvl w:ilvl="3">
      <w:start w:val="1"/>
      <w:numFmt w:val="bullet"/>
      <w:lvlText w:val="•"/>
      <w:lvlJc w:val="left"/>
      <w:pPr>
        <w:ind w:left="892" w:hanging="541"/>
      </w:pPr>
    </w:lvl>
    <w:lvl w:ilvl="4">
      <w:start w:val="1"/>
      <w:numFmt w:val="bullet"/>
      <w:lvlText w:val="•"/>
      <w:lvlJc w:val="left"/>
      <w:pPr>
        <w:ind w:left="2336" w:hanging="541"/>
      </w:pPr>
    </w:lvl>
    <w:lvl w:ilvl="5">
      <w:start w:val="1"/>
      <w:numFmt w:val="bullet"/>
      <w:lvlText w:val="•"/>
      <w:lvlJc w:val="left"/>
      <w:pPr>
        <w:ind w:left="3780" w:hanging="541"/>
      </w:pPr>
    </w:lvl>
    <w:lvl w:ilvl="6">
      <w:start w:val="1"/>
      <w:numFmt w:val="bullet"/>
      <w:lvlText w:val="•"/>
      <w:lvlJc w:val="left"/>
      <w:pPr>
        <w:ind w:left="5224" w:hanging="541"/>
      </w:pPr>
    </w:lvl>
    <w:lvl w:ilvl="7">
      <w:start w:val="1"/>
      <w:numFmt w:val="bullet"/>
      <w:lvlText w:val="•"/>
      <w:lvlJc w:val="left"/>
      <w:pPr>
        <w:ind w:left="6668" w:hanging="541"/>
      </w:pPr>
    </w:lvl>
    <w:lvl w:ilvl="8">
      <w:start w:val="1"/>
      <w:numFmt w:val="bullet"/>
      <w:lvlText w:val="•"/>
      <w:lvlJc w:val="left"/>
      <w:pPr>
        <w:ind w:left="8112" w:hanging="541"/>
      </w:pPr>
    </w:lvl>
  </w:abstractNum>
  <w:abstractNum w:abstractNumId="3" w15:restartNumberingAfterBreak="0">
    <w:nsid w:val="087400EC"/>
    <w:multiLevelType w:val="multilevel"/>
    <w:tmpl w:val="1BA6F4C8"/>
    <w:lvl w:ilvl="0">
      <w:start w:val="6"/>
      <w:numFmt w:val="decimal"/>
      <w:lvlText w:val="%1."/>
      <w:lvlJc w:val="left"/>
      <w:pPr>
        <w:ind w:left="892" w:hanging="361"/>
      </w:pPr>
      <w:rPr>
        <w:rFonts w:ascii="Arial" w:eastAsia="Arial" w:hAnsi="Arial" w:cs="Arial"/>
        <w:sz w:val="20"/>
        <w:szCs w:val="20"/>
      </w:rPr>
    </w:lvl>
    <w:lvl w:ilvl="1">
      <w:start w:val="1"/>
      <w:numFmt w:val="bullet"/>
      <w:lvlText w:val="•"/>
      <w:lvlJc w:val="left"/>
      <w:pPr>
        <w:ind w:left="1902" w:hanging="361"/>
      </w:pPr>
    </w:lvl>
    <w:lvl w:ilvl="2">
      <w:start w:val="1"/>
      <w:numFmt w:val="bullet"/>
      <w:lvlText w:val="•"/>
      <w:lvlJc w:val="left"/>
      <w:pPr>
        <w:ind w:left="2913" w:hanging="361"/>
      </w:pPr>
    </w:lvl>
    <w:lvl w:ilvl="3">
      <w:start w:val="1"/>
      <w:numFmt w:val="bullet"/>
      <w:lvlText w:val="•"/>
      <w:lvlJc w:val="left"/>
      <w:pPr>
        <w:ind w:left="3924" w:hanging="361"/>
      </w:pPr>
    </w:lvl>
    <w:lvl w:ilvl="4">
      <w:start w:val="1"/>
      <w:numFmt w:val="bullet"/>
      <w:lvlText w:val="•"/>
      <w:lvlJc w:val="left"/>
      <w:pPr>
        <w:ind w:left="4935" w:hanging="361"/>
      </w:pPr>
    </w:lvl>
    <w:lvl w:ilvl="5">
      <w:start w:val="1"/>
      <w:numFmt w:val="bullet"/>
      <w:lvlText w:val="•"/>
      <w:lvlJc w:val="left"/>
      <w:pPr>
        <w:ind w:left="5946" w:hanging="361"/>
      </w:pPr>
    </w:lvl>
    <w:lvl w:ilvl="6">
      <w:start w:val="1"/>
      <w:numFmt w:val="bullet"/>
      <w:lvlText w:val="•"/>
      <w:lvlJc w:val="left"/>
      <w:pPr>
        <w:ind w:left="6956" w:hanging="361"/>
      </w:pPr>
    </w:lvl>
    <w:lvl w:ilvl="7">
      <w:start w:val="1"/>
      <w:numFmt w:val="bullet"/>
      <w:lvlText w:val="•"/>
      <w:lvlJc w:val="left"/>
      <w:pPr>
        <w:ind w:left="7967" w:hanging="361"/>
      </w:pPr>
    </w:lvl>
    <w:lvl w:ilvl="8">
      <w:start w:val="1"/>
      <w:numFmt w:val="bullet"/>
      <w:lvlText w:val="•"/>
      <w:lvlJc w:val="left"/>
      <w:pPr>
        <w:ind w:left="8978" w:hanging="361"/>
      </w:pPr>
    </w:lvl>
  </w:abstractNum>
  <w:abstractNum w:abstractNumId="4" w15:restartNumberingAfterBreak="0">
    <w:nsid w:val="08EB5480"/>
    <w:multiLevelType w:val="multilevel"/>
    <w:tmpl w:val="F5347C0E"/>
    <w:lvl w:ilvl="0">
      <w:start w:val="2"/>
      <w:numFmt w:val="upperRoman"/>
      <w:lvlText w:val="%1."/>
      <w:lvlJc w:val="left"/>
      <w:pPr>
        <w:ind w:left="1386" w:hanging="576"/>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1D12E22"/>
    <w:multiLevelType w:val="multilevel"/>
    <w:tmpl w:val="FF588AB6"/>
    <w:lvl w:ilvl="0">
      <w:start w:val="1"/>
      <w:numFmt w:val="decimal"/>
      <w:lvlText w:val="%1."/>
      <w:lvlJc w:val="left"/>
      <w:pPr>
        <w:ind w:left="985" w:hanging="814"/>
      </w:pPr>
      <w:rPr>
        <w:rFonts w:ascii="Arial" w:eastAsia="Arial" w:hAnsi="Arial" w:cs="Arial"/>
        <w:sz w:val="20"/>
        <w:szCs w:val="20"/>
      </w:rPr>
    </w:lvl>
    <w:lvl w:ilvl="1">
      <w:start w:val="1"/>
      <w:numFmt w:val="bullet"/>
      <w:lvlText w:val="•"/>
      <w:lvlJc w:val="left"/>
      <w:pPr>
        <w:ind w:left="1987" w:hanging="814"/>
      </w:pPr>
    </w:lvl>
    <w:lvl w:ilvl="2">
      <w:start w:val="1"/>
      <w:numFmt w:val="bullet"/>
      <w:lvlText w:val="•"/>
      <w:lvlJc w:val="left"/>
      <w:pPr>
        <w:ind w:left="2988" w:hanging="814"/>
      </w:pPr>
    </w:lvl>
    <w:lvl w:ilvl="3">
      <w:start w:val="1"/>
      <w:numFmt w:val="bullet"/>
      <w:lvlText w:val="•"/>
      <w:lvlJc w:val="left"/>
      <w:pPr>
        <w:ind w:left="3989" w:hanging="814"/>
      </w:pPr>
    </w:lvl>
    <w:lvl w:ilvl="4">
      <w:start w:val="1"/>
      <w:numFmt w:val="bullet"/>
      <w:lvlText w:val="•"/>
      <w:lvlJc w:val="left"/>
      <w:pPr>
        <w:ind w:left="4991" w:hanging="814"/>
      </w:pPr>
    </w:lvl>
    <w:lvl w:ilvl="5">
      <w:start w:val="1"/>
      <w:numFmt w:val="bullet"/>
      <w:lvlText w:val="•"/>
      <w:lvlJc w:val="left"/>
      <w:pPr>
        <w:ind w:left="5992" w:hanging="813"/>
      </w:pPr>
    </w:lvl>
    <w:lvl w:ilvl="6">
      <w:start w:val="1"/>
      <w:numFmt w:val="bullet"/>
      <w:lvlText w:val="•"/>
      <w:lvlJc w:val="left"/>
      <w:pPr>
        <w:ind w:left="6994" w:hanging="814"/>
      </w:pPr>
    </w:lvl>
    <w:lvl w:ilvl="7">
      <w:start w:val="1"/>
      <w:numFmt w:val="bullet"/>
      <w:lvlText w:val="•"/>
      <w:lvlJc w:val="left"/>
      <w:pPr>
        <w:ind w:left="7995" w:hanging="814"/>
      </w:pPr>
    </w:lvl>
    <w:lvl w:ilvl="8">
      <w:start w:val="1"/>
      <w:numFmt w:val="bullet"/>
      <w:lvlText w:val="•"/>
      <w:lvlJc w:val="left"/>
      <w:pPr>
        <w:ind w:left="8997" w:hanging="813"/>
      </w:pPr>
    </w:lvl>
  </w:abstractNum>
  <w:abstractNum w:abstractNumId="6" w15:restartNumberingAfterBreak="0">
    <w:nsid w:val="14A24F86"/>
    <w:multiLevelType w:val="multilevel"/>
    <w:tmpl w:val="1316B6B0"/>
    <w:lvl w:ilvl="0">
      <w:start w:val="1"/>
      <w:numFmt w:val="decimal"/>
      <w:lvlText w:val="%1."/>
      <w:lvlJc w:val="left"/>
      <w:pPr>
        <w:ind w:left="891" w:hanging="720"/>
      </w:pPr>
      <w:rPr>
        <w:rFonts w:ascii="Arial" w:eastAsia="Arial" w:hAnsi="Arial" w:cs="Arial"/>
        <w:sz w:val="20"/>
        <w:szCs w:val="20"/>
      </w:rPr>
    </w:lvl>
    <w:lvl w:ilvl="1">
      <w:start w:val="1"/>
      <w:numFmt w:val="bullet"/>
      <w:lvlText w:val="•"/>
      <w:lvlJc w:val="left"/>
      <w:pPr>
        <w:ind w:left="1902" w:hanging="720"/>
      </w:pPr>
    </w:lvl>
    <w:lvl w:ilvl="2">
      <w:start w:val="1"/>
      <w:numFmt w:val="bullet"/>
      <w:lvlText w:val="•"/>
      <w:lvlJc w:val="left"/>
      <w:pPr>
        <w:ind w:left="2913" w:hanging="720"/>
      </w:pPr>
    </w:lvl>
    <w:lvl w:ilvl="3">
      <w:start w:val="1"/>
      <w:numFmt w:val="bullet"/>
      <w:lvlText w:val="•"/>
      <w:lvlJc w:val="left"/>
      <w:pPr>
        <w:ind w:left="3924" w:hanging="720"/>
      </w:pPr>
    </w:lvl>
    <w:lvl w:ilvl="4">
      <w:start w:val="1"/>
      <w:numFmt w:val="bullet"/>
      <w:lvlText w:val="•"/>
      <w:lvlJc w:val="left"/>
      <w:pPr>
        <w:ind w:left="4935" w:hanging="720"/>
      </w:pPr>
    </w:lvl>
    <w:lvl w:ilvl="5">
      <w:start w:val="1"/>
      <w:numFmt w:val="bullet"/>
      <w:lvlText w:val="•"/>
      <w:lvlJc w:val="left"/>
      <w:pPr>
        <w:ind w:left="5945" w:hanging="720"/>
      </w:pPr>
    </w:lvl>
    <w:lvl w:ilvl="6">
      <w:start w:val="1"/>
      <w:numFmt w:val="bullet"/>
      <w:lvlText w:val="•"/>
      <w:lvlJc w:val="left"/>
      <w:pPr>
        <w:ind w:left="6956" w:hanging="720"/>
      </w:pPr>
    </w:lvl>
    <w:lvl w:ilvl="7">
      <w:start w:val="1"/>
      <w:numFmt w:val="bullet"/>
      <w:lvlText w:val="•"/>
      <w:lvlJc w:val="left"/>
      <w:pPr>
        <w:ind w:left="7967" w:hanging="720"/>
      </w:pPr>
    </w:lvl>
    <w:lvl w:ilvl="8">
      <w:start w:val="1"/>
      <w:numFmt w:val="bullet"/>
      <w:lvlText w:val="•"/>
      <w:lvlJc w:val="left"/>
      <w:pPr>
        <w:ind w:left="8978" w:hanging="720"/>
      </w:pPr>
    </w:lvl>
  </w:abstractNum>
  <w:abstractNum w:abstractNumId="7" w15:restartNumberingAfterBreak="0">
    <w:nsid w:val="15BE4D15"/>
    <w:multiLevelType w:val="multilevel"/>
    <w:tmpl w:val="BD40FB52"/>
    <w:lvl w:ilvl="0">
      <w:start w:val="4"/>
      <w:numFmt w:val="upperLetter"/>
      <w:lvlText w:val="%1."/>
      <w:lvlJc w:val="left"/>
      <w:pPr>
        <w:ind w:left="810" w:hanging="720"/>
      </w:pPr>
      <w:rPr>
        <w:rFonts w:ascii="Arial" w:eastAsia="Arial" w:hAnsi="Arial" w:cs="Arial"/>
        <w:b/>
        <w:sz w:val="24"/>
        <w:szCs w:val="24"/>
      </w:rPr>
    </w:lvl>
    <w:lvl w:ilvl="1">
      <w:start w:val="1"/>
      <w:numFmt w:val="decimal"/>
      <w:lvlText w:val="%2."/>
      <w:lvlJc w:val="left"/>
      <w:pPr>
        <w:ind w:left="1440" w:hanging="720"/>
      </w:pPr>
      <w:rPr>
        <w:rFonts w:ascii="Arial" w:eastAsia="Arial" w:hAnsi="Arial" w:cs="Arial"/>
        <w:sz w:val="20"/>
        <w:szCs w:val="20"/>
      </w:rPr>
    </w:lvl>
    <w:lvl w:ilvl="2">
      <w:start w:val="1"/>
      <w:numFmt w:val="lowerLetter"/>
      <w:lvlText w:val="%3."/>
      <w:lvlJc w:val="left"/>
      <w:pPr>
        <w:ind w:left="1612" w:hanging="721"/>
      </w:pPr>
      <w:rPr>
        <w:rFonts w:ascii="Arial" w:eastAsia="Arial" w:hAnsi="Arial" w:cs="Arial"/>
        <w:sz w:val="20"/>
        <w:szCs w:val="20"/>
      </w:rPr>
    </w:lvl>
    <w:lvl w:ilvl="3">
      <w:start w:val="1"/>
      <w:numFmt w:val="bullet"/>
      <w:lvlText w:val="•"/>
      <w:lvlJc w:val="left"/>
      <w:pPr>
        <w:ind w:left="1612" w:hanging="721"/>
      </w:pPr>
    </w:lvl>
    <w:lvl w:ilvl="4">
      <w:start w:val="1"/>
      <w:numFmt w:val="bullet"/>
      <w:lvlText w:val="•"/>
      <w:lvlJc w:val="left"/>
      <w:pPr>
        <w:ind w:left="2953" w:hanging="721"/>
      </w:pPr>
    </w:lvl>
    <w:lvl w:ilvl="5">
      <w:start w:val="1"/>
      <w:numFmt w:val="bullet"/>
      <w:lvlText w:val="•"/>
      <w:lvlJc w:val="left"/>
      <w:pPr>
        <w:ind w:left="4294" w:hanging="721"/>
      </w:pPr>
    </w:lvl>
    <w:lvl w:ilvl="6">
      <w:start w:val="1"/>
      <w:numFmt w:val="bullet"/>
      <w:lvlText w:val="•"/>
      <w:lvlJc w:val="left"/>
      <w:pPr>
        <w:ind w:left="5635" w:hanging="721"/>
      </w:pPr>
    </w:lvl>
    <w:lvl w:ilvl="7">
      <w:start w:val="1"/>
      <w:numFmt w:val="bullet"/>
      <w:lvlText w:val="•"/>
      <w:lvlJc w:val="left"/>
      <w:pPr>
        <w:ind w:left="6976" w:hanging="721"/>
      </w:pPr>
    </w:lvl>
    <w:lvl w:ilvl="8">
      <w:start w:val="1"/>
      <w:numFmt w:val="bullet"/>
      <w:lvlText w:val="•"/>
      <w:lvlJc w:val="left"/>
      <w:pPr>
        <w:ind w:left="8317" w:hanging="721"/>
      </w:pPr>
    </w:lvl>
  </w:abstractNum>
  <w:abstractNum w:abstractNumId="8" w15:restartNumberingAfterBreak="0">
    <w:nsid w:val="170C506F"/>
    <w:multiLevelType w:val="multilevel"/>
    <w:tmpl w:val="E7262EA8"/>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C53945"/>
    <w:multiLevelType w:val="multilevel"/>
    <w:tmpl w:val="98CAFD48"/>
    <w:lvl w:ilvl="0">
      <w:start w:val="1"/>
      <w:numFmt w:val="upperRoman"/>
      <w:lvlText w:val="%1."/>
      <w:lvlJc w:val="left"/>
      <w:pPr>
        <w:ind w:left="747" w:hanging="576"/>
      </w:pPr>
      <w:rPr>
        <w:rFonts w:ascii="Arial" w:eastAsia="Arial" w:hAnsi="Arial" w:cs="Arial"/>
        <w:b/>
        <w:sz w:val="24"/>
        <w:szCs w:val="24"/>
      </w:rPr>
    </w:lvl>
    <w:lvl w:ilvl="1">
      <w:start w:val="1"/>
      <w:numFmt w:val="decimal"/>
      <w:lvlText w:val="%2."/>
      <w:lvlJc w:val="left"/>
      <w:pPr>
        <w:ind w:left="748" w:hanging="541"/>
      </w:pPr>
      <w:rPr>
        <w:rFonts w:ascii="Arial" w:eastAsia="Arial" w:hAnsi="Arial" w:cs="Arial"/>
        <w:sz w:val="20"/>
        <w:szCs w:val="20"/>
      </w:rPr>
    </w:lvl>
    <w:lvl w:ilvl="2">
      <w:start w:val="1"/>
      <w:numFmt w:val="bullet"/>
      <w:lvlText w:val="•"/>
      <w:lvlJc w:val="left"/>
      <w:pPr>
        <w:ind w:left="1887" w:hanging="541"/>
      </w:pPr>
    </w:lvl>
    <w:lvl w:ilvl="3">
      <w:start w:val="1"/>
      <w:numFmt w:val="bullet"/>
      <w:lvlText w:val="•"/>
      <w:lvlJc w:val="left"/>
      <w:pPr>
        <w:ind w:left="3026" w:hanging="540"/>
      </w:pPr>
    </w:lvl>
    <w:lvl w:ilvl="4">
      <w:start w:val="1"/>
      <w:numFmt w:val="bullet"/>
      <w:lvlText w:val="•"/>
      <w:lvlJc w:val="left"/>
      <w:pPr>
        <w:ind w:left="4165" w:hanging="541"/>
      </w:pPr>
    </w:lvl>
    <w:lvl w:ilvl="5">
      <w:start w:val="1"/>
      <w:numFmt w:val="bullet"/>
      <w:lvlText w:val="•"/>
      <w:lvlJc w:val="left"/>
      <w:pPr>
        <w:ind w:left="5304" w:hanging="541"/>
      </w:pPr>
    </w:lvl>
    <w:lvl w:ilvl="6">
      <w:start w:val="1"/>
      <w:numFmt w:val="bullet"/>
      <w:lvlText w:val="•"/>
      <w:lvlJc w:val="left"/>
      <w:pPr>
        <w:ind w:left="6443" w:hanging="541"/>
      </w:pPr>
    </w:lvl>
    <w:lvl w:ilvl="7">
      <w:start w:val="1"/>
      <w:numFmt w:val="bullet"/>
      <w:lvlText w:val="•"/>
      <w:lvlJc w:val="left"/>
      <w:pPr>
        <w:ind w:left="7582" w:hanging="541"/>
      </w:pPr>
    </w:lvl>
    <w:lvl w:ilvl="8">
      <w:start w:val="1"/>
      <w:numFmt w:val="bullet"/>
      <w:lvlText w:val="•"/>
      <w:lvlJc w:val="left"/>
      <w:pPr>
        <w:ind w:left="8721" w:hanging="541"/>
      </w:pPr>
    </w:lvl>
  </w:abstractNum>
  <w:abstractNum w:abstractNumId="10" w15:restartNumberingAfterBreak="0">
    <w:nsid w:val="1E956DE0"/>
    <w:multiLevelType w:val="multilevel"/>
    <w:tmpl w:val="04D608AA"/>
    <w:lvl w:ilvl="0">
      <w:start w:val="1"/>
      <w:numFmt w:val="decimal"/>
      <w:lvlText w:val="%1."/>
      <w:lvlJc w:val="left"/>
      <w:pPr>
        <w:ind w:left="756" w:hanging="576"/>
      </w:pPr>
      <w:rPr>
        <w:rFonts w:ascii="Arial" w:eastAsia="Arial" w:hAnsi="Arial" w:cs="Arial"/>
        <w:sz w:val="20"/>
        <w:szCs w:val="20"/>
      </w:rPr>
    </w:lvl>
    <w:lvl w:ilvl="1">
      <w:start w:val="1"/>
      <w:numFmt w:val="bullet"/>
      <w:lvlText w:val="•"/>
      <w:lvlJc w:val="left"/>
      <w:pPr>
        <w:ind w:left="1773" w:hanging="575"/>
      </w:pPr>
    </w:lvl>
    <w:lvl w:ilvl="2">
      <w:start w:val="1"/>
      <w:numFmt w:val="bullet"/>
      <w:lvlText w:val="•"/>
      <w:lvlJc w:val="left"/>
      <w:pPr>
        <w:ind w:left="2798" w:hanging="576"/>
      </w:pPr>
    </w:lvl>
    <w:lvl w:ilvl="3">
      <w:start w:val="1"/>
      <w:numFmt w:val="bullet"/>
      <w:lvlText w:val="•"/>
      <w:lvlJc w:val="left"/>
      <w:pPr>
        <w:ind w:left="3823" w:hanging="576"/>
      </w:pPr>
    </w:lvl>
    <w:lvl w:ilvl="4">
      <w:start w:val="1"/>
      <w:numFmt w:val="bullet"/>
      <w:lvlText w:val="•"/>
      <w:lvlJc w:val="left"/>
      <w:pPr>
        <w:ind w:left="4848" w:hanging="576"/>
      </w:pPr>
    </w:lvl>
    <w:lvl w:ilvl="5">
      <w:start w:val="1"/>
      <w:numFmt w:val="bullet"/>
      <w:lvlText w:val="•"/>
      <w:lvlJc w:val="left"/>
      <w:pPr>
        <w:ind w:left="5874" w:hanging="576"/>
      </w:pPr>
    </w:lvl>
    <w:lvl w:ilvl="6">
      <w:start w:val="1"/>
      <w:numFmt w:val="bullet"/>
      <w:lvlText w:val="•"/>
      <w:lvlJc w:val="left"/>
      <w:pPr>
        <w:ind w:left="6899" w:hanging="576"/>
      </w:pPr>
    </w:lvl>
    <w:lvl w:ilvl="7">
      <w:start w:val="1"/>
      <w:numFmt w:val="bullet"/>
      <w:lvlText w:val="•"/>
      <w:lvlJc w:val="left"/>
      <w:pPr>
        <w:ind w:left="7924" w:hanging="576"/>
      </w:pPr>
    </w:lvl>
    <w:lvl w:ilvl="8">
      <w:start w:val="1"/>
      <w:numFmt w:val="bullet"/>
      <w:lvlText w:val="•"/>
      <w:lvlJc w:val="left"/>
      <w:pPr>
        <w:ind w:left="8949" w:hanging="576"/>
      </w:pPr>
    </w:lvl>
  </w:abstractNum>
  <w:abstractNum w:abstractNumId="11" w15:restartNumberingAfterBreak="0">
    <w:nsid w:val="218B0EA1"/>
    <w:multiLevelType w:val="multilevel"/>
    <w:tmpl w:val="F866E496"/>
    <w:lvl w:ilvl="0">
      <w:start w:val="1"/>
      <w:numFmt w:val="decimal"/>
      <w:lvlText w:val="%1."/>
      <w:lvlJc w:val="left"/>
      <w:pPr>
        <w:ind w:left="748" w:hanging="541"/>
      </w:pPr>
      <w:rPr>
        <w:rFonts w:ascii="Arial" w:eastAsia="Arial" w:hAnsi="Arial" w:cs="Arial"/>
        <w:sz w:val="20"/>
        <w:szCs w:val="20"/>
      </w:rPr>
    </w:lvl>
    <w:lvl w:ilvl="1">
      <w:start w:val="1"/>
      <w:numFmt w:val="bullet"/>
      <w:lvlText w:val="•"/>
      <w:lvlJc w:val="left"/>
      <w:pPr>
        <w:ind w:left="1773" w:hanging="540"/>
      </w:pPr>
    </w:lvl>
    <w:lvl w:ilvl="2">
      <w:start w:val="1"/>
      <w:numFmt w:val="bullet"/>
      <w:lvlText w:val="•"/>
      <w:lvlJc w:val="left"/>
      <w:pPr>
        <w:ind w:left="2798" w:hanging="541"/>
      </w:pPr>
    </w:lvl>
    <w:lvl w:ilvl="3">
      <w:start w:val="1"/>
      <w:numFmt w:val="bullet"/>
      <w:lvlText w:val="•"/>
      <w:lvlJc w:val="left"/>
      <w:pPr>
        <w:ind w:left="3823" w:hanging="541"/>
      </w:pPr>
    </w:lvl>
    <w:lvl w:ilvl="4">
      <w:start w:val="1"/>
      <w:numFmt w:val="bullet"/>
      <w:lvlText w:val="•"/>
      <w:lvlJc w:val="left"/>
      <w:pPr>
        <w:ind w:left="4848" w:hanging="541"/>
      </w:pPr>
    </w:lvl>
    <w:lvl w:ilvl="5">
      <w:start w:val="1"/>
      <w:numFmt w:val="bullet"/>
      <w:lvlText w:val="•"/>
      <w:lvlJc w:val="left"/>
      <w:pPr>
        <w:ind w:left="5874" w:hanging="541"/>
      </w:pPr>
    </w:lvl>
    <w:lvl w:ilvl="6">
      <w:start w:val="1"/>
      <w:numFmt w:val="bullet"/>
      <w:lvlText w:val="•"/>
      <w:lvlJc w:val="left"/>
      <w:pPr>
        <w:ind w:left="6899" w:hanging="541"/>
      </w:pPr>
    </w:lvl>
    <w:lvl w:ilvl="7">
      <w:start w:val="1"/>
      <w:numFmt w:val="bullet"/>
      <w:lvlText w:val="•"/>
      <w:lvlJc w:val="left"/>
      <w:pPr>
        <w:ind w:left="7924" w:hanging="541"/>
      </w:pPr>
    </w:lvl>
    <w:lvl w:ilvl="8">
      <w:start w:val="1"/>
      <w:numFmt w:val="bullet"/>
      <w:lvlText w:val="•"/>
      <w:lvlJc w:val="left"/>
      <w:pPr>
        <w:ind w:left="8949" w:hanging="541"/>
      </w:pPr>
    </w:lvl>
  </w:abstractNum>
  <w:abstractNum w:abstractNumId="12" w15:restartNumberingAfterBreak="0">
    <w:nsid w:val="280F777A"/>
    <w:multiLevelType w:val="multilevel"/>
    <w:tmpl w:val="B952088C"/>
    <w:lvl w:ilvl="0">
      <w:start w:val="9"/>
      <w:numFmt w:val="upperLetter"/>
      <w:lvlText w:val="%1."/>
      <w:lvlJc w:val="left"/>
      <w:pPr>
        <w:ind w:left="1260" w:hanging="720"/>
      </w:pPr>
      <w:rPr>
        <w:rFonts w:ascii="Arial" w:eastAsia="Arial" w:hAnsi="Arial" w:cs="Arial"/>
        <w:b/>
        <w:sz w:val="31"/>
        <w:szCs w:val="31"/>
      </w:rPr>
    </w:lvl>
    <w:lvl w:ilvl="1">
      <w:start w:val="1"/>
      <w:numFmt w:val="decimal"/>
      <w:lvlText w:val="%2."/>
      <w:lvlJc w:val="left"/>
      <w:pPr>
        <w:ind w:left="788" w:hanging="576"/>
      </w:pPr>
      <w:rPr>
        <w:rFonts w:ascii="Arial" w:eastAsia="Arial" w:hAnsi="Arial" w:cs="Arial"/>
        <w:sz w:val="20"/>
        <w:szCs w:val="20"/>
      </w:rPr>
    </w:lvl>
    <w:lvl w:ilvl="2">
      <w:start w:val="1"/>
      <w:numFmt w:val="lowerLetter"/>
      <w:lvlText w:val="%3."/>
      <w:lvlJc w:val="left"/>
      <w:pPr>
        <w:ind w:left="1441" w:hanging="361"/>
      </w:pPr>
      <w:rPr>
        <w:rFonts w:ascii="Arial" w:eastAsia="Arial" w:hAnsi="Arial" w:cs="Arial"/>
        <w:sz w:val="20"/>
        <w:szCs w:val="20"/>
      </w:rPr>
    </w:lvl>
    <w:lvl w:ilvl="3">
      <w:start w:val="1"/>
      <w:numFmt w:val="bullet"/>
      <w:lvlText w:val="•"/>
      <w:lvlJc w:val="left"/>
      <w:pPr>
        <w:ind w:left="2379" w:hanging="361"/>
      </w:pPr>
    </w:lvl>
    <w:lvl w:ilvl="4">
      <w:start w:val="1"/>
      <w:numFmt w:val="bullet"/>
      <w:lvlText w:val="•"/>
      <w:lvlJc w:val="left"/>
      <w:pPr>
        <w:ind w:left="3611" w:hanging="361"/>
      </w:pPr>
    </w:lvl>
    <w:lvl w:ilvl="5">
      <w:start w:val="1"/>
      <w:numFmt w:val="bullet"/>
      <w:lvlText w:val="•"/>
      <w:lvlJc w:val="left"/>
      <w:pPr>
        <w:ind w:left="4842" w:hanging="361"/>
      </w:pPr>
    </w:lvl>
    <w:lvl w:ilvl="6">
      <w:start w:val="1"/>
      <w:numFmt w:val="bullet"/>
      <w:lvlText w:val="•"/>
      <w:lvlJc w:val="left"/>
      <w:pPr>
        <w:ind w:left="6074" w:hanging="361"/>
      </w:pPr>
    </w:lvl>
    <w:lvl w:ilvl="7">
      <w:start w:val="1"/>
      <w:numFmt w:val="bullet"/>
      <w:lvlText w:val="•"/>
      <w:lvlJc w:val="left"/>
      <w:pPr>
        <w:ind w:left="7305" w:hanging="361"/>
      </w:pPr>
    </w:lvl>
    <w:lvl w:ilvl="8">
      <w:start w:val="1"/>
      <w:numFmt w:val="bullet"/>
      <w:lvlText w:val="•"/>
      <w:lvlJc w:val="left"/>
      <w:pPr>
        <w:ind w:left="8537" w:hanging="361"/>
      </w:pPr>
    </w:lvl>
  </w:abstractNum>
  <w:abstractNum w:abstractNumId="13" w15:restartNumberingAfterBreak="0">
    <w:nsid w:val="364E0A34"/>
    <w:multiLevelType w:val="multilevel"/>
    <w:tmpl w:val="508ED648"/>
    <w:lvl w:ilvl="0">
      <w:start w:val="1"/>
      <w:numFmt w:val="upperRoman"/>
      <w:lvlText w:val="%1."/>
      <w:lvlJc w:val="left"/>
      <w:pPr>
        <w:ind w:left="747" w:hanging="576"/>
      </w:pPr>
      <w:rPr>
        <w:rFonts w:ascii="Arial" w:eastAsia="Arial" w:hAnsi="Arial" w:cs="Arial"/>
        <w:b/>
        <w:sz w:val="24"/>
        <w:szCs w:val="24"/>
      </w:rPr>
    </w:lvl>
    <w:lvl w:ilvl="1">
      <w:start w:val="1"/>
      <w:numFmt w:val="decimal"/>
      <w:lvlText w:val="%2."/>
      <w:lvlJc w:val="left"/>
      <w:pPr>
        <w:ind w:left="748" w:hanging="541"/>
      </w:pPr>
      <w:rPr>
        <w:rFonts w:ascii="Arial" w:eastAsia="Arial" w:hAnsi="Arial" w:cs="Arial"/>
        <w:sz w:val="20"/>
        <w:szCs w:val="20"/>
      </w:rPr>
    </w:lvl>
    <w:lvl w:ilvl="2">
      <w:start w:val="1"/>
      <w:numFmt w:val="bullet"/>
      <w:lvlText w:val="•"/>
      <w:lvlJc w:val="left"/>
      <w:pPr>
        <w:ind w:left="1108" w:hanging="541"/>
      </w:pPr>
    </w:lvl>
    <w:lvl w:ilvl="3">
      <w:start w:val="1"/>
      <w:numFmt w:val="bullet"/>
      <w:lvlText w:val="•"/>
      <w:lvlJc w:val="left"/>
      <w:pPr>
        <w:ind w:left="1252" w:hanging="541"/>
      </w:pPr>
    </w:lvl>
    <w:lvl w:ilvl="4">
      <w:start w:val="1"/>
      <w:numFmt w:val="bullet"/>
      <w:lvlText w:val="•"/>
      <w:lvlJc w:val="left"/>
      <w:pPr>
        <w:ind w:left="2644" w:hanging="541"/>
      </w:pPr>
    </w:lvl>
    <w:lvl w:ilvl="5">
      <w:start w:val="1"/>
      <w:numFmt w:val="bullet"/>
      <w:lvlText w:val="•"/>
      <w:lvlJc w:val="left"/>
      <w:pPr>
        <w:ind w:left="4037" w:hanging="541"/>
      </w:pPr>
    </w:lvl>
    <w:lvl w:ilvl="6">
      <w:start w:val="1"/>
      <w:numFmt w:val="bullet"/>
      <w:lvlText w:val="•"/>
      <w:lvlJc w:val="left"/>
      <w:pPr>
        <w:ind w:left="5429" w:hanging="541"/>
      </w:pPr>
    </w:lvl>
    <w:lvl w:ilvl="7">
      <w:start w:val="1"/>
      <w:numFmt w:val="bullet"/>
      <w:lvlText w:val="•"/>
      <w:lvlJc w:val="left"/>
      <w:pPr>
        <w:ind w:left="6822" w:hanging="541"/>
      </w:pPr>
    </w:lvl>
    <w:lvl w:ilvl="8">
      <w:start w:val="1"/>
      <w:numFmt w:val="bullet"/>
      <w:lvlText w:val="•"/>
      <w:lvlJc w:val="left"/>
      <w:pPr>
        <w:ind w:left="8214" w:hanging="541"/>
      </w:pPr>
    </w:lvl>
  </w:abstractNum>
  <w:abstractNum w:abstractNumId="14" w15:restartNumberingAfterBreak="0">
    <w:nsid w:val="38D90B05"/>
    <w:multiLevelType w:val="multilevel"/>
    <w:tmpl w:val="E358515A"/>
    <w:lvl w:ilvl="0">
      <w:start w:val="3"/>
      <w:numFmt w:val="decimal"/>
      <w:lvlText w:val="%1."/>
      <w:lvlJc w:val="left"/>
      <w:pPr>
        <w:ind w:left="1656" w:hanging="576"/>
      </w:pPr>
      <w:rPr>
        <w:rFonts w:ascii="Arial" w:eastAsia="Arial" w:hAnsi="Arial" w:cs="Arial"/>
        <w:sz w:val="20"/>
        <w:szCs w:val="20"/>
      </w:rPr>
    </w:lvl>
    <w:lvl w:ilvl="1">
      <w:start w:val="1"/>
      <w:numFmt w:val="lowerLetter"/>
      <w:lvlText w:val="%2."/>
      <w:lvlJc w:val="left"/>
      <w:pPr>
        <w:ind w:left="2348" w:hanging="360"/>
      </w:pPr>
    </w:lvl>
    <w:lvl w:ilvl="2">
      <w:start w:val="1"/>
      <w:numFmt w:val="lowerRoman"/>
      <w:lvlText w:val="%3."/>
      <w:lvlJc w:val="right"/>
      <w:pPr>
        <w:ind w:left="3068" w:hanging="180"/>
      </w:pPr>
    </w:lvl>
    <w:lvl w:ilvl="3">
      <w:start w:val="1"/>
      <w:numFmt w:val="decimal"/>
      <w:lvlText w:val="%4."/>
      <w:lvlJc w:val="left"/>
      <w:pPr>
        <w:ind w:left="3788" w:hanging="360"/>
      </w:pPr>
    </w:lvl>
    <w:lvl w:ilvl="4">
      <w:start w:val="1"/>
      <w:numFmt w:val="lowerLetter"/>
      <w:lvlText w:val="%5."/>
      <w:lvlJc w:val="left"/>
      <w:pPr>
        <w:ind w:left="4508" w:hanging="360"/>
      </w:pPr>
    </w:lvl>
    <w:lvl w:ilvl="5">
      <w:start w:val="1"/>
      <w:numFmt w:val="lowerRoman"/>
      <w:lvlText w:val="%6."/>
      <w:lvlJc w:val="right"/>
      <w:pPr>
        <w:ind w:left="5228" w:hanging="180"/>
      </w:pPr>
    </w:lvl>
    <w:lvl w:ilvl="6">
      <w:start w:val="1"/>
      <w:numFmt w:val="decimal"/>
      <w:lvlText w:val="%7."/>
      <w:lvlJc w:val="left"/>
      <w:pPr>
        <w:ind w:left="5948" w:hanging="360"/>
      </w:pPr>
    </w:lvl>
    <w:lvl w:ilvl="7">
      <w:start w:val="1"/>
      <w:numFmt w:val="lowerLetter"/>
      <w:lvlText w:val="%8."/>
      <w:lvlJc w:val="left"/>
      <w:pPr>
        <w:ind w:left="6668" w:hanging="360"/>
      </w:pPr>
    </w:lvl>
    <w:lvl w:ilvl="8">
      <w:start w:val="1"/>
      <w:numFmt w:val="lowerRoman"/>
      <w:lvlText w:val="%9."/>
      <w:lvlJc w:val="right"/>
      <w:pPr>
        <w:ind w:left="7388" w:hanging="180"/>
      </w:pPr>
    </w:lvl>
  </w:abstractNum>
  <w:abstractNum w:abstractNumId="15" w15:restartNumberingAfterBreak="0">
    <w:nsid w:val="3953565A"/>
    <w:multiLevelType w:val="multilevel"/>
    <w:tmpl w:val="1C3CA77C"/>
    <w:lvl w:ilvl="0">
      <w:start w:val="3"/>
      <w:numFmt w:val="upperRoman"/>
      <w:lvlText w:val="%1."/>
      <w:lvlJc w:val="left"/>
      <w:pPr>
        <w:ind w:left="576" w:hanging="576"/>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B9F7DCD"/>
    <w:multiLevelType w:val="multilevel"/>
    <w:tmpl w:val="D5FA4EE0"/>
    <w:lvl w:ilvl="0">
      <w:start w:val="1"/>
      <w:numFmt w:val="decimal"/>
      <w:lvlText w:val="%1."/>
      <w:lvlJc w:val="left"/>
      <w:pPr>
        <w:ind w:left="720" w:hanging="7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8DC5690"/>
    <w:multiLevelType w:val="multilevel"/>
    <w:tmpl w:val="493E2F92"/>
    <w:lvl w:ilvl="0">
      <w:start w:val="1"/>
      <w:numFmt w:val="decimal"/>
      <w:lvlText w:val="%1."/>
      <w:lvlJc w:val="left"/>
      <w:pPr>
        <w:ind w:left="576" w:hanging="576"/>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A5A2564"/>
    <w:multiLevelType w:val="multilevel"/>
    <w:tmpl w:val="35160636"/>
    <w:lvl w:ilvl="0">
      <w:start w:val="1"/>
      <w:numFmt w:val="decimal"/>
      <w:lvlText w:val="%1."/>
      <w:lvlJc w:val="left"/>
      <w:pPr>
        <w:ind w:left="1026" w:hanging="576"/>
      </w:pPr>
      <w:rPr>
        <w:rFonts w:ascii="Arial" w:eastAsia="Arial" w:hAnsi="Arial" w:cs="Arial"/>
        <w:sz w:val="20"/>
        <w:szCs w:val="20"/>
      </w:rPr>
    </w:lvl>
    <w:lvl w:ilvl="1">
      <w:start w:val="1"/>
      <w:numFmt w:val="bullet"/>
      <w:lvlText w:val="•"/>
      <w:lvlJc w:val="left"/>
      <w:pPr>
        <w:ind w:left="1902" w:hanging="576"/>
      </w:pPr>
    </w:lvl>
    <w:lvl w:ilvl="2">
      <w:start w:val="1"/>
      <w:numFmt w:val="bullet"/>
      <w:lvlText w:val="•"/>
      <w:lvlJc w:val="left"/>
      <w:pPr>
        <w:ind w:left="2913" w:hanging="576"/>
      </w:pPr>
    </w:lvl>
    <w:lvl w:ilvl="3">
      <w:start w:val="1"/>
      <w:numFmt w:val="bullet"/>
      <w:lvlText w:val="•"/>
      <w:lvlJc w:val="left"/>
      <w:pPr>
        <w:ind w:left="3924" w:hanging="576"/>
      </w:pPr>
    </w:lvl>
    <w:lvl w:ilvl="4">
      <w:start w:val="1"/>
      <w:numFmt w:val="bullet"/>
      <w:lvlText w:val="•"/>
      <w:lvlJc w:val="left"/>
      <w:pPr>
        <w:ind w:left="4935" w:hanging="576"/>
      </w:pPr>
    </w:lvl>
    <w:lvl w:ilvl="5">
      <w:start w:val="1"/>
      <w:numFmt w:val="bullet"/>
      <w:lvlText w:val="•"/>
      <w:lvlJc w:val="left"/>
      <w:pPr>
        <w:ind w:left="5946" w:hanging="576"/>
      </w:pPr>
    </w:lvl>
    <w:lvl w:ilvl="6">
      <w:start w:val="1"/>
      <w:numFmt w:val="bullet"/>
      <w:lvlText w:val="•"/>
      <w:lvlJc w:val="left"/>
      <w:pPr>
        <w:ind w:left="6956" w:hanging="576"/>
      </w:pPr>
    </w:lvl>
    <w:lvl w:ilvl="7">
      <w:start w:val="1"/>
      <w:numFmt w:val="bullet"/>
      <w:lvlText w:val="•"/>
      <w:lvlJc w:val="left"/>
      <w:pPr>
        <w:ind w:left="7967" w:hanging="576"/>
      </w:pPr>
    </w:lvl>
    <w:lvl w:ilvl="8">
      <w:start w:val="1"/>
      <w:numFmt w:val="bullet"/>
      <w:lvlText w:val="•"/>
      <w:lvlJc w:val="left"/>
      <w:pPr>
        <w:ind w:left="8978" w:hanging="576"/>
      </w:pPr>
    </w:lvl>
  </w:abstractNum>
  <w:abstractNum w:abstractNumId="19" w15:restartNumberingAfterBreak="0">
    <w:nsid w:val="4AAF6094"/>
    <w:multiLevelType w:val="multilevel"/>
    <w:tmpl w:val="904C5DD0"/>
    <w:lvl w:ilvl="0">
      <w:start w:val="1"/>
      <w:numFmt w:val="decimal"/>
      <w:lvlText w:val="%1."/>
      <w:lvlJc w:val="left"/>
      <w:pPr>
        <w:ind w:left="748" w:hanging="361"/>
      </w:pPr>
      <w:rPr>
        <w:rFonts w:ascii="Arial" w:eastAsia="Arial" w:hAnsi="Arial" w:cs="Arial"/>
        <w:sz w:val="20"/>
        <w:szCs w:val="20"/>
      </w:rPr>
    </w:lvl>
    <w:lvl w:ilvl="1">
      <w:start w:val="1"/>
      <w:numFmt w:val="bullet"/>
      <w:lvlText w:val="•"/>
      <w:lvlJc w:val="left"/>
      <w:pPr>
        <w:ind w:left="1773" w:hanging="360"/>
      </w:pPr>
    </w:lvl>
    <w:lvl w:ilvl="2">
      <w:start w:val="1"/>
      <w:numFmt w:val="bullet"/>
      <w:lvlText w:val="•"/>
      <w:lvlJc w:val="left"/>
      <w:pPr>
        <w:ind w:left="2798" w:hanging="361"/>
      </w:pPr>
    </w:lvl>
    <w:lvl w:ilvl="3">
      <w:start w:val="1"/>
      <w:numFmt w:val="bullet"/>
      <w:lvlText w:val="•"/>
      <w:lvlJc w:val="left"/>
      <w:pPr>
        <w:ind w:left="3823" w:hanging="361"/>
      </w:pPr>
    </w:lvl>
    <w:lvl w:ilvl="4">
      <w:start w:val="1"/>
      <w:numFmt w:val="bullet"/>
      <w:lvlText w:val="•"/>
      <w:lvlJc w:val="left"/>
      <w:pPr>
        <w:ind w:left="4848" w:hanging="361"/>
      </w:pPr>
    </w:lvl>
    <w:lvl w:ilvl="5">
      <w:start w:val="1"/>
      <w:numFmt w:val="bullet"/>
      <w:lvlText w:val="•"/>
      <w:lvlJc w:val="left"/>
      <w:pPr>
        <w:ind w:left="5874" w:hanging="361"/>
      </w:pPr>
    </w:lvl>
    <w:lvl w:ilvl="6">
      <w:start w:val="1"/>
      <w:numFmt w:val="bullet"/>
      <w:lvlText w:val="•"/>
      <w:lvlJc w:val="left"/>
      <w:pPr>
        <w:ind w:left="6899" w:hanging="361"/>
      </w:pPr>
    </w:lvl>
    <w:lvl w:ilvl="7">
      <w:start w:val="1"/>
      <w:numFmt w:val="bullet"/>
      <w:lvlText w:val="•"/>
      <w:lvlJc w:val="left"/>
      <w:pPr>
        <w:ind w:left="7924" w:hanging="361"/>
      </w:pPr>
    </w:lvl>
    <w:lvl w:ilvl="8">
      <w:start w:val="1"/>
      <w:numFmt w:val="bullet"/>
      <w:lvlText w:val="•"/>
      <w:lvlJc w:val="left"/>
      <w:pPr>
        <w:ind w:left="8949" w:hanging="361"/>
      </w:pPr>
    </w:lvl>
  </w:abstractNum>
  <w:abstractNum w:abstractNumId="20" w15:restartNumberingAfterBreak="0">
    <w:nsid w:val="4BDC0317"/>
    <w:multiLevelType w:val="multilevel"/>
    <w:tmpl w:val="734496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594BF0"/>
    <w:multiLevelType w:val="multilevel"/>
    <w:tmpl w:val="EC4CA43C"/>
    <w:lvl w:ilvl="0">
      <w:start w:val="1"/>
      <w:numFmt w:val="decimal"/>
      <w:lvlText w:val="%1."/>
      <w:lvlJc w:val="left"/>
      <w:pPr>
        <w:ind w:left="788" w:hanging="591"/>
      </w:pPr>
      <w:rPr>
        <w:rFonts w:ascii="Arial" w:eastAsia="Arial" w:hAnsi="Arial" w:cs="Arial"/>
        <w:sz w:val="20"/>
        <w:szCs w:val="20"/>
      </w:rPr>
    </w:lvl>
    <w:lvl w:ilvl="1">
      <w:start w:val="1"/>
      <w:numFmt w:val="bullet"/>
      <w:lvlText w:val="•"/>
      <w:lvlJc w:val="left"/>
      <w:pPr>
        <w:ind w:left="1813" w:hanging="590"/>
      </w:pPr>
    </w:lvl>
    <w:lvl w:ilvl="2">
      <w:start w:val="1"/>
      <w:numFmt w:val="bullet"/>
      <w:lvlText w:val="•"/>
      <w:lvlJc w:val="left"/>
      <w:pPr>
        <w:ind w:left="2838" w:hanging="591"/>
      </w:pPr>
    </w:lvl>
    <w:lvl w:ilvl="3">
      <w:start w:val="1"/>
      <w:numFmt w:val="bullet"/>
      <w:lvlText w:val="•"/>
      <w:lvlJc w:val="left"/>
      <w:pPr>
        <w:ind w:left="3863" w:hanging="591"/>
      </w:pPr>
    </w:lvl>
    <w:lvl w:ilvl="4">
      <w:start w:val="1"/>
      <w:numFmt w:val="bullet"/>
      <w:lvlText w:val="•"/>
      <w:lvlJc w:val="left"/>
      <w:pPr>
        <w:ind w:left="4888" w:hanging="591"/>
      </w:pPr>
    </w:lvl>
    <w:lvl w:ilvl="5">
      <w:start w:val="1"/>
      <w:numFmt w:val="bullet"/>
      <w:lvlText w:val="•"/>
      <w:lvlJc w:val="left"/>
      <w:pPr>
        <w:ind w:left="5914" w:hanging="591"/>
      </w:pPr>
    </w:lvl>
    <w:lvl w:ilvl="6">
      <w:start w:val="1"/>
      <w:numFmt w:val="bullet"/>
      <w:lvlText w:val="•"/>
      <w:lvlJc w:val="left"/>
      <w:pPr>
        <w:ind w:left="6939" w:hanging="591"/>
      </w:pPr>
    </w:lvl>
    <w:lvl w:ilvl="7">
      <w:start w:val="1"/>
      <w:numFmt w:val="bullet"/>
      <w:lvlText w:val="•"/>
      <w:lvlJc w:val="left"/>
      <w:pPr>
        <w:ind w:left="7964" w:hanging="591"/>
      </w:pPr>
    </w:lvl>
    <w:lvl w:ilvl="8">
      <w:start w:val="1"/>
      <w:numFmt w:val="bullet"/>
      <w:lvlText w:val="•"/>
      <w:lvlJc w:val="left"/>
      <w:pPr>
        <w:ind w:left="8989" w:hanging="591"/>
      </w:pPr>
    </w:lvl>
  </w:abstractNum>
  <w:abstractNum w:abstractNumId="22" w15:restartNumberingAfterBreak="0">
    <w:nsid w:val="519C040F"/>
    <w:multiLevelType w:val="multilevel"/>
    <w:tmpl w:val="E4B47562"/>
    <w:lvl w:ilvl="0">
      <w:start w:val="1"/>
      <w:numFmt w:val="decimal"/>
      <w:lvlText w:val="%1."/>
      <w:lvlJc w:val="left"/>
      <w:pPr>
        <w:ind w:left="720" w:hanging="7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2CD4533"/>
    <w:multiLevelType w:val="multilevel"/>
    <w:tmpl w:val="D7B246C2"/>
    <w:lvl w:ilvl="0">
      <w:start w:val="1"/>
      <w:numFmt w:val="upperRoman"/>
      <w:lvlText w:val="%1."/>
      <w:lvlJc w:val="left"/>
      <w:pPr>
        <w:ind w:left="576" w:hanging="576"/>
      </w:pPr>
      <w:rPr>
        <w:b/>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44D58D2"/>
    <w:multiLevelType w:val="multilevel"/>
    <w:tmpl w:val="5142D50C"/>
    <w:lvl w:ilvl="0">
      <w:start w:val="1"/>
      <w:numFmt w:val="decimal"/>
      <w:lvlText w:val="%1."/>
      <w:lvlJc w:val="left"/>
      <w:pPr>
        <w:ind w:left="969" w:hanging="338"/>
      </w:pPr>
      <w:rPr>
        <w:rFonts w:ascii="Arial" w:eastAsia="Arial" w:hAnsi="Arial" w:cs="Arial"/>
        <w:sz w:val="20"/>
        <w:szCs w:val="20"/>
      </w:rPr>
    </w:lvl>
    <w:lvl w:ilvl="1">
      <w:start w:val="1"/>
      <w:numFmt w:val="bullet"/>
      <w:lvlText w:val="•"/>
      <w:lvlJc w:val="left"/>
      <w:pPr>
        <w:ind w:left="1773" w:hanging="339"/>
      </w:pPr>
    </w:lvl>
    <w:lvl w:ilvl="2">
      <w:start w:val="1"/>
      <w:numFmt w:val="bullet"/>
      <w:lvlText w:val="•"/>
      <w:lvlJc w:val="left"/>
      <w:pPr>
        <w:ind w:left="2798" w:hanging="339"/>
      </w:pPr>
    </w:lvl>
    <w:lvl w:ilvl="3">
      <w:start w:val="1"/>
      <w:numFmt w:val="bullet"/>
      <w:lvlText w:val="•"/>
      <w:lvlJc w:val="left"/>
      <w:pPr>
        <w:ind w:left="3823" w:hanging="338"/>
      </w:pPr>
    </w:lvl>
    <w:lvl w:ilvl="4">
      <w:start w:val="1"/>
      <w:numFmt w:val="bullet"/>
      <w:lvlText w:val="•"/>
      <w:lvlJc w:val="left"/>
      <w:pPr>
        <w:ind w:left="4848" w:hanging="339"/>
      </w:pPr>
    </w:lvl>
    <w:lvl w:ilvl="5">
      <w:start w:val="1"/>
      <w:numFmt w:val="bullet"/>
      <w:lvlText w:val="•"/>
      <w:lvlJc w:val="left"/>
      <w:pPr>
        <w:ind w:left="5874" w:hanging="339"/>
      </w:pPr>
    </w:lvl>
    <w:lvl w:ilvl="6">
      <w:start w:val="1"/>
      <w:numFmt w:val="bullet"/>
      <w:lvlText w:val="•"/>
      <w:lvlJc w:val="left"/>
      <w:pPr>
        <w:ind w:left="6899" w:hanging="339"/>
      </w:pPr>
    </w:lvl>
    <w:lvl w:ilvl="7">
      <w:start w:val="1"/>
      <w:numFmt w:val="bullet"/>
      <w:lvlText w:val="•"/>
      <w:lvlJc w:val="left"/>
      <w:pPr>
        <w:ind w:left="7924" w:hanging="339"/>
      </w:pPr>
    </w:lvl>
    <w:lvl w:ilvl="8">
      <w:start w:val="1"/>
      <w:numFmt w:val="bullet"/>
      <w:lvlText w:val="•"/>
      <w:lvlJc w:val="left"/>
      <w:pPr>
        <w:ind w:left="8949" w:hanging="339"/>
      </w:pPr>
    </w:lvl>
  </w:abstractNum>
  <w:abstractNum w:abstractNumId="25" w15:restartNumberingAfterBreak="0">
    <w:nsid w:val="54EF2C69"/>
    <w:multiLevelType w:val="multilevel"/>
    <w:tmpl w:val="FE58297C"/>
    <w:lvl w:ilvl="0">
      <w:start w:val="3"/>
      <w:numFmt w:val="upperRoman"/>
      <w:lvlText w:val="%1."/>
      <w:lvlJc w:val="left"/>
      <w:pPr>
        <w:ind w:left="747" w:hanging="576"/>
      </w:pPr>
      <w:rPr>
        <w:rFonts w:ascii="Arial" w:eastAsia="Arial" w:hAnsi="Arial" w:cs="Arial"/>
        <w:b/>
        <w:sz w:val="24"/>
        <w:szCs w:val="24"/>
      </w:rPr>
    </w:lvl>
    <w:lvl w:ilvl="1">
      <w:start w:val="1"/>
      <w:numFmt w:val="decimal"/>
      <w:lvlText w:val="%2."/>
      <w:lvlJc w:val="left"/>
      <w:pPr>
        <w:ind w:left="747" w:hanging="576"/>
      </w:pPr>
      <w:rPr>
        <w:rFonts w:ascii="Arial" w:eastAsia="Arial" w:hAnsi="Arial" w:cs="Arial"/>
        <w:sz w:val="20"/>
        <w:szCs w:val="20"/>
      </w:rPr>
    </w:lvl>
    <w:lvl w:ilvl="2">
      <w:start w:val="1"/>
      <w:numFmt w:val="bullet"/>
      <w:lvlText w:val="•"/>
      <w:lvlJc w:val="left"/>
      <w:pPr>
        <w:ind w:left="1887" w:hanging="576"/>
      </w:pPr>
    </w:lvl>
    <w:lvl w:ilvl="3">
      <w:start w:val="1"/>
      <w:numFmt w:val="bullet"/>
      <w:lvlText w:val="•"/>
      <w:lvlJc w:val="left"/>
      <w:pPr>
        <w:ind w:left="3026" w:hanging="575"/>
      </w:pPr>
    </w:lvl>
    <w:lvl w:ilvl="4">
      <w:start w:val="1"/>
      <w:numFmt w:val="bullet"/>
      <w:lvlText w:val="•"/>
      <w:lvlJc w:val="left"/>
      <w:pPr>
        <w:ind w:left="4165" w:hanging="576"/>
      </w:pPr>
    </w:lvl>
    <w:lvl w:ilvl="5">
      <w:start w:val="1"/>
      <w:numFmt w:val="bullet"/>
      <w:lvlText w:val="•"/>
      <w:lvlJc w:val="left"/>
      <w:pPr>
        <w:ind w:left="5304" w:hanging="576"/>
      </w:pPr>
    </w:lvl>
    <w:lvl w:ilvl="6">
      <w:start w:val="1"/>
      <w:numFmt w:val="bullet"/>
      <w:lvlText w:val="•"/>
      <w:lvlJc w:val="left"/>
      <w:pPr>
        <w:ind w:left="6443" w:hanging="576"/>
      </w:pPr>
    </w:lvl>
    <w:lvl w:ilvl="7">
      <w:start w:val="1"/>
      <w:numFmt w:val="bullet"/>
      <w:lvlText w:val="•"/>
      <w:lvlJc w:val="left"/>
      <w:pPr>
        <w:ind w:left="7582" w:hanging="576"/>
      </w:pPr>
    </w:lvl>
    <w:lvl w:ilvl="8">
      <w:start w:val="1"/>
      <w:numFmt w:val="bullet"/>
      <w:lvlText w:val="•"/>
      <w:lvlJc w:val="left"/>
      <w:pPr>
        <w:ind w:left="8721" w:hanging="576"/>
      </w:pPr>
    </w:lvl>
  </w:abstractNum>
  <w:abstractNum w:abstractNumId="26" w15:restartNumberingAfterBreak="0">
    <w:nsid w:val="54F573E4"/>
    <w:multiLevelType w:val="multilevel"/>
    <w:tmpl w:val="6F50F266"/>
    <w:lvl w:ilvl="0">
      <w:start w:val="1"/>
      <w:numFmt w:val="decimal"/>
      <w:lvlText w:val="%1."/>
      <w:lvlJc w:val="left"/>
      <w:pPr>
        <w:ind w:left="1026" w:hanging="576"/>
      </w:pPr>
      <w:rPr>
        <w:rFonts w:ascii="Arial" w:eastAsia="Arial" w:hAnsi="Arial" w:cs="Arial"/>
        <w:sz w:val="20"/>
        <w:szCs w:val="20"/>
      </w:rPr>
    </w:lvl>
    <w:lvl w:ilvl="1">
      <w:start w:val="1"/>
      <w:numFmt w:val="bullet"/>
      <w:lvlText w:val="•"/>
      <w:lvlJc w:val="left"/>
      <w:pPr>
        <w:ind w:left="1902" w:hanging="576"/>
      </w:pPr>
    </w:lvl>
    <w:lvl w:ilvl="2">
      <w:start w:val="1"/>
      <w:numFmt w:val="bullet"/>
      <w:lvlText w:val="•"/>
      <w:lvlJc w:val="left"/>
      <w:pPr>
        <w:ind w:left="2913" w:hanging="576"/>
      </w:pPr>
    </w:lvl>
    <w:lvl w:ilvl="3">
      <w:start w:val="1"/>
      <w:numFmt w:val="bullet"/>
      <w:lvlText w:val="•"/>
      <w:lvlJc w:val="left"/>
      <w:pPr>
        <w:ind w:left="3924" w:hanging="576"/>
      </w:pPr>
    </w:lvl>
    <w:lvl w:ilvl="4">
      <w:start w:val="1"/>
      <w:numFmt w:val="bullet"/>
      <w:lvlText w:val="•"/>
      <w:lvlJc w:val="left"/>
      <w:pPr>
        <w:ind w:left="4935" w:hanging="576"/>
      </w:pPr>
    </w:lvl>
    <w:lvl w:ilvl="5">
      <w:start w:val="1"/>
      <w:numFmt w:val="bullet"/>
      <w:lvlText w:val="•"/>
      <w:lvlJc w:val="left"/>
      <w:pPr>
        <w:ind w:left="5946" w:hanging="576"/>
      </w:pPr>
    </w:lvl>
    <w:lvl w:ilvl="6">
      <w:start w:val="1"/>
      <w:numFmt w:val="bullet"/>
      <w:lvlText w:val="•"/>
      <w:lvlJc w:val="left"/>
      <w:pPr>
        <w:ind w:left="6956" w:hanging="576"/>
      </w:pPr>
    </w:lvl>
    <w:lvl w:ilvl="7">
      <w:start w:val="1"/>
      <w:numFmt w:val="bullet"/>
      <w:lvlText w:val="•"/>
      <w:lvlJc w:val="left"/>
      <w:pPr>
        <w:ind w:left="7967" w:hanging="576"/>
      </w:pPr>
    </w:lvl>
    <w:lvl w:ilvl="8">
      <w:start w:val="1"/>
      <w:numFmt w:val="bullet"/>
      <w:lvlText w:val="•"/>
      <w:lvlJc w:val="left"/>
      <w:pPr>
        <w:ind w:left="8978" w:hanging="576"/>
      </w:pPr>
    </w:lvl>
  </w:abstractNum>
  <w:abstractNum w:abstractNumId="27" w15:restartNumberingAfterBreak="0">
    <w:nsid w:val="5527074A"/>
    <w:multiLevelType w:val="multilevel"/>
    <w:tmpl w:val="AEC2F26E"/>
    <w:lvl w:ilvl="0">
      <w:start w:val="1"/>
      <w:numFmt w:val="decimal"/>
      <w:lvlText w:val="%1."/>
      <w:lvlJc w:val="left"/>
      <w:pPr>
        <w:ind w:left="748" w:hanging="576"/>
      </w:pPr>
      <w:rPr>
        <w:rFonts w:ascii="Arial" w:eastAsia="Arial" w:hAnsi="Arial" w:cs="Arial"/>
        <w:sz w:val="20"/>
        <w:szCs w:val="20"/>
      </w:rPr>
    </w:lvl>
    <w:lvl w:ilvl="1">
      <w:start w:val="1"/>
      <w:numFmt w:val="bullet"/>
      <w:lvlText w:val="•"/>
      <w:lvlJc w:val="left"/>
      <w:pPr>
        <w:ind w:left="1773" w:hanging="575"/>
      </w:pPr>
    </w:lvl>
    <w:lvl w:ilvl="2">
      <w:start w:val="1"/>
      <w:numFmt w:val="bullet"/>
      <w:lvlText w:val="•"/>
      <w:lvlJc w:val="left"/>
      <w:pPr>
        <w:ind w:left="2798" w:hanging="576"/>
      </w:pPr>
    </w:lvl>
    <w:lvl w:ilvl="3">
      <w:start w:val="1"/>
      <w:numFmt w:val="bullet"/>
      <w:lvlText w:val="•"/>
      <w:lvlJc w:val="left"/>
      <w:pPr>
        <w:ind w:left="3823" w:hanging="576"/>
      </w:pPr>
    </w:lvl>
    <w:lvl w:ilvl="4">
      <w:start w:val="1"/>
      <w:numFmt w:val="bullet"/>
      <w:lvlText w:val="•"/>
      <w:lvlJc w:val="left"/>
      <w:pPr>
        <w:ind w:left="4848" w:hanging="576"/>
      </w:pPr>
    </w:lvl>
    <w:lvl w:ilvl="5">
      <w:start w:val="1"/>
      <w:numFmt w:val="bullet"/>
      <w:lvlText w:val="•"/>
      <w:lvlJc w:val="left"/>
      <w:pPr>
        <w:ind w:left="5874" w:hanging="576"/>
      </w:pPr>
    </w:lvl>
    <w:lvl w:ilvl="6">
      <w:start w:val="1"/>
      <w:numFmt w:val="bullet"/>
      <w:lvlText w:val="•"/>
      <w:lvlJc w:val="left"/>
      <w:pPr>
        <w:ind w:left="6899" w:hanging="576"/>
      </w:pPr>
    </w:lvl>
    <w:lvl w:ilvl="7">
      <w:start w:val="1"/>
      <w:numFmt w:val="bullet"/>
      <w:lvlText w:val="•"/>
      <w:lvlJc w:val="left"/>
      <w:pPr>
        <w:ind w:left="7924" w:hanging="576"/>
      </w:pPr>
    </w:lvl>
    <w:lvl w:ilvl="8">
      <w:start w:val="1"/>
      <w:numFmt w:val="bullet"/>
      <w:lvlText w:val="•"/>
      <w:lvlJc w:val="left"/>
      <w:pPr>
        <w:ind w:left="8949" w:hanging="576"/>
      </w:pPr>
    </w:lvl>
  </w:abstractNum>
  <w:abstractNum w:abstractNumId="28" w15:restartNumberingAfterBreak="0">
    <w:nsid w:val="57CB43DF"/>
    <w:multiLevelType w:val="multilevel"/>
    <w:tmpl w:val="1298D538"/>
    <w:lvl w:ilvl="0">
      <w:start w:val="4"/>
      <w:numFmt w:val="upperRoman"/>
      <w:lvlText w:val="%1."/>
      <w:lvlJc w:val="left"/>
      <w:pPr>
        <w:ind w:left="748" w:hanging="576"/>
      </w:pPr>
      <w:rPr>
        <w:rFonts w:ascii="Arial" w:eastAsia="Arial" w:hAnsi="Arial" w:cs="Arial"/>
        <w:b/>
        <w:sz w:val="28"/>
        <w:szCs w:val="28"/>
      </w:rPr>
    </w:lvl>
    <w:lvl w:ilvl="1">
      <w:start w:val="1"/>
      <w:numFmt w:val="decimal"/>
      <w:lvlText w:val="%2."/>
      <w:lvlJc w:val="left"/>
      <w:pPr>
        <w:ind w:left="748" w:hanging="576"/>
      </w:pPr>
      <w:rPr>
        <w:rFonts w:ascii="Arial" w:eastAsia="Arial" w:hAnsi="Arial" w:cs="Arial"/>
        <w:sz w:val="20"/>
        <w:szCs w:val="20"/>
      </w:rPr>
    </w:lvl>
    <w:lvl w:ilvl="2">
      <w:start w:val="1"/>
      <w:numFmt w:val="bullet"/>
      <w:lvlText w:val="•"/>
      <w:lvlJc w:val="left"/>
      <w:pPr>
        <w:ind w:left="2798" w:hanging="576"/>
      </w:pPr>
    </w:lvl>
    <w:lvl w:ilvl="3">
      <w:start w:val="1"/>
      <w:numFmt w:val="bullet"/>
      <w:lvlText w:val="•"/>
      <w:lvlJc w:val="left"/>
      <w:pPr>
        <w:ind w:left="3823" w:hanging="576"/>
      </w:pPr>
    </w:lvl>
    <w:lvl w:ilvl="4">
      <w:start w:val="1"/>
      <w:numFmt w:val="bullet"/>
      <w:lvlText w:val="•"/>
      <w:lvlJc w:val="left"/>
      <w:pPr>
        <w:ind w:left="4848" w:hanging="576"/>
      </w:pPr>
    </w:lvl>
    <w:lvl w:ilvl="5">
      <w:start w:val="1"/>
      <w:numFmt w:val="bullet"/>
      <w:lvlText w:val="•"/>
      <w:lvlJc w:val="left"/>
      <w:pPr>
        <w:ind w:left="5874" w:hanging="576"/>
      </w:pPr>
    </w:lvl>
    <w:lvl w:ilvl="6">
      <w:start w:val="1"/>
      <w:numFmt w:val="bullet"/>
      <w:lvlText w:val="•"/>
      <w:lvlJc w:val="left"/>
      <w:pPr>
        <w:ind w:left="6899" w:hanging="576"/>
      </w:pPr>
    </w:lvl>
    <w:lvl w:ilvl="7">
      <w:start w:val="1"/>
      <w:numFmt w:val="bullet"/>
      <w:lvlText w:val="•"/>
      <w:lvlJc w:val="left"/>
      <w:pPr>
        <w:ind w:left="7924" w:hanging="576"/>
      </w:pPr>
    </w:lvl>
    <w:lvl w:ilvl="8">
      <w:start w:val="1"/>
      <w:numFmt w:val="bullet"/>
      <w:lvlText w:val="•"/>
      <w:lvlJc w:val="left"/>
      <w:pPr>
        <w:ind w:left="8949" w:hanging="576"/>
      </w:pPr>
    </w:lvl>
  </w:abstractNum>
  <w:abstractNum w:abstractNumId="29" w15:restartNumberingAfterBreak="0">
    <w:nsid w:val="5F003FC5"/>
    <w:multiLevelType w:val="multilevel"/>
    <w:tmpl w:val="6CD0D062"/>
    <w:lvl w:ilvl="0">
      <w:start w:val="1"/>
      <w:numFmt w:val="decimal"/>
      <w:lvlText w:val="%1."/>
      <w:lvlJc w:val="left"/>
      <w:pPr>
        <w:ind w:left="756" w:hanging="576"/>
      </w:pPr>
      <w:rPr>
        <w:rFonts w:ascii="Arial" w:eastAsia="Arial" w:hAnsi="Arial" w:cs="Arial"/>
        <w:sz w:val="20"/>
        <w:szCs w:val="20"/>
      </w:rPr>
    </w:lvl>
    <w:lvl w:ilvl="1">
      <w:start w:val="1"/>
      <w:numFmt w:val="bullet"/>
      <w:lvlText w:val="•"/>
      <w:lvlJc w:val="left"/>
      <w:pPr>
        <w:ind w:left="1781" w:hanging="576"/>
      </w:pPr>
    </w:lvl>
    <w:lvl w:ilvl="2">
      <w:start w:val="1"/>
      <w:numFmt w:val="bullet"/>
      <w:lvlText w:val="•"/>
      <w:lvlJc w:val="left"/>
      <w:pPr>
        <w:ind w:left="2806" w:hanging="575"/>
      </w:pPr>
    </w:lvl>
    <w:lvl w:ilvl="3">
      <w:start w:val="1"/>
      <w:numFmt w:val="bullet"/>
      <w:lvlText w:val="•"/>
      <w:lvlJc w:val="left"/>
      <w:pPr>
        <w:ind w:left="3831" w:hanging="576"/>
      </w:pPr>
    </w:lvl>
    <w:lvl w:ilvl="4">
      <w:start w:val="1"/>
      <w:numFmt w:val="bullet"/>
      <w:lvlText w:val="•"/>
      <w:lvlJc w:val="left"/>
      <w:pPr>
        <w:ind w:left="4856" w:hanging="576"/>
      </w:pPr>
    </w:lvl>
    <w:lvl w:ilvl="5">
      <w:start w:val="1"/>
      <w:numFmt w:val="bullet"/>
      <w:lvlText w:val="•"/>
      <w:lvlJc w:val="left"/>
      <w:pPr>
        <w:ind w:left="5882" w:hanging="576"/>
      </w:pPr>
    </w:lvl>
    <w:lvl w:ilvl="6">
      <w:start w:val="1"/>
      <w:numFmt w:val="bullet"/>
      <w:lvlText w:val="•"/>
      <w:lvlJc w:val="left"/>
      <w:pPr>
        <w:ind w:left="6907" w:hanging="576"/>
      </w:pPr>
    </w:lvl>
    <w:lvl w:ilvl="7">
      <w:start w:val="1"/>
      <w:numFmt w:val="bullet"/>
      <w:lvlText w:val="•"/>
      <w:lvlJc w:val="left"/>
      <w:pPr>
        <w:ind w:left="7932" w:hanging="576"/>
      </w:pPr>
    </w:lvl>
    <w:lvl w:ilvl="8">
      <w:start w:val="1"/>
      <w:numFmt w:val="bullet"/>
      <w:lvlText w:val="•"/>
      <w:lvlJc w:val="left"/>
      <w:pPr>
        <w:ind w:left="8957" w:hanging="576"/>
      </w:pPr>
    </w:lvl>
  </w:abstractNum>
  <w:abstractNum w:abstractNumId="30" w15:restartNumberingAfterBreak="0">
    <w:nsid w:val="62D437D1"/>
    <w:multiLevelType w:val="multilevel"/>
    <w:tmpl w:val="065EC568"/>
    <w:lvl w:ilvl="0">
      <w:start w:val="1"/>
      <w:numFmt w:val="decimal"/>
      <w:lvlText w:val="%1."/>
      <w:lvlJc w:val="left"/>
      <w:pPr>
        <w:ind w:left="748" w:hanging="576"/>
      </w:pPr>
      <w:rPr>
        <w:rFonts w:ascii="Arial" w:eastAsia="Arial" w:hAnsi="Arial" w:cs="Arial"/>
        <w:sz w:val="20"/>
        <w:szCs w:val="20"/>
      </w:rPr>
    </w:lvl>
    <w:lvl w:ilvl="1">
      <w:start w:val="1"/>
      <w:numFmt w:val="bullet"/>
      <w:lvlText w:val="•"/>
      <w:lvlJc w:val="left"/>
      <w:pPr>
        <w:ind w:left="1773" w:hanging="575"/>
      </w:pPr>
    </w:lvl>
    <w:lvl w:ilvl="2">
      <w:start w:val="1"/>
      <w:numFmt w:val="bullet"/>
      <w:lvlText w:val="•"/>
      <w:lvlJc w:val="left"/>
      <w:pPr>
        <w:ind w:left="2798" w:hanging="576"/>
      </w:pPr>
    </w:lvl>
    <w:lvl w:ilvl="3">
      <w:start w:val="1"/>
      <w:numFmt w:val="bullet"/>
      <w:lvlText w:val="•"/>
      <w:lvlJc w:val="left"/>
      <w:pPr>
        <w:ind w:left="3823" w:hanging="576"/>
      </w:pPr>
    </w:lvl>
    <w:lvl w:ilvl="4">
      <w:start w:val="1"/>
      <w:numFmt w:val="bullet"/>
      <w:lvlText w:val="•"/>
      <w:lvlJc w:val="left"/>
      <w:pPr>
        <w:ind w:left="4848" w:hanging="576"/>
      </w:pPr>
    </w:lvl>
    <w:lvl w:ilvl="5">
      <w:start w:val="1"/>
      <w:numFmt w:val="bullet"/>
      <w:lvlText w:val="•"/>
      <w:lvlJc w:val="left"/>
      <w:pPr>
        <w:ind w:left="5874" w:hanging="576"/>
      </w:pPr>
    </w:lvl>
    <w:lvl w:ilvl="6">
      <w:start w:val="1"/>
      <w:numFmt w:val="bullet"/>
      <w:lvlText w:val="•"/>
      <w:lvlJc w:val="left"/>
      <w:pPr>
        <w:ind w:left="6899" w:hanging="576"/>
      </w:pPr>
    </w:lvl>
    <w:lvl w:ilvl="7">
      <w:start w:val="1"/>
      <w:numFmt w:val="bullet"/>
      <w:lvlText w:val="•"/>
      <w:lvlJc w:val="left"/>
      <w:pPr>
        <w:ind w:left="7924" w:hanging="576"/>
      </w:pPr>
    </w:lvl>
    <w:lvl w:ilvl="8">
      <w:start w:val="1"/>
      <w:numFmt w:val="bullet"/>
      <w:lvlText w:val="•"/>
      <w:lvlJc w:val="left"/>
      <w:pPr>
        <w:ind w:left="8949" w:hanging="576"/>
      </w:pPr>
    </w:lvl>
  </w:abstractNum>
  <w:abstractNum w:abstractNumId="31" w15:restartNumberingAfterBreak="0">
    <w:nsid w:val="63D95652"/>
    <w:multiLevelType w:val="multilevel"/>
    <w:tmpl w:val="78EC8B04"/>
    <w:lvl w:ilvl="0">
      <w:start w:val="5"/>
      <w:numFmt w:val="decimal"/>
      <w:lvlText w:val="%1."/>
      <w:lvlJc w:val="left"/>
      <w:pPr>
        <w:ind w:left="748" w:hanging="576"/>
      </w:pPr>
      <w:rPr>
        <w:rFonts w:ascii="Arial" w:eastAsia="Arial" w:hAnsi="Arial" w:cs="Arial"/>
        <w:strike w:val="0"/>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2F24E3"/>
    <w:multiLevelType w:val="multilevel"/>
    <w:tmpl w:val="C1A6A4D6"/>
    <w:lvl w:ilvl="0">
      <w:start w:val="1"/>
      <w:numFmt w:val="decimal"/>
      <w:lvlText w:val="%1."/>
      <w:lvlJc w:val="left"/>
      <w:pPr>
        <w:ind w:left="969" w:hanging="338"/>
      </w:pPr>
      <w:rPr>
        <w:rFonts w:ascii="Arial" w:eastAsia="Arial" w:hAnsi="Arial" w:cs="Arial"/>
        <w:sz w:val="20"/>
        <w:szCs w:val="20"/>
      </w:rPr>
    </w:lvl>
    <w:lvl w:ilvl="1">
      <w:start w:val="1"/>
      <w:numFmt w:val="bullet"/>
      <w:lvlText w:val="•"/>
      <w:lvlJc w:val="left"/>
      <w:pPr>
        <w:ind w:left="1773" w:hanging="339"/>
      </w:pPr>
    </w:lvl>
    <w:lvl w:ilvl="2">
      <w:start w:val="1"/>
      <w:numFmt w:val="bullet"/>
      <w:lvlText w:val="•"/>
      <w:lvlJc w:val="left"/>
      <w:pPr>
        <w:ind w:left="2798" w:hanging="339"/>
      </w:pPr>
    </w:lvl>
    <w:lvl w:ilvl="3">
      <w:start w:val="1"/>
      <w:numFmt w:val="bullet"/>
      <w:lvlText w:val="•"/>
      <w:lvlJc w:val="left"/>
      <w:pPr>
        <w:ind w:left="3823" w:hanging="338"/>
      </w:pPr>
    </w:lvl>
    <w:lvl w:ilvl="4">
      <w:start w:val="1"/>
      <w:numFmt w:val="bullet"/>
      <w:lvlText w:val="•"/>
      <w:lvlJc w:val="left"/>
      <w:pPr>
        <w:ind w:left="4848" w:hanging="339"/>
      </w:pPr>
    </w:lvl>
    <w:lvl w:ilvl="5">
      <w:start w:val="1"/>
      <w:numFmt w:val="bullet"/>
      <w:lvlText w:val="•"/>
      <w:lvlJc w:val="left"/>
      <w:pPr>
        <w:ind w:left="5874" w:hanging="339"/>
      </w:pPr>
    </w:lvl>
    <w:lvl w:ilvl="6">
      <w:start w:val="1"/>
      <w:numFmt w:val="bullet"/>
      <w:lvlText w:val="•"/>
      <w:lvlJc w:val="left"/>
      <w:pPr>
        <w:ind w:left="6899" w:hanging="339"/>
      </w:pPr>
    </w:lvl>
    <w:lvl w:ilvl="7">
      <w:start w:val="1"/>
      <w:numFmt w:val="bullet"/>
      <w:lvlText w:val="•"/>
      <w:lvlJc w:val="left"/>
      <w:pPr>
        <w:ind w:left="7924" w:hanging="339"/>
      </w:pPr>
    </w:lvl>
    <w:lvl w:ilvl="8">
      <w:start w:val="1"/>
      <w:numFmt w:val="bullet"/>
      <w:lvlText w:val="•"/>
      <w:lvlJc w:val="left"/>
      <w:pPr>
        <w:ind w:left="8949" w:hanging="339"/>
      </w:pPr>
    </w:lvl>
  </w:abstractNum>
  <w:abstractNum w:abstractNumId="33" w15:restartNumberingAfterBreak="0">
    <w:nsid w:val="67C40F5B"/>
    <w:multiLevelType w:val="multilevel"/>
    <w:tmpl w:val="AF8E64BC"/>
    <w:lvl w:ilvl="0">
      <w:start w:val="5"/>
      <w:numFmt w:val="decimal"/>
      <w:lvlText w:val="%1."/>
      <w:lvlJc w:val="left"/>
      <w:pPr>
        <w:ind w:left="748" w:hanging="576"/>
      </w:pPr>
      <w:rPr>
        <w:rFonts w:ascii="Arial" w:eastAsia="Arial" w:hAnsi="Arial" w:cs="Arial"/>
        <w:sz w:val="20"/>
        <w:szCs w:val="20"/>
      </w:rPr>
    </w:lvl>
    <w:lvl w:ilvl="1">
      <w:start w:val="1"/>
      <w:numFmt w:val="bullet"/>
      <w:lvlText w:val="•"/>
      <w:lvlJc w:val="left"/>
      <w:pPr>
        <w:ind w:left="1773" w:hanging="575"/>
      </w:pPr>
    </w:lvl>
    <w:lvl w:ilvl="2">
      <w:start w:val="1"/>
      <w:numFmt w:val="bullet"/>
      <w:lvlText w:val="•"/>
      <w:lvlJc w:val="left"/>
      <w:pPr>
        <w:ind w:left="2798" w:hanging="576"/>
      </w:pPr>
    </w:lvl>
    <w:lvl w:ilvl="3">
      <w:start w:val="1"/>
      <w:numFmt w:val="bullet"/>
      <w:lvlText w:val="•"/>
      <w:lvlJc w:val="left"/>
      <w:pPr>
        <w:ind w:left="3823" w:hanging="576"/>
      </w:pPr>
    </w:lvl>
    <w:lvl w:ilvl="4">
      <w:start w:val="1"/>
      <w:numFmt w:val="bullet"/>
      <w:lvlText w:val="•"/>
      <w:lvlJc w:val="left"/>
      <w:pPr>
        <w:ind w:left="4848" w:hanging="576"/>
      </w:pPr>
    </w:lvl>
    <w:lvl w:ilvl="5">
      <w:start w:val="1"/>
      <w:numFmt w:val="bullet"/>
      <w:lvlText w:val="•"/>
      <w:lvlJc w:val="left"/>
      <w:pPr>
        <w:ind w:left="5874" w:hanging="576"/>
      </w:pPr>
    </w:lvl>
    <w:lvl w:ilvl="6">
      <w:start w:val="1"/>
      <w:numFmt w:val="bullet"/>
      <w:lvlText w:val="•"/>
      <w:lvlJc w:val="left"/>
      <w:pPr>
        <w:ind w:left="6899" w:hanging="576"/>
      </w:pPr>
    </w:lvl>
    <w:lvl w:ilvl="7">
      <w:start w:val="1"/>
      <w:numFmt w:val="bullet"/>
      <w:lvlText w:val="•"/>
      <w:lvlJc w:val="left"/>
      <w:pPr>
        <w:ind w:left="7924" w:hanging="576"/>
      </w:pPr>
    </w:lvl>
    <w:lvl w:ilvl="8">
      <w:start w:val="1"/>
      <w:numFmt w:val="bullet"/>
      <w:lvlText w:val="•"/>
      <w:lvlJc w:val="left"/>
      <w:pPr>
        <w:ind w:left="8949" w:hanging="576"/>
      </w:pPr>
    </w:lvl>
  </w:abstractNum>
  <w:abstractNum w:abstractNumId="34" w15:restartNumberingAfterBreak="0">
    <w:nsid w:val="6C2C1949"/>
    <w:multiLevelType w:val="multilevel"/>
    <w:tmpl w:val="82FC7810"/>
    <w:lvl w:ilvl="0">
      <w:start w:val="1"/>
      <w:numFmt w:val="upperLetter"/>
      <w:lvlText w:val="%1."/>
      <w:lvlJc w:val="left"/>
      <w:pPr>
        <w:ind w:left="1612" w:hanging="1440"/>
      </w:pPr>
      <w:rPr>
        <w:rFonts w:ascii="Arial" w:eastAsia="Arial" w:hAnsi="Arial" w:cs="Arial"/>
        <w:b/>
        <w:sz w:val="24"/>
        <w:szCs w:val="24"/>
      </w:rPr>
    </w:lvl>
    <w:lvl w:ilvl="1">
      <w:start w:val="1"/>
      <w:numFmt w:val="decimal"/>
      <w:lvlText w:val="%2."/>
      <w:lvlJc w:val="left"/>
      <w:pPr>
        <w:ind w:left="892" w:hanging="720"/>
      </w:pPr>
      <w:rPr>
        <w:rFonts w:ascii="Arial" w:eastAsia="Arial" w:hAnsi="Arial" w:cs="Arial"/>
        <w:sz w:val="20"/>
        <w:szCs w:val="20"/>
      </w:rPr>
    </w:lvl>
    <w:lvl w:ilvl="2">
      <w:start w:val="1"/>
      <w:numFmt w:val="bullet"/>
      <w:lvlText w:val="•"/>
      <w:lvlJc w:val="left"/>
      <w:pPr>
        <w:ind w:left="2655" w:hanging="720"/>
      </w:pPr>
    </w:lvl>
    <w:lvl w:ilvl="3">
      <w:start w:val="1"/>
      <w:numFmt w:val="bullet"/>
      <w:lvlText w:val="•"/>
      <w:lvlJc w:val="left"/>
      <w:pPr>
        <w:ind w:left="3698" w:hanging="720"/>
      </w:pPr>
    </w:lvl>
    <w:lvl w:ilvl="4">
      <w:start w:val="1"/>
      <w:numFmt w:val="bullet"/>
      <w:lvlText w:val="•"/>
      <w:lvlJc w:val="left"/>
      <w:pPr>
        <w:ind w:left="4741" w:hanging="720"/>
      </w:pPr>
    </w:lvl>
    <w:lvl w:ilvl="5">
      <w:start w:val="1"/>
      <w:numFmt w:val="bullet"/>
      <w:lvlText w:val="•"/>
      <w:lvlJc w:val="left"/>
      <w:pPr>
        <w:ind w:left="5784" w:hanging="720"/>
      </w:pPr>
    </w:lvl>
    <w:lvl w:ilvl="6">
      <w:start w:val="1"/>
      <w:numFmt w:val="bullet"/>
      <w:lvlText w:val="•"/>
      <w:lvlJc w:val="left"/>
      <w:pPr>
        <w:ind w:left="6827" w:hanging="720"/>
      </w:pPr>
    </w:lvl>
    <w:lvl w:ilvl="7">
      <w:start w:val="1"/>
      <w:numFmt w:val="bullet"/>
      <w:lvlText w:val="•"/>
      <w:lvlJc w:val="left"/>
      <w:pPr>
        <w:ind w:left="7870" w:hanging="720"/>
      </w:pPr>
    </w:lvl>
    <w:lvl w:ilvl="8">
      <w:start w:val="1"/>
      <w:numFmt w:val="bullet"/>
      <w:lvlText w:val="•"/>
      <w:lvlJc w:val="left"/>
      <w:pPr>
        <w:ind w:left="8913" w:hanging="720"/>
      </w:pPr>
    </w:lvl>
  </w:abstractNum>
  <w:abstractNum w:abstractNumId="35" w15:restartNumberingAfterBreak="0">
    <w:nsid w:val="6F5B327D"/>
    <w:multiLevelType w:val="multilevel"/>
    <w:tmpl w:val="1FE05A04"/>
    <w:lvl w:ilvl="0">
      <w:start w:val="1"/>
      <w:numFmt w:val="upperRoman"/>
      <w:lvlText w:val="%1."/>
      <w:lvlJc w:val="left"/>
      <w:pPr>
        <w:ind w:left="748" w:hanging="576"/>
      </w:pPr>
      <w:rPr>
        <w:rFonts w:ascii="Arial" w:eastAsia="Arial" w:hAnsi="Arial" w:cs="Arial"/>
        <w:b/>
        <w:sz w:val="24"/>
        <w:szCs w:val="24"/>
      </w:rPr>
    </w:lvl>
    <w:lvl w:ilvl="1">
      <w:start w:val="1"/>
      <w:numFmt w:val="decimal"/>
      <w:lvlText w:val="%2."/>
      <w:lvlJc w:val="left"/>
      <w:pPr>
        <w:ind w:left="748" w:hanging="541"/>
      </w:pPr>
      <w:rPr>
        <w:rFonts w:ascii="Arial" w:eastAsia="Arial" w:hAnsi="Arial" w:cs="Arial"/>
        <w:sz w:val="20"/>
        <w:szCs w:val="20"/>
      </w:rPr>
    </w:lvl>
    <w:lvl w:ilvl="2">
      <w:start w:val="1"/>
      <w:numFmt w:val="bullet"/>
      <w:lvlText w:val="•"/>
      <w:lvlJc w:val="left"/>
      <w:pPr>
        <w:ind w:left="2798" w:hanging="541"/>
      </w:pPr>
    </w:lvl>
    <w:lvl w:ilvl="3">
      <w:start w:val="1"/>
      <w:numFmt w:val="bullet"/>
      <w:lvlText w:val="•"/>
      <w:lvlJc w:val="left"/>
      <w:pPr>
        <w:ind w:left="3823" w:hanging="541"/>
      </w:pPr>
    </w:lvl>
    <w:lvl w:ilvl="4">
      <w:start w:val="1"/>
      <w:numFmt w:val="bullet"/>
      <w:lvlText w:val="•"/>
      <w:lvlJc w:val="left"/>
      <w:pPr>
        <w:ind w:left="4848" w:hanging="541"/>
      </w:pPr>
    </w:lvl>
    <w:lvl w:ilvl="5">
      <w:start w:val="1"/>
      <w:numFmt w:val="bullet"/>
      <w:lvlText w:val="•"/>
      <w:lvlJc w:val="left"/>
      <w:pPr>
        <w:ind w:left="5874" w:hanging="541"/>
      </w:pPr>
    </w:lvl>
    <w:lvl w:ilvl="6">
      <w:start w:val="1"/>
      <w:numFmt w:val="bullet"/>
      <w:lvlText w:val="•"/>
      <w:lvlJc w:val="left"/>
      <w:pPr>
        <w:ind w:left="6899" w:hanging="541"/>
      </w:pPr>
    </w:lvl>
    <w:lvl w:ilvl="7">
      <w:start w:val="1"/>
      <w:numFmt w:val="bullet"/>
      <w:lvlText w:val="•"/>
      <w:lvlJc w:val="left"/>
      <w:pPr>
        <w:ind w:left="7924" w:hanging="541"/>
      </w:pPr>
    </w:lvl>
    <w:lvl w:ilvl="8">
      <w:start w:val="1"/>
      <w:numFmt w:val="bullet"/>
      <w:lvlText w:val="•"/>
      <w:lvlJc w:val="left"/>
      <w:pPr>
        <w:ind w:left="8949" w:hanging="541"/>
      </w:pPr>
    </w:lvl>
  </w:abstractNum>
  <w:abstractNum w:abstractNumId="36" w15:restartNumberingAfterBreak="0">
    <w:nsid w:val="70A365DB"/>
    <w:multiLevelType w:val="multilevel"/>
    <w:tmpl w:val="843EB80E"/>
    <w:lvl w:ilvl="0">
      <w:start w:val="1"/>
      <w:numFmt w:val="decimal"/>
      <w:lvlText w:val="%1."/>
      <w:lvlJc w:val="left"/>
      <w:pPr>
        <w:ind w:left="748" w:hanging="576"/>
      </w:pPr>
      <w:rPr>
        <w:rFonts w:ascii="Arial" w:eastAsia="Arial" w:hAnsi="Arial" w:cs="Arial"/>
        <w:sz w:val="20"/>
        <w:szCs w:val="20"/>
      </w:rPr>
    </w:lvl>
    <w:lvl w:ilvl="1">
      <w:start w:val="1"/>
      <w:numFmt w:val="bullet"/>
      <w:lvlText w:val="●"/>
      <w:lvlJc w:val="left"/>
      <w:pPr>
        <w:ind w:left="1468" w:hanging="215"/>
      </w:pPr>
      <w:rPr>
        <w:rFonts w:ascii="Noto Sans Symbols" w:eastAsia="Noto Sans Symbols" w:hAnsi="Noto Sans Symbols" w:cs="Noto Sans Symbols"/>
        <w:sz w:val="20"/>
        <w:szCs w:val="20"/>
      </w:rPr>
    </w:lvl>
    <w:lvl w:ilvl="2">
      <w:start w:val="1"/>
      <w:numFmt w:val="bullet"/>
      <w:lvlText w:val="•"/>
      <w:lvlJc w:val="left"/>
      <w:pPr>
        <w:ind w:left="2527" w:hanging="216"/>
      </w:pPr>
    </w:lvl>
    <w:lvl w:ilvl="3">
      <w:start w:val="1"/>
      <w:numFmt w:val="bullet"/>
      <w:lvlText w:val="•"/>
      <w:lvlJc w:val="left"/>
      <w:pPr>
        <w:ind w:left="3586" w:hanging="216"/>
      </w:pPr>
    </w:lvl>
    <w:lvl w:ilvl="4">
      <w:start w:val="1"/>
      <w:numFmt w:val="bullet"/>
      <w:lvlText w:val="•"/>
      <w:lvlJc w:val="left"/>
      <w:pPr>
        <w:ind w:left="4645" w:hanging="216"/>
      </w:pPr>
    </w:lvl>
    <w:lvl w:ilvl="5">
      <w:start w:val="1"/>
      <w:numFmt w:val="bullet"/>
      <w:lvlText w:val="•"/>
      <w:lvlJc w:val="left"/>
      <w:pPr>
        <w:ind w:left="5704" w:hanging="216"/>
      </w:pPr>
    </w:lvl>
    <w:lvl w:ilvl="6">
      <w:start w:val="1"/>
      <w:numFmt w:val="bullet"/>
      <w:lvlText w:val="•"/>
      <w:lvlJc w:val="left"/>
      <w:pPr>
        <w:ind w:left="6763" w:hanging="216"/>
      </w:pPr>
    </w:lvl>
    <w:lvl w:ilvl="7">
      <w:start w:val="1"/>
      <w:numFmt w:val="bullet"/>
      <w:lvlText w:val="•"/>
      <w:lvlJc w:val="left"/>
      <w:pPr>
        <w:ind w:left="7822" w:hanging="216"/>
      </w:pPr>
    </w:lvl>
    <w:lvl w:ilvl="8">
      <w:start w:val="1"/>
      <w:numFmt w:val="bullet"/>
      <w:lvlText w:val="•"/>
      <w:lvlJc w:val="left"/>
      <w:pPr>
        <w:ind w:left="8881" w:hanging="216"/>
      </w:pPr>
    </w:lvl>
  </w:abstractNum>
  <w:abstractNum w:abstractNumId="37" w15:restartNumberingAfterBreak="0">
    <w:nsid w:val="7263169C"/>
    <w:multiLevelType w:val="multilevel"/>
    <w:tmpl w:val="33D83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A62525"/>
    <w:multiLevelType w:val="multilevel"/>
    <w:tmpl w:val="4E70AD2A"/>
    <w:lvl w:ilvl="0">
      <w:start w:val="2"/>
      <w:numFmt w:val="decimal"/>
      <w:lvlText w:val="%1."/>
      <w:lvlJc w:val="left"/>
      <w:pPr>
        <w:ind w:left="712" w:hanging="541"/>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4B14F5"/>
    <w:multiLevelType w:val="multilevel"/>
    <w:tmpl w:val="5770C110"/>
    <w:lvl w:ilvl="0">
      <w:start w:val="1"/>
      <w:numFmt w:val="upperRoman"/>
      <w:lvlText w:val="%1."/>
      <w:lvlJc w:val="left"/>
      <w:pPr>
        <w:ind w:left="747" w:hanging="576"/>
      </w:pPr>
      <w:rPr>
        <w:rFonts w:ascii="Arial" w:eastAsia="Arial" w:hAnsi="Arial" w:cs="Arial"/>
        <w:b/>
        <w:sz w:val="24"/>
        <w:szCs w:val="24"/>
      </w:rPr>
    </w:lvl>
    <w:lvl w:ilvl="1">
      <w:start w:val="1"/>
      <w:numFmt w:val="decimal"/>
      <w:lvlText w:val="%2."/>
      <w:lvlJc w:val="left"/>
      <w:pPr>
        <w:ind w:left="712" w:hanging="541"/>
      </w:pPr>
      <w:rPr>
        <w:rFonts w:ascii="Arial" w:eastAsia="Arial" w:hAnsi="Arial" w:cs="Arial"/>
        <w:sz w:val="20"/>
        <w:szCs w:val="20"/>
      </w:rPr>
    </w:lvl>
    <w:lvl w:ilvl="2">
      <w:start w:val="1"/>
      <w:numFmt w:val="bullet"/>
      <w:lvlText w:val="•"/>
      <w:lvlJc w:val="left"/>
      <w:pPr>
        <w:ind w:left="1887" w:hanging="541"/>
      </w:pPr>
    </w:lvl>
    <w:lvl w:ilvl="3">
      <w:start w:val="1"/>
      <w:numFmt w:val="bullet"/>
      <w:lvlText w:val="•"/>
      <w:lvlJc w:val="left"/>
      <w:pPr>
        <w:ind w:left="3026" w:hanging="540"/>
      </w:pPr>
    </w:lvl>
    <w:lvl w:ilvl="4">
      <w:start w:val="1"/>
      <w:numFmt w:val="bullet"/>
      <w:lvlText w:val="•"/>
      <w:lvlJc w:val="left"/>
      <w:pPr>
        <w:ind w:left="4165" w:hanging="541"/>
      </w:pPr>
    </w:lvl>
    <w:lvl w:ilvl="5">
      <w:start w:val="1"/>
      <w:numFmt w:val="bullet"/>
      <w:lvlText w:val="•"/>
      <w:lvlJc w:val="left"/>
      <w:pPr>
        <w:ind w:left="5304" w:hanging="541"/>
      </w:pPr>
    </w:lvl>
    <w:lvl w:ilvl="6">
      <w:start w:val="1"/>
      <w:numFmt w:val="bullet"/>
      <w:lvlText w:val="•"/>
      <w:lvlJc w:val="left"/>
      <w:pPr>
        <w:ind w:left="6443" w:hanging="541"/>
      </w:pPr>
    </w:lvl>
    <w:lvl w:ilvl="7">
      <w:start w:val="1"/>
      <w:numFmt w:val="bullet"/>
      <w:lvlText w:val="•"/>
      <w:lvlJc w:val="left"/>
      <w:pPr>
        <w:ind w:left="7582" w:hanging="541"/>
      </w:pPr>
    </w:lvl>
    <w:lvl w:ilvl="8">
      <w:start w:val="1"/>
      <w:numFmt w:val="bullet"/>
      <w:lvlText w:val="•"/>
      <w:lvlJc w:val="left"/>
      <w:pPr>
        <w:ind w:left="8721" w:hanging="541"/>
      </w:pPr>
    </w:lvl>
  </w:abstractNum>
  <w:abstractNum w:abstractNumId="40" w15:restartNumberingAfterBreak="0">
    <w:nsid w:val="7D4E6CBA"/>
    <w:multiLevelType w:val="multilevel"/>
    <w:tmpl w:val="BBF09DB6"/>
    <w:lvl w:ilvl="0">
      <w:start w:val="1"/>
      <w:numFmt w:val="decimal"/>
      <w:lvlText w:val="%1."/>
      <w:lvlJc w:val="left"/>
      <w:pPr>
        <w:ind w:left="748" w:hanging="576"/>
      </w:pPr>
      <w:rPr>
        <w:rFonts w:ascii="Arial" w:eastAsia="Arial" w:hAnsi="Arial" w:cs="Arial"/>
        <w:sz w:val="20"/>
        <w:szCs w:val="20"/>
      </w:rPr>
    </w:lvl>
    <w:lvl w:ilvl="1">
      <w:start w:val="1"/>
      <w:numFmt w:val="bullet"/>
      <w:lvlText w:val="•"/>
      <w:lvlJc w:val="left"/>
      <w:pPr>
        <w:ind w:left="1773" w:hanging="575"/>
      </w:pPr>
    </w:lvl>
    <w:lvl w:ilvl="2">
      <w:start w:val="1"/>
      <w:numFmt w:val="bullet"/>
      <w:lvlText w:val="•"/>
      <w:lvlJc w:val="left"/>
      <w:pPr>
        <w:ind w:left="2798" w:hanging="576"/>
      </w:pPr>
    </w:lvl>
    <w:lvl w:ilvl="3">
      <w:start w:val="1"/>
      <w:numFmt w:val="bullet"/>
      <w:lvlText w:val="•"/>
      <w:lvlJc w:val="left"/>
      <w:pPr>
        <w:ind w:left="3823" w:hanging="576"/>
      </w:pPr>
    </w:lvl>
    <w:lvl w:ilvl="4">
      <w:start w:val="1"/>
      <w:numFmt w:val="bullet"/>
      <w:lvlText w:val="•"/>
      <w:lvlJc w:val="left"/>
      <w:pPr>
        <w:ind w:left="4848" w:hanging="576"/>
      </w:pPr>
    </w:lvl>
    <w:lvl w:ilvl="5">
      <w:start w:val="1"/>
      <w:numFmt w:val="bullet"/>
      <w:lvlText w:val="•"/>
      <w:lvlJc w:val="left"/>
      <w:pPr>
        <w:ind w:left="5874" w:hanging="576"/>
      </w:pPr>
    </w:lvl>
    <w:lvl w:ilvl="6">
      <w:start w:val="1"/>
      <w:numFmt w:val="bullet"/>
      <w:lvlText w:val="•"/>
      <w:lvlJc w:val="left"/>
      <w:pPr>
        <w:ind w:left="6899" w:hanging="576"/>
      </w:pPr>
    </w:lvl>
    <w:lvl w:ilvl="7">
      <w:start w:val="1"/>
      <w:numFmt w:val="bullet"/>
      <w:lvlText w:val="•"/>
      <w:lvlJc w:val="left"/>
      <w:pPr>
        <w:ind w:left="7924" w:hanging="576"/>
      </w:pPr>
    </w:lvl>
    <w:lvl w:ilvl="8">
      <w:start w:val="1"/>
      <w:numFmt w:val="bullet"/>
      <w:lvlText w:val="•"/>
      <w:lvlJc w:val="left"/>
      <w:pPr>
        <w:ind w:left="8949" w:hanging="576"/>
      </w:pPr>
    </w:lvl>
  </w:abstractNum>
  <w:abstractNum w:abstractNumId="41" w15:restartNumberingAfterBreak="0">
    <w:nsid w:val="7D9B0524"/>
    <w:multiLevelType w:val="multilevel"/>
    <w:tmpl w:val="F0220A8C"/>
    <w:lvl w:ilvl="0">
      <w:start w:val="1"/>
      <w:numFmt w:val="lowerLetter"/>
      <w:lvlText w:val="%1."/>
      <w:lvlJc w:val="left"/>
      <w:pPr>
        <w:ind w:left="1533" w:hanging="720"/>
      </w:pPr>
      <w:rPr>
        <w:rFonts w:ascii="Arial" w:eastAsia="Arial" w:hAnsi="Arial" w:cs="Arial"/>
        <w:sz w:val="20"/>
        <w:szCs w:val="20"/>
      </w:rPr>
    </w:lvl>
    <w:lvl w:ilvl="1">
      <w:start w:val="1"/>
      <w:numFmt w:val="bullet"/>
      <w:lvlText w:val="•"/>
      <w:lvlJc w:val="left"/>
      <w:pPr>
        <w:ind w:left="2535" w:hanging="721"/>
      </w:pPr>
    </w:lvl>
    <w:lvl w:ilvl="2">
      <w:start w:val="1"/>
      <w:numFmt w:val="bullet"/>
      <w:lvlText w:val="•"/>
      <w:lvlJc w:val="left"/>
      <w:pPr>
        <w:ind w:left="3536" w:hanging="721"/>
      </w:pPr>
    </w:lvl>
    <w:lvl w:ilvl="3">
      <w:start w:val="1"/>
      <w:numFmt w:val="bullet"/>
      <w:lvlText w:val="•"/>
      <w:lvlJc w:val="left"/>
      <w:pPr>
        <w:ind w:left="4537" w:hanging="721"/>
      </w:pPr>
    </w:lvl>
    <w:lvl w:ilvl="4">
      <w:start w:val="1"/>
      <w:numFmt w:val="bullet"/>
      <w:lvlText w:val="•"/>
      <w:lvlJc w:val="left"/>
      <w:pPr>
        <w:ind w:left="5539" w:hanging="721"/>
      </w:pPr>
    </w:lvl>
    <w:lvl w:ilvl="5">
      <w:start w:val="1"/>
      <w:numFmt w:val="bullet"/>
      <w:lvlText w:val="•"/>
      <w:lvlJc w:val="left"/>
      <w:pPr>
        <w:ind w:left="6540" w:hanging="721"/>
      </w:pPr>
    </w:lvl>
    <w:lvl w:ilvl="6">
      <w:start w:val="1"/>
      <w:numFmt w:val="bullet"/>
      <w:lvlText w:val="•"/>
      <w:lvlJc w:val="left"/>
      <w:pPr>
        <w:ind w:left="7542" w:hanging="721"/>
      </w:pPr>
    </w:lvl>
    <w:lvl w:ilvl="7">
      <w:start w:val="1"/>
      <w:numFmt w:val="bullet"/>
      <w:lvlText w:val="•"/>
      <w:lvlJc w:val="left"/>
      <w:pPr>
        <w:ind w:left="8543" w:hanging="721"/>
      </w:pPr>
    </w:lvl>
    <w:lvl w:ilvl="8">
      <w:start w:val="1"/>
      <w:numFmt w:val="bullet"/>
      <w:lvlText w:val="•"/>
      <w:lvlJc w:val="left"/>
      <w:pPr>
        <w:ind w:left="9545" w:hanging="721"/>
      </w:pPr>
    </w:lvl>
  </w:abstractNum>
  <w:abstractNum w:abstractNumId="42" w15:restartNumberingAfterBreak="0">
    <w:nsid w:val="7FA525BD"/>
    <w:multiLevelType w:val="multilevel"/>
    <w:tmpl w:val="DC7E664C"/>
    <w:lvl w:ilvl="0">
      <w:start w:val="2"/>
      <w:numFmt w:val="upperRoman"/>
      <w:lvlText w:val="%1."/>
      <w:lvlJc w:val="left"/>
      <w:pPr>
        <w:ind w:left="748" w:hanging="576"/>
      </w:pPr>
      <w:rPr>
        <w:rFonts w:ascii="Arial" w:eastAsia="Arial" w:hAnsi="Arial" w:cs="Arial"/>
        <w:b/>
        <w:sz w:val="24"/>
        <w:szCs w:val="24"/>
      </w:rPr>
    </w:lvl>
    <w:lvl w:ilvl="1">
      <w:start w:val="1"/>
      <w:numFmt w:val="decimal"/>
      <w:lvlText w:val="%2."/>
      <w:lvlJc w:val="left"/>
      <w:pPr>
        <w:ind w:left="748" w:hanging="576"/>
      </w:pPr>
      <w:rPr>
        <w:rFonts w:ascii="Arial" w:eastAsia="Arial" w:hAnsi="Arial" w:cs="Arial"/>
        <w:sz w:val="20"/>
        <w:szCs w:val="20"/>
      </w:rPr>
    </w:lvl>
    <w:lvl w:ilvl="2">
      <w:start w:val="1"/>
      <w:numFmt w:val="bullet"/>
      <w:lvlText w:val="•"/>
      <w:lvlJc w:val="left"/>
      <w:pPr>
        <w:ind w:left="1887" w:hanging="576"/>
      </w:pPr>
    </w:lvl>
    <w:lvl w:ilvl="3">
      <w:start w:val="1"/>
      <w:numFmt w:val="bullet"/>
      <w:lvlText w:val="•"/>
      <w:lvlJc w:val="left"/>
      <w:pPr>
        <w:ind w:left="3026" w:hanging="575"/>
      </w:pPr>
    </w:lvl>
    <w:lvl w:ilvl="4">
      <w:start w:val="1"/>
      <w:numFmt w:val="bullet"/>
      <w:lvlText w:val="•"/>
      <w:lvlJc w:val="left"/>
      <w:pPr>
        <w:ind w:left="4165" w:hanging="576"/>
      </w:pPr>
    </w:lvl>
    <w:lvl w:ilvl="5">
      <w:start w:val="1"/>
      <w:numFmt w:val="bullet"/>
      <w:lvlText w:val="•"/>
      <w:lvlJc w:val="left"/>
      <w:pPr>
        <w:ind w:left="5304" w:hanging="576"/>
      </w:pPr>
    </w:lvl>
    <w:lvl w:ilvl="6">
      <w:start w:val="1"/>
      <w:numFmt w:val="bullet"/>
      <w:lvlText w:val="•"/>
      <w:lvlJc w:val="left"/>
      <w:pPr>
        <w:ind w:left="6443" w:hanging="576"/>
      </w:pPr>
    </w:lvl>
    <w:lvl w:ilvl="7">
      <w:start w:val="1"/>
      <w:numFmt w:val="bullet"/>
      <w:lvlText w:val="•"/>
      <w:lvlJc w:val="left"/>
      <w:pPr>
        <w:ind w:left="7582" w:hanging="576"/>
      </w:pPr>
    </w:lvl>
    <w:lvl w:ilvl="8">
      <w:start w:val="1"/>
      <w:numFmt w:val="bullet"/>
      <w:lvlText w:val="•"/>
      <w:lvlJc w:val="left"/>
      <w:pPr>
        <w:ind w:left="8721" w:hanging="576"/>
      </w:pPr>
    </w:lvl>
  </w:abstractNum>
  <w:num w:numId="1" w16cid:durableId="433745849">
    <w:abstractNumId w:val="25"/>
  </w:num>
  <w:num w:numId="2" w16cid:durableId="1229419774">
    <w:abstractNumId w:val="31"/>
  </w:num>
  <w:num w:numId="3" w16cid:durableId="1428623738">
    <w:abstractNumId w:val="42"/>
  </w:num>
  <w:num w:numId="4" w16cid:durableId="1378969667">
    <w:abstractNumId w:val="19"/>
  </w:num>
  <w:num w:numId="5" w16cid:durableId="566262833">
    <w:abstractNumId w:val="38"/>
  </w:num>
  <w:num w:numId="6" w16cid:durableId="823663816">
    <w:abstractNumId w:val="20"/>
  </w:num>
  <w:num w:numId="7" w16cid:durableId="162863216">
    <w:abstractNumId w:val="35"/>
  </w:num>
  <w:num w:numId="8" w16cid:durableId="1536699978">
    <w:abstractNumId w:val="3"/>
  </w:num>
  <w:num w:numId="9" w16cid:durableId="1579366237">
    <w:abstractNumId w:val="24"/>
  </w:num>
  <w:num w:numId="10" w16cid:durableId="1322582465">
    <w:abstractNumId w:val="28"/>
  </w:num>
  <w:num w:numId="11" w16cid:durableId="1123839735">
    <w:abstractNumId w:val="2"/>
  </w:num>
  <w:num w:numId="12" w16cid:durableId="29769087">
    <w:abstractNumId w:val="27"/>
  </w:num>
  <w:num w:numId="13" w16cid:durableId="2067365615">
    <w:abstractNumId w:val="1"/>
  </w:num>
  <w:num w:numId="14" w16cid:durableId="1735395918">
    <w:abstractNumId w:val="37"/>
  </w:num>
  <w:num w:numId="15" w16cid:durableId="1600211134">
    <w:abstractNumId w:val="8"/>
  </w:num>
  <w:num w:numId="16" w16cid:durableId="1628512508">
    <w:abstractNumId w:val="40"/>
  </w:num>
  <w:num w:numId="17" w16cid:durableId="12611847">
    <w:abstractNumId w:val="39"/>
  </w:num>
  <w:num w:numId="18" w16cid:durableId="1127553432">
    <w:abstractNumId w:val="18"/>
  </w:num>
  <w:num w:numId="19" w16cid:durableId="1868134566">
    <w:abstractNumId w:val="33"/>
  </w:num>
  <w:num w:numId="20" w16cid:durableId="1662082027">
    <w:abstractNumId w:val="6"/>
  </w:num>
  <w:num w:numId="21" w16cid:durableId="968513092">
    <w:abstractNumId w:val="13"/>
  </w:num>
  <w:num w:numId="22" w16cid:durableId="1560246546">
    <w:abstractNumId w:val="41"/>
  </w:num>
  <w:num w:numId="23" w16cid:durableId="140973503">
    <w:abstractNumId w:val="5"/>
  </w:num>
  <w:num w:numId="24" w16cid:durableId="628316903">
    <w:abstractNumId w:val="26"/>
  </w:num>
  <w:num w:numId="25" w16cid:durableId="1989045915">
    <w:abstractNumId w:val="34"/>
  </w:num>
  <w:num w:numId="26" w16cid:durableId="1047875144">
    <w:abstractNumId w:val="22"/>
  </w:num>
  <w:num w:numId="27" w16cid:durableId="852183437">
    <w:abstractNumId w:val="16"/>
  </w:num>
  <w:num w:numId="28" w16cid:durableId="295378075">
    <w:abstractNumId w:val="10"/>
  </w:num>
  <w:num w:numId="29" w16cid:durableId="2141415918">
    <w:abstractNumId w:val="17"/>
  </w:num>
  <w:num w:numId="30" w16cid:durableId="1097138327">
    <w:abstractNumId w:val="32"/>
  </w:num>
  <w:num w:numId="31" w16cid:durableId="945505432">
    <w:abstractNumId w:val="14"/>
  </w:num>
  <w:num w:numId="32" w16cid:durableId="1136220147">
    <w:abstractNumId w:val="12"/>
  </w:num>
  <w:num w:numId="33" w16cid:durableId="1512640685">
    <w:abstractNumId w:val="36"/>
  </w:num>
  <w:num w:numId="34" w16cid:durableId="786508423">
    <w:abstractNumId w:val="11"/>
  </w:num>
  <w:num w:numId="35" w16cid:durableId="1360159098">
    <w:abstractNumId w:val="7"/>
  </w:num>
  <w:num w:numId="36" w16cid:durableId="299846944">
    <w:abstractNumId w:val="9"/>
  </w:num>
  <w:num w:numId="37" w16cid:durableId="1285768380">
    <w:abstractNumId w:val="4"/>
  </w:num>
  <w:num w:numId="38" w16cid:durableId="2073886859">
    <w:abstractNumId w:val="0"/>
  </w:num>
  <w:num w:numId="39" w16cid:durableId="1576167410">
    <w:abstractNumId w:val="23"/>
  </w:num>
  <w:num w:numId="40" w16cid:durableId="1305695985">
    <w:abstractNumId w:val="30"/>
  </w:num>
  <w:num w:numId="41" w16cid:durableId="1612930496">
    <w:abstractNumId w:val="15"/>
  </w:num>
  <w:num w:numId="42" w16cid:durableId="1422145450">
    <w:abstractNumId w:val="21"/>
  </w:num>
  <w:num w:numId="43" w16cid:durableId="8274042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1B1"/>
    <w:rsid w:val="0086634B"/>
    <w:rsid w:val="0089552C"/>
    <w:rsid w:val="00950EFD"/>
    <w:rsid w:val="00AD39C3"/>
    <w:rsid w:val="00B963CC"/>
    <w:rsid w:val="00BA0E67"/>
    <w:rsid w:val="00D15EDB"/>
    <w:rsid w:val="00E6282C"/>
    <w:rsid w:val="00E978FE"/>
    <w:rsid w:val="00EC11B1"/>
    <w:rsid w:val="00FF5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20C94"/>
  <w15:docId w15:val="{2D143C54-7224-4063-BB7F-F937F8006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7A2"/>
  </w:style>
  <w:style w:type="paragraph" w:styleId="Heading1">
    <w:name w:val="heading 1"/>
    <w:basedOn w:val="Normal"/>
    <w:uiPriority w:val="9"/>
    <w:qFormat/>
    <w:rsid w:val="002C57A2"/>
    <w:pPr>
      <w:spacing w:before="41"/>
      <w:ind w:left="891" w:hanging="720"/>
      <w:outlineLvl w:val="0"/>
    </w:pPr>
    <w:rPr>
      <w:rFonts w:ascii="Times New Roman" w:eastAsia="Times New Roman" w:hAnsi="Times New Roman"/>
      <w:b/>
      <w:bCs/>
      <w:sz w:val="31"/>
      <w:szCs w:val="31"/>
      <w:u w:val="single"/>
    </w:rPr>
  </w:style>
  <w:style w:type="paragraph" w:styleId="Heading2">
    <w:name w:val="heading 2"/>
    <w:basedOn w:val="Normal"/>
    <w:uiPriority w:val="9"/>
    <w:unhideWhenUsed/>
    <w:qFormat/>
    <w:rsid w:val="002C57A2"/>
    <w:pPr>
      <w:ind w:left="747" w:hanging="575"/>
      <w:outlineLvl w:val="1"/>
    </w:pPr>
    <w:rPr>
      <w:rFonts w:ascii="Times New Roman" w:eastAsia="Times New Roman" w:hAnsi="Times New Roman"/>
      <w:b/>
      <w:bCs/>
      <w:sz w:val="28"/>
      <w:szCs w:val="28"/>
      <w:u w:val="single"/>
    </w:rPr>
  </w:style>
  <w:style w:type="paragraph" w:styleId="Heading3">
    <w:name w:val="heading 3"/>
    <w:basedOn w:val="Normal"/>
    <w:uiPriority w:val="9"/>
    <w:unhideWhenUsed/>
    <w:qFormat/>
    <w:rsid w:val="002C57A2"/>
    <w:pPr>
      <w:spacing w:before="76"/>
      <w:ind w:left="611" w:hanging="202"/>
      <w:outlineLvl w:val="2"/>
    </w:pPr>
    <w:rPr>
      <w:rFonts w:ascii="Times New Roman" w:eastAsia="Times New Roman" w:hAnsi="Times New Roman"/>
      <w:b/>
      <w:bCs/>
      <w:sz w:val="23"/>
      <w:szCs w:val="23"/>
    </w:rPr>
  </w:style>
  <w:style w:type="paragraph" w:styleId="Heading4">
    <w:name w:val="heading 4"/>
    <w:basedOn w:val="Normal"/>
    <w:next w:val="Normal"/>
    <w:link w:val="Heading4Char"/>
    <w:uiPriority w:val="9"/>
    <w:unhideWhenUsed/>
    <w:qFormat/>
    <w:rsid w:val="000F00F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rsid w:val="002C57A2"/>
    <w:pPr>
      <w:spacing w:before="10"/>
      <w:ind w:left="999" w:hanging="467"/>
    </w:pPr>
    <w:rPr>
      <w:rFonts w:ascii="Times New Roman" w:eastAsia="Times New Roman" w:hAnsi="Times New Roman"/>
      <w:sz w:val="31"/>
      <w:szCs w:val="31"/>
    </w:rPr>
  </w:style>
  <w:style w:type="paragraph" w:styleId="BodyText">
    <w:name w:val="Body Text"/>
    <w:basedOn w:val="Normal"/>
    <w:uiPriority w:val="1"/>
    <w:qFormat/>
    <w:rsid w:val="002C57A2"/>
    <w:pPr>
      <w:ind w:left="748" w:hanging="576"/>
    </w:pPr>
    <w:rPr>
      <w:rFonts w:ascii="Times New Roman" w:eastAsia="Times New Roman" w:hAnsi="Times New Roman"/>
      <w:sz w:val="20"/>
      <w:szCs w:val="20"/>
    </w:rPr>
  </w:style>
  <w:style w:type="paragraph" w:styleId="ListParagraph">
    <w:name w:val="List Paragraph"/>
    <w:basedOn w:val="Normal"/>
    <w:uiPriority w:val="34"/>
    <w:qFormat/>
    <w:rsid w:val="002C57A2"/>
  </w:style>
  <w:style w:type="paragraph" w:customStyle="1" w:styleId="TableParagraph">
    <w:name w:val="Table Paragraph"/>
    <w:basedOn w:val="Normal"/>
    <w:uiPriority w:val="1"/>
    <w:qFormat/>
    <w:rsid w:val="002C57A2"/>
  </w:style>
  <w:style w:type="paragraph" w:styleId="Header">
    <w:name w:val="header"/>
    <w:basedOn w:val="Normal"/>
    <w:link w:val="HeaderChar"/>
    <w:uiPriority w:val="99"/>
    <w:unhideWhenUsed/>
    <w:rsid w:val="00D73F5B"/>
    <w:pPr>
      <w:tabs>
        <w:tab w:val="center" w:pos="4680"/>
        <w:tab w:val="right" w:pos="9360"/>
      </w:tabs>
    </w:pPr>
  </w:style>
  <w:style w:type="character" w:customStyle="1" w:styleId="HeaderChar">
    <w:name w:val="Header Char"/>
    <w:basedOn w:val="DefaultParagraphFont"/>
    <w:link w:val="Header"/>
    <w:uiPriority w:val="99"/>
    <w:rsid w:val="00D73F5B"/>
  </w:style>
  <w:style w:type="paragraph" w:styleId="Footer">
    <w:name w:val="footer"/>
    <w:basedOn w:val="Normal"/>
    <w:link w:val="FooterChar"/>
    <w:uiPriority w:val="99"/>
    <w:unhideWhenUsed/>
    <w:rsid w:val="00D73F5B"/>
    <w:pPr>
      <w:tabs>
        <w:tab w:val="center" w:pos="4680"/>
        <w:tab w:val="right" w:pos="9360"/>
      </w:tabs>
    </w:pPr>
  </w:style>
  <w:style w:type="character" w:customStyle="1" w:styleId="FooterChar">
    <w:name w:val="Footer Char"/>
    <w:basedOn w:val="DefaultParagraphFont"/>
    <w:link w:val="Footer"/>
    <w:uiPriority w:val="99"/>
    <w:rsid w:val="00D73F5B"/>
  </w:style>
  <w:style w:type="paragraph" w:styleId="BalloonText">
    <w:name w:val="Balloon Text"/>
    <w:basedOn w:val="Normal"/>
    <w:link w:val="BalloonTextChar"/>
    <w:uiPriority w:val="99"/>
    <w:semiHidden/>
    <w:unhideWhenUsed/>
    <w:rsid w:val="006D2414"/>
    <w:rPr>
      <w:rFonts w:ascii="Tahoma" w:hAnsi="Tahoma" w:cs="Tahoma"/>
      <w:sz w:val="16"/>
      <w:szCs w:val="16"/>
    </w:rPr>
  </w:style>
  <w:style w:type="character" w:customStyle="1" w:styleId="BalloonTextChar">
    <w:name w:val="Balloon Text Char"/>
    <w:basedOn w:val="DefaultParagraphFont"/>
    <w:link w:val="BalloonText"/>
    <w:uiPriority w:val="99"/>
    <w:semiHidden/>
    <w:rsid w:val="006D2414"/>
    <w:rPr>
      <w:rFonts w:ascii="Tahoma" w:hAnsi="Tahoma" w:cs="Tahoma"/>
      <w:sz w:val="16"/>
      <w:szCs w:val="16"/>
    </w:rPr>
  </w:style>
  <w:style w:type="character" w:customStyle="1" w:styleId="Heading4Char">
    <w:name w:val="Heading 4 Char"/>
    <w:basedOn w:val="DefaultParagraphFont"/>
    <w:link w:val="Heading4"/>
    <w:uiPriority w:val="9"/>
    <w:rsid w:val="000F00F3"/>
    <w:rPr>
      <w:rFonts w:asciiTheme="majorHAnsi" w:eastAsiaTheme="majorEastAsia" w:hAnsiTheme="majorHAnsi" w:cstheme="majorBidi"/>
      <w:b/>
      <w:bCs/>
      <w:i/>
      <w:iCs/>
      <w:color w:val="4F81BD" w:themeColor="accent1"/>
    </w:rPr>
  </w:style>
  <w:style w:type="paragraph" w:customStyle="1" w:styleId="303">
    <w:name w:val="303"/>
    <w:basedOn w:val="Normal"/>
    <w:rsid w:val="0037404A"/>
    <w:pPr>
      <w:widowControl/>
      <w:suppressAutoHyphens/>
      <w:overflowPunct w:val="0"/>
      <w:autoSpaceDE w:val="0"/>
      <w:textAlignment w:val="baseline"/>
    </w:pPr>
    <w:rPr>
      <w:rFonts w:ascii="Times New Roman" w:eastAsia="Times New Roman" w:hAnsi="Times New Roman" w:cs="Times New Roman"/>
      <w:color w:val="000000"/>
      <w:sz w:val="20"/>
      <w:szCs w:val="20"/>
      <w:lang w:eastAsia="ar-SA"/>
    </w:rPr>
  </w:style>
  <w:style w:type="paragraph" w:customStyle="1" w:styleId="DefaultText">
    <w:name w:val="Default Text"/>
    <w:basedOn w:val="Normal"/>
    <w:rsid w:val="0037404A"/>
    <w:pPr>
      <w:widowControl/>
      <w:suppressAutoHyphens/>
      <w:overflowPunct w:val="0"/>
      <w:autoSpaceDE w:val="0"/>
      <w:textAlignment w:val="baseline"/>
    </w:pPr>
    <w:rPr>
      <w:rFonts w:ascii="Times New Roman" w:eastAsia="Times New Roman" w:hAnsi="Times New Roman" w:cs="Times New Roman"/>
      <w:color w:val="000000"/>
      <w:sz w:val="24"/>
      <w:szCs w:val="20"/>
      <w:lang w:eastAsia="ar-SA"/>
    </w:rPr>
  </w:style>
  <w:style w:type="table" w:styleId="TableGrid">
    <w:name w:val="Table Grid"/>
    <w:basedOn w:val="TableNormal"/>
    <w:uiPriority w:val="39"/>
    <w:rsid w:val="0082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TZjEVPYpYOwzKh4TJBHKcbZFfQ==">CgMxLjAyCGguZ2pkZ3hzMgloLjMwajB6bGwyCWguMWZvYjl0ZTIJaC4zem55c2g3MgloLjJldDkycDAyCGgudHlqY3d0MgloLjNkeTZ2a204AHIhMVZ2cTVwYzB0UzlRamxYRGZoZUJ4SUpxVmNQR2k3MFN2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47</Pages>
  <Words>14492</Words>
  <Characters>82611</Characters>
  <Application>Microsoft Office Word</Application>
  <DocSecurity>0</DocSecurity>
  <Lines>688</Lines>
  <Paragraphs>193</Paragraphs>
  <ScaleCrop>false</ScaleCrop>
  <Company/>
  <LinksUpToDate>false</LinksUpToDate>
  <CharactersWithSpaces>96910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rmtiberi</dc:creator>
  <cp:lastModifiedBy>Scott Denman</cp:lastModifiedBy>
  <cp:revision>7</cp:revision>
  <dcterms:created xsi:type="dcterms:W3CDTF">2022-03-16T18:57:00Z</dcterms:created>
  <dcterms:modified xsi:type="dcterms:W3CDTF">2024-05-24T18:03:00Z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LastSaved">
    <vt:filetime>2016-11-08T00:00:00Z</vt:filetime>
  </property>
</Properties>
</file>